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4F84" w14:textId="77762050" w:rsidR="00C34493" w:rsidRDefault="00C34493" w:rsidP="00C34493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0EAF8B" wp14:editId="3CD94D45">
                <wp:simplePos x="0" y="0"/>
                <wp:positionH relativeFrom="column">
                  <wp:posOffset>5551805</wp:posOffset>
                </wp:positionH>
                <wp:positionV relativeFrom="paragraph">
                  <wp:posOffset>-144145</wp:posOffset>
                </wp:positionV>
                <wp:extent cx="695325" cy="489585"/>
                <wp:effectExtent l="0" t="0" r="127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157F6" w14:textId="77777777" w:rsidR="00C34493" w:rsidRDefault="00C34493" w:rsidP="00C3449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2011.11製</w:t>
                            </w:r>
                          </w:p>
                          <w:p w14:paraId="27486ADC" w14:textId="77777777" w:rsidR="00C34493" w:rsidRDefault="00C34493" w:rsidP="00C3449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中市社會局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EAF8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7.15pt;margin-top:-11.35pt;width:54.75pt;height:3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" filled="f" stroked="f">
                <v:textbox>
                  <w:txbxContent>
                    <w:p w14:paraId="507157F6" w14:textId="77777777" w:rsidR="00C34493" w:rsidRDefault="00C34493" w:rsidP="00C34493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2011.11製</w:t>
                      </w:r>
                    </w:p>
                    <w:p w14:paraId="27486ADC" w14:textId="77777777" w:rsidR="00C34493" w:rsidRDefault="00C34493" w:rsidP="00C34493">
                      <w:pPr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中市社會局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36"/>
          <w:szCs w:val="36"/>
        </w:rPr>
        <w:t>失能評估量表（ADL、IADL）</w:t>
      </w:r>
    </w:p>
    <w:p w14:paraId="15925159" w14:textId="79559988" w:rsidR="00C34493" w:rsidRDefault="00C34493" w:rsidP="003C1C55">
      <w:pPr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案主姓名: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${</w:t>
      </w:r>
      <w:proofErr w:type="spellStart"/>
      <w:r>
        <w:rPr>
          <w:rFonts w:ascii="標楷體" w:eastAsia="標楷體" w:hAnsi="標楷體" w:hint="eastAsia"/>
          <w:sz w:val="28"/>
          <w:szCs w:val="28"/>
          <w:u w:val="single"/>
        </w:rPr>
        <w:t>ct_name</w:t>
      </w:r>
      <w:proofErr w:type="spellEnd"/>
      <w:r>
        <w:rPr>
          <w:rFonts w:ascii="標楷體" w:eastAsia="標楷體" w:hAnsi="標楷體" w:hint="eastAsia"/>
          <w:sz w:val="28"/>
          <w:szCs w:val="28"/>
          <w:u w:val="single"/>
        </w:rPr>
        <w:t xml:space="preserve">}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F86D16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BFBFBF"/>
          <w:sz w:val="28"/>
          <w:szCs w:val="28"/>
        </w:rPr>
        <w:t xml:space="preserve">    </w:t>
      </w:r>
      <w:r w:rsidR="003C1C55">
        <w:rPr>
          <w:rFonts w:ascii="標楷體" w:eastAsia="標楷體" w:hAnsi="標楷體" w:hint="eastAsia"/>
          <w:color w:val="BFBFBF"/>
          <w:sz w:val="28"/>
          <w:szCs w:val="28"/>
        </w:rPr>
        <w:t xml:space="preserve"> </w:t>
      </w:r>
      <w:r>
        <w:rPr>
          <w:rFonts w:ascii="標楷體" w:eastAsia="標楷體" w:hAnsi="標楷體" w:hint="eastAsia"/>
        </w:rPr>
        <w:t>評估時間:${</w:t>
      </w:r>
      <w:proofErr w:type="spellStart"/>
      <w:r>
        <w:rPr>
          <w:rFonts w:ascii="標楷體" w:eastAsia="標楷體" w:hAnsi="標楷體" w:hint="eastAsia"/>
        </w:rPr>
        <w:t>il_date</w:t>
      </w:r>
      <w:proofErr w:type="spellEnd"/>
      <w:r>
        <w:rPr>
          <w:rFonts w:ascii="標楷體" w:eastAsia="標楷體" w:hAnsi="標楷體" w:hint="eastAsia"/>
        </w:rPr>
        <w:t xml:space="preserve">}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F86D16">
        <w:rPr>
          <w:rFonts w:ascii="標楷體" w:eastAsia="標楷體" w:hAnsi="標楷體" w:hint="eastAsia"/>
          <w:sz w:val="28"/>
          <w:szCs w:val="28"/>
        </w:rPr>
        <w:t xml:space="preserve">     </w:t>
      </w:r>
      <w:r>
        <w:rPr>
          <w:rFonts w:ascii="標楷體" w:eastAsia="標楷體" w:hAnsi="標楷體" w:hint="eastAsia"/>
        </w:rPr>
        <w:t>評估者:</w:t>
      </w:r>
      <w:r>
        <w:rPr>
          <w:rFonts w:ascii="標楷體" w:eastAsia="標楷體" w:hAnsi="標楷體" w:hint="eastAsia"/>
          <w:u w:val="single"/>
        </w:rPr>
        <w:t xml:space="preserve"> ${</w:t>
      </w:r>
      <w:proofErr w:type="spellStart"/>
      <w:r>
        <w:rPr>
          <w:rFonts w:ascii="標楷體" w:eastAsia="標楷體" w:hAnsi="標楷體" w:hint="eastAsia"/>
          <w:u w:val="single"/>
        </w:rPr>
        <w:t>sw_name</w:t>
      </w:r>
      <w:proofErr w:type="spellEnd"/>
      <w:r>
        <w:rPr>
          <w:rFonts w:ascii="標楷體" w:eastAsia="標楷體" w:hAnsi="標楷體" w:hint="eastAsia"/>
          <w:u w:val="single"/>
        </w:rPr>
        <w:t>}</w:t>
      </w:r>
      <w:r w:rsidR="008E41E3">
        <w:rPr>
          <w:rFonts w:ascii="標楷體" w:eastAsia="標楷體" w:hAnsi="標楷體" w:hint="eastAsia"/>
          <w:u w:val="single"/>
        </w:rPr>
        <w:t xml:space="preserve"> </w:t>
      </w:r>
    </w:p>
    <w:tbl>
      <w:tblPr>
        <w:tblW w:w="9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6"/>
        <w:gridCol w:w="5115"/>
      </w:tblGrid>
      <w:tr w:rsidR="00C34493" w14:paraId="63E2123C" w14:textId="77777777" w:rsidTr="00C34493">
        <w:trPr>
          <w:cantSplit/>
          <w:trHeight w:val="888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875E" w14:textId="77777777" w:rsidR="00C34493" w:rsidRDefault="00C34493">
            <w:pPr>
              <w:ind w:left="-41"/>
              <w:jc w:val="both"/>
              <w:rPr>
                <w:rFonts w:ascii="標楷體" w:eastAsia="標楷體" w:hAnsi="標楷體"/>
                <w:sz w:val="18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bCs/>
                <w:bdr w:val="single" w:sz="4" w:space="0" w:color="auto" w:frame="1"/>
                <w:shd w:val="pct15" w:color="auto" w:fill="FFFFFF"/>
              </w:rPr>
              <w:t>Ａ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bdr w:val="single" w:sz="4" w:space="0" w:color="auto" w:frame="1"/>
                <w:shd w:val="pct15" w:color="auto" w:fill="FFFFFF"/>
              </w:rPr>
              <w:t xml:space="preserve">、基本日常生活活動能力（ADL） </w:t>
            </w:r>
            <w:r>
              <w:rPr>
                <w:rFonts w:ascii="標楷體" w:eastAsia="標楷體" w:hAnsi="標楷體" w:hint="eastAsia"/>
                <w:sz w:val="18"/>
              </w:rPr>
              <w:t>（</w:t>
            </w:r>
            <w:r>
              <w:rPr>
                <w:rFonts w:ascii="標楷體" w:eastAsia="標楷體" w:hAnsi="標楷體" w:hint="eastAsia"/>
                <w:b/>
                <w:bCs/>
              </w:rPr>
              <w:t>以最近一個月的表現為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sz w:val="18"/>
              </w:rPr>
              <w:t>）</w:t>
            </w:r>
          </w:p>
          <w:p w14:paraId="3820F84A" w14:textId="77777777" w:rsidR="00C34493" w:rsidRDefault="00C34493">
            <w:pPr>
              <w:ind w:left="-41"/>
              <w:jc w:val="both"/>
              <w:rPr>
                <w:rFonts w:ascii="標楷體" w:eastAsia="標楷體" w:hAnsi="標楷體"/>
                <w:noProof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(若個案有使用輔具，則以輔具使用之下的情形評估其巴氏量表。)</w:t>
            </w:r>
          </w:p>
        </w:tc>
      </w:tr>
      <w:tr w:rsidR="00C34493" w14:paraId="76B3833D" w14:textId="77777777" w:rsidTr="00C34493">
        <w:trPr>
          <w:cantSplit/>
          <w:trHeight w:val="505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8274" w14:textId="37650F3D" w:rsidR="00C34493" w:rsidRDefault="00C34493">
            <w:pPr>
              <w:ind w:leftChars="-17" w:hangingChars="17" w:hanging="41"/>
              <w:jc w:val="both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1、</w:t>
            </w:r>
            <w:r>
              <w:rPr>
                <w:rFonts w:ascii="標楷體" w:eastAsia="標楷體" w:hAnsi="標楷體" w:hint="eastAsia"/>
                <w:b/>
                <w:bCs/>
                <w:noProof/>
                <w:shd w:val="pct15" w:color="auto" w:fill="FFFFFF"/>
              </w:rPr>
              <w:t>進食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：請問您(您</w:t>
            </w:r>
            <w:r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 xml:space="preserve">)吃飯時是否需要協助？ </w:t>
            </w:r>
          </w:p>
        </w:tc>
      </w:tr>
      <w:tr w:rsidR="00C34493" w14:paraId="2581F544" w14:textId="77777777" w:rsidTr="00C34493">
        <w:trPr>
          <w:cantSplit/>
          <w:trHeight w:val="28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B8F7" w14:textId="3C8E7B1C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2CAB4AC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需協助</w:t>
            </w:r>
          </w:p>
        </w:tc>
      </w:tr>
      <w:tr w:rsidR="00C34493" w14:paraId="2233E861" w14:textId="77777777" w:rsidTr="00C34493">
        <w:trPr>
          <w:cantSplit/>
          <w:trHeight w:val="211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EFD3" w14:textId="4C1E1FF9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${il01_10}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10分</w:t>
            </w:r>
            <w:proofErr w:type="gramStart"/>
            <w:r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09BF1506" w14:textId="77777777" w:rsidR="00C34493" w:rsidRDefault="00C34493" w:rsidP="00BE4D5C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可自行取食眼前食物</w:t>
            </w:r>
          </w:p>
          <w:p w14:paraId="02963078" w14:textId="77777777" w:rsidR="00C34493" w:rsidRDefault="00C34493" w:rsidP="00BE4D5C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吃完一餐</w:t>
            </w:r>
          </w:p>
          <w:p w14:paraId="56CE224A" w14:textId="77777777" w:rsidR="00C34493" w:rsidRDefault="00C34493" w:rsidP="00BE4D5C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合理時間內吃完</w:t>
            </w:r>
          </w:p>
          <w:p w14:paraId="3D0661A7" w14:textId="77777777" w:rsidR="00C34493" w:rsidRDefault="00C34493" w:rsidP="00BE4D5C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自行</w:t>
            </w:r>
            <w:proofErr w:type="gramStart"/>
            <w:r>
              <w:rPr>
                <w:rFonts w:ascii="標楷體" w:eastAsia="標楷體" w:hAnsi="標楷體" w:hint="eastAsia"/>
              </w:rPr>
              <w:t>穿脫輔具</w:t>
            </w:r>
            <w:proofErr w:type="gramEnd"/>
          </w:p>
          <w:p w14:paraId="38DD1C4F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93D7F8" w14:textId="5C1CBA92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${il01_5}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5分</w:t>
            </w:r>
            <w:proofErr w:type="gramStart"/>
            <w:r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63D113B1" w14:textId="77777777" w:rsidR="00C34493" w:rsidRDefault="00C34493" w:rsidP="00BE4D5C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要幫忙切食物、弄碎</w:t>
            </w:r>
          </w:p>
          <w:p w14:paraId="66ED5BE5" w14:textId="77777777" w:rsidR="00C34493" w:rsidRDefault="00C34493" w:rsidP="00BE4D5C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要先幫忙穿脫進食輔具</w:t>
            </w:r>
          </w:p>
          <w:p w14:paraId="3AEB3DED" w14:textId="6B84AE34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${il01_0}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0分</w:t>
            </w:r>
            <w:proofErr w:type="gramStart"/>
            <w:r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6DB38FDA" w14:textId="77777777" w:rsidR="00C34493" w:rsidRDefault="00C34493" w:rsidP="00BE4D5C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灌食</w:t>
            </w:r>
          </w:p>
          <w:p w14:paraId="1CA28779" w14:textId="77777777" w:rsidR="00C34493" w:rsidRDefault="00C34493" w:rsidP="00BE4D5C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只</w:t>
            </w:r>
            <w:proofErr w:type="gramStart"/>
            <w:r>
              <w:rPr>
                <w:rFonts w:ascii="標楷體" w:eastAsia="標楷體" w:hAnsi="標楷體" w:hint="eastAsia"/>
              </w:rPr>
              <w:t>能嘴動</w:t>
            </w:r>
            <w:proofErr w:type="gramEnd"/>
            <w:r>
              <w:rPr>
                <w:rFonts w:ascii="標楷體" w:eastAsia="標楷體" w:hAnsi="標楷體" w:hint="eastAsia"/>
              </w:rPr>
              <w:t>，手不會舀(需人餵食)</w:t>
            </w:r>
          </w:p>
        </w:tc>
      </w:tr>
      <w:tr w:rsidR="00C34493" w14:paraId="443A8F70" w14:textId="77777777" w:rsidTr="00C34493">
        <w:trPr>
          <w:cantSplit/>
          <w:trHeight w:val="557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864A" w14:textId="4C1C68C7" w:rsidR="00C34493" w:rsidRDefault="00C34493">
            <w:pPr>
              <w:ind w:left="1081" w:hangingChars="450" w:hanging="1081"/>
              <w:jc w:val="both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2、</w:t>
            </w:r>
            <w:r>
              <w:rPr>
                <w:rFonts w:ascii="標楷體" w:eastAsia="標楷體" w:hAnsi="標楷體" w:hint="eastAsia"/>
                <w:b/>
                <w:bCs/>
                <w:noProof/>
                <w:shd w:val="pct15" w:color="auto" w:fill="FFFFFF"/>
              </w:rPr>
              <w:t>移位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：請問您(您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 xml:space="preserve">} 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)從床上坐起及移位到椅子(或輪椅)上，是否需要幫忙？如何幫忙？</w:t>
            </w:r>
          </w:p>
        </w:tc>
      </w:tr>
      <w:tr w:rsidR="00C34493" w14:paraId="54FDF3D9" w14:textId="77777777" w:rsidTr="00C34493">
        <w:trPr>
          <w:cantSplit/>
          <w:trHeight w:val="36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8B44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F45F6E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需協助</w:t>
            </w:r>
          </w:p>
        </w:tc>
      </w:tr>
      <w:tr w:rsidR="00C34493" w14:paraId="1DE7E21C" w14:textId="77777777" w:rsidTr="00C34493">
        <w:trPr>
          <w:cantSplit/>
          <w:trHeight w:val="2005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B376" w14:textId="6206DF18" w:rsidR="00C34493" w:rsidRDefault="0023542F" w:rsidP="0023542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${il02_15}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15分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3D71715C" w14:textId="77777777" w:rsidR="00C34493" w:rsidRDefault="00C34493" w:rsidP="00BE4D5C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可自行坐起、移位，並回到原位</w:t>
            </w:r>
          </w:p>
          <w:p w14:paraId="4416B8CE" w14:textId="77777777" w:rsidR="00C34493" w:rsidRDefault="00C34493" w:rsidP="00BE4D5C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若使用輪椅，包含自行煞車、移開踏板</w:t>
            </w:r>
          </w:p>
          <w:p w14:paraId="36BC7D45" w14:textId="77777777" w:rsidR="00C34493" w:rsidRDefault="00C34493" w:rsidP="00BE4D5C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沒有安全上顧慮，不需有人在旁監督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1E9003" w14:textId="13B41148" w:rsidR="00C34493" w:rsidRPr="00DE3667" w:rsidRDefault="002F618D" w:rsidP="00C504CD">
            <w:pPr>
              <w:ind w:left="360" w:hangingChars="150" w:hanging="360"/>
            </w:pPr>
            <w:r>
              <w:rPr>
                <w:rFonts w:ascii="標楷體" w:eastAsia="標楷體" w:hAnsi="標楷體" w:hint="eastAsia"/>
              </w:rPr>
              <w:t>$</w:t>
            </w:r>
            <w:r w:rsidR="00C504CD">
              <w:rPr>
                <w:rFonts w:ascii="標楷體" w:eastAsia="標楷體" w:hAnsi="標楷體" w:hint="eastAsia"/>
              </w:rPr>
              <w:t>{i</w:t>
            </w:r>
            <w:r w:rsidR="00C504CD">
              <w:rPr>
                <w:rFonts w:ascii="標楷體" w:eastAsia="標楷體" w:hAnsi="標楷體"/>
              </w:rPr>
              <w:t>l02_10</w:t>
            </w:r>
            <w:r w:rsidR="00C504CD">
              <w:rPr>
                <w:rFonts w:ascii="標楷體" w:eastAsia="標楷體" w:hAnsi="標楷體" w:hint="eastAsia"/>
              </w:rPr>
              <w:t>}</w:t>
            </w:r>
            <w:r w:rsidR="00C504CD">
              <w:rPr>
                <w:rFonts w:ascii="標楷體" w:eastAsia="標楷體" w:hAnsi="標楷體"/>
              </w:rPr>
              <w:t xml:space="preserve"> </w:t>
            </w:r>
            <w:r w:rsidR="00C34493" w:rsidRPr="00C504CD">
              <w:rPr>
                <w:rFonts w:ascii="標楷體" w:eastAsia="標楷體" w:hAnsi="標楷體" w:hint="eastAsia"/>
              </w:rPr>
              <w:t>10分</w:t>
            </w:r>
            <w:proofErr w:type="gramStart"/>
            <w:r w:rsidR="00C34493" w:rsidRPr="00C504CD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C504CD">
              <w:rPr>
                <w:rFonts w:ascii="標楷體" w:eastAsia="標楷體" w:hAnsi="標楷體" w:hint="eastAsia"/>
              </w:rPr>
              <w:t>坐起及移位過程中需些微協助(如：</w:t>
            </w:r>
            <w:proofErr w:type="gramStart"/>
            <w:r w:rsidR="00C34493" w:rsidRPr="00C504CD">
              <w:rPr>
                <w:rFonts w:ascii="標楷體" w:eastAsia="標楷體" w:hAnsi="標楷體" w:hint="eastAsia"/>
              </w:rPr>
              <w:t>輕扶以保持</w:t>
            </w:r>
            <w:proofErr w:type="gramEnd"/>
            <w:r w:rsidR="00C34493" w:rsidRPr="00C504CD">
              <w:rPr>
                <w:rFonts w:ascii="標楷體" w:eastAsia="標楷體" w:hAnsi="標楷體" w:hint="eastAsia"/>
              </w:rPr>
              <w:t>平衡，或提醒，或因安全顧慮需有人在旁監督)</w:t>
            </w:r>
          </w:p>
          <w:p w14:paraId="4787BC06" w14:textId="097CDFC2" w:rsidR="00C34493" w:rsidRPr="00DE3667" w:rsidRDefault="002F618D" w:rsidP="00C504CD">
            <w:pPr>
              <w:ind w:left="360" w:hangingChars="150" w:hanging="360"/>
            </w:pPr>
            <w:r>
              <w:rPr>
                <w:rFonts w:ascii="標楷體" w:eastAsia="標楷體" w:hAnsi="標楷體" w:hint="eastAsia"/>
              </w:rPr>
              <w:t>$</w:t>
            </w:r>
            <w:r w:rsidR="00C504CD">
              <w:rPr>
                <w:rFonts w:ascii="標楷體" w:eastAsia="標楷體" w:hAnsi="標楷體" w:hint="eastAsia"/>
              </w:rPr>
              <w:t>{i</w:t>
            </w:r>
            <w:r w:rsidR="00C504CD">
              <w:rPr>
                <w:rFonts w:ascii="標楷體" w:eastAsia="標楷體" w:hAnsi="標楷體"/>
              </w:rPr>
              <w:t>l02_5</w:t>
            </w:r>
            <w:r w:rsidR="00C504CD">
              <w:rPr>
                <w:rFonts w:ascii="標楷體" w:eastAsia="標楷體" w:hAnsi="標楷體" w:hint="eastAsia"/>
              </w:rPr>
              <w:t>}</w:t>
            </w:r>
            <w:r w:rsidR="00C504CD">
              <w:rPr>
                <w:rFonts w:ascii="標楷體" w:eastAsia="標楷體" w:hAnsi="標楷體"/>
              </w:rPr>
              <w:t xml:space="preserve"> </w:t>
            </w:r>
            <w:r w:rsidR="00C34493" w:rsidRPr="00C504CD">
              <w:rPr>
                <w:rFonts w:ascii="標楷體" w:eastAsia="標楷體" w:hAnsi="標楷體" w:hint="eastAsia"/>
              </w:rPr>
              <w:t>5分</w:t>
            </w:r>
            <w:proofErr w:type="gramStart"/>
            <w:r w:rsidR="00C34493" w:rsidRPr="00C504CD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C504CD">
              <w:rPr>
                <w:rFonts w:ascii="標楷體" w:eastAsia="標楷體" w:hAnsi="標楷體" w:hint="eastAsia"/>
              </w:rPr>
              <w:t>可自行獨立坐起，但由床移位到椅子上時，須1人大量的肢體協助</w:t>
            </w:r>
          </w:p>
          <w:p w14:paraId="3D45129D" w14:textId="2FDFDA9C" w:rsidR="00C34493" w:rsidRPr="00DE3667" w:rsidRDefault="002F618D" w:rsidP="00C504CD">
            <w:pPr>
              <w:ind w:left="360" w:hangingChars="150" w:hanging="360"/>
            </w:pPr>
            <w:r>
              <w:rPr>
                <w:rFonts w:ascii="標楷體" w:eastAsia="標楷體" w:hAnsi="標楷體" w:hint="eastAsia"/>
              </w:rPr>
              <w:t>$</w:t>
            </w:r>
            <w:r w:rsidR="00C504CD">
              <w:rPr>
                <w:rFonts w:ascii="標楷體" w:eastAsia="標楷體" w:hAnsi="標楷體" w:hint="eastAsia"/>
              </w:rPr>
              <w:t>{i</w:t>
            </w:r>
            <w:r w:rsidR="00C504CD">
              <w:rPr>
                <w:rFonts w:ascii="標楷體" w:eastAsia="標楷體" w:hAnsi="標楷體"/>
              </w:rPr>
              <w:t>l02_0</w:t>
            </w:r>
            <w:r w:rsidR="00C504CD">
              <w:rPr>
                <w:rFonts w:ascii="標楷體" w:eastAsia="標楷體" w:hAnsi="標楷體" w:hint="eastAsia"/>
              </w:rPr>
              <w:t>}</w:t>
            </w:r>
            <w:r w:rsidR="00C504CD">
              <w:rPr>
                <w:rFonts w:ascii="標楷體" w:eastAsia="標楷體" w:hAnsi="標楷體"/>
              </w:rPr>
              <w:t xml:space="preserve"> </w:t>
            </w:r>
            <w:r w:rsidR="00C34493" w:rsidRPr="00C504CD">
              <w:rPr>
                <w:rFonts w:ascii="標楷體" w:eastAsia="標楷體" w:hAnsi="標楷體" w:hint="eastAsia"/>
              </w:rPr>
              <w:t>0分</w:t>
            </w:r>
            <w:proofErr w:type="gramStart"/>
            <w:r w:rsidR="00C34493" w:rsidRPr="00C504CD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C504CD">
              <w:rPr>
                <w:rFonts w:ascii="標楷體" w:eastAsia="標楷體" w:hAnsi="標楷體" w:hint="eastAsia"/>
              </w:rPr>
              <w:t>需人協助才能坐起，或需2人幫忙扶持才可移位</w:t>
            </w:r>
          </w:p>
        </w:tc>
      </w:tr>
      <w:tr w:rsidR="00C34493" w14:paraId="4044F18B" w14:textId="77777777" w:rsidTr="00C34493">
        <w:trPr>
          <w:cantSplit/>
          <w:trHeight w:val="933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142D" w14:textId="21453A1F" w:rsidR="00C34493" w:rsidRDefault="00C34493">
            <w:pPr>
              <w:ind w:left="1081" w:hangingChars="450" w:hanging="1081"/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3、</w:t>
            </w: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如廁</w:t>
            </w:r>
            <w:r>
              <w:rPr>
                <w:rFonts w:ascii="標楷體" w:eastAsia="標楷體" w:hAnsi="標楷體" w:hint="eastAsia"/>
                <w:b/>
                <w:bCs/>
              </w:rPr>
              <w:t>：請問您(您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</w:rPr>
              <w:t>)上廁所過程中(包括到馬桶、穿脫衣物、擦拭、沖水)，是否需要幫忙？如何幫忙？</w:t>
            </w:r>
          </w:p>
        </w:tc>
      </w:tr>
      <w:tr w:rsidR="00C34493" w14:paraId="4B105253" w14:textId="77777777" w:rsidTr="00C34493">
        <w:trPr>
          <w:cantSplit/>
          <w:trHeight w:val="30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2A41" w14:textId="77777777" w:rsidR="00C34493" w:rsidRDefault="00C34493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A8C167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06116656" w14:textId="77777777" w:rsidTr="00C34493">
        <w:trPr>
          <w:cantSplit/>
          <w:trHeight w:val="206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260C" w14:textId="477CE65E" w:rsidR="00C34493" w:rsidRDefault="00011978" w:rsidP="000119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_1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10分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614789C7" w14:textId="77777777" w:rsidR="00C34493" w:rsidRDefault="00C34493" w:rsidP="00BE4D5C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可自行上下馬桶</w:t>
            </w:r>
          </w:p>
          <w:p w14:paraId="107D74F5" w14:textId="77777777" w:rsidR="00C34493" w:rsidRDefault="00C34493" w:rsidP="00BE4D5C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穿脫衣物且</w:t>
            </w:r>
            <w:proofErr w:type="gramStart"/>
            <w:r>
              <w:rPr>
                <w:rFonts w:ascii="標楷體" w:eastAsia="標楷體" w:hAnsi="標楷體" w:hint="eastAsia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</w:rPr>
              <w:t>弄髒</w:t>
            </w:r>
          </w:p>
          <w:p w14:paraId="37FC906E" w14:textId="77777777" w:rsidR="00C34493" w:rsidRDefault="00C34493" w:rsidP="00BE4D5C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使用後擦拭清潔</w:t>
            </w:r>
          </w:p>
          <w:p w14:paraId="6F3D92FE" w14:textId="77777777" w:rsidR="00C34493" w:rsidRDefault="00C34493" w:rsidP="00BE4D5C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不需有人監督安全</w:t>
            </w:r>
          </w:p>
          <w:p w14:paraId="283CFB9B" w14:textId="77777777" w:rsidR="00C34493" w:rsidRDefault="00C34493" w:rsidP="00BE4D5C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若使用便盆，包含自行取放及清洗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8D4159" w14:textId="53FC53EE" w:rsidR="00C34493" w:rsidRPr="00105EE6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5}</w:t>
            </w:r>
            <w:r w:rsidR="00CE2352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105EE6">
              <w:rPr>
                <w:rFonts w:ascii="標楷體" w:eastAsia="標楷體" w:hAnsi="標楷體" w:hint="eastAsia"/>
              </w:rPr>
              <w:t>只需協助保持平衡，整理衣物或使用衛生紙</w:t>
            </w:r>
          </w:p>
          <w:p w14:paraId="3410DD95" w14:textId="55F6C32E" w:rsidR="00C34493" w:rsidRPr="00A712EF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0}</w:t>
            </w:r>
            <w:r w:rsidR="00CE2352">
              <w:rPr>
                <w:rFonts w:ascii="標楷體" w:eastAsia="標楷體" w:hAnsi="標楷體" w:hint="eastAsia"/>
              </w:rPr>
              <w:t xml:space="preserve"> </w:t>
            </w:r>
            <w:r w:rsidR="00C34493" w:rsidRPr="00A712EF">
              <w:rPr>
                <w:rFonts w:ascii="標楷體" w:eastAsia="標楷體" w:hAnsi="標楷體" w:hint="eastAsia"/>
              </w:rPr>
              <w:t>0分</w:t>
            </w:r>
            <w:proofErr w:type="gramStart"/>
            <w:r w:rsidR="00C34493" w:rsidRPr="00A712EF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A712EF">
              <w:rPr>
                <w:rFonts w:ascii="標楷體" w:eastAsia="標楷體" w:hAnsi="標楷體" w:hint="eastAsia"/>
              </w:rPr>
              <w:t>需人協助</w:t>
            </w:r>
          </w:p>
        </w:tc>
      </w:tr>
      <w:tr w:rsidR="00C34493" w14:paraId="785839DD" w14:textId="77777777" w:rsidTr="00C34493">
        <w:trPr>
          <w:cantSplit/>
          <w:trHeight w:val="484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FB679" w14:textId="4C3E5A05" w:rsidR="00C34493" w:rsidRDefault="00C34493">
            <w:pPr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4、</w:t>
            </w: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洗澡</w:t>
            </w:r>
            <w:r>
              <w:rPr>
                <w:rFonts w:ascii="標楷體" w:eastAsia="標楷體" w:hAnsi="標楷體" w:hint="eastAsia"/>
                <w:b/>
                <w:bCs/>
              </w:rPr>
              <w:t>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</w:rPr>
              <w:t>洗澡是否協助？</w:t>
            </w:r>
          </w:p>
        </w:tc>
      </w:tr>
      <w:tr w:rsidR="00C34493" w14:paraId="5ACCF32F" w14:textId="77777777" w:rsidTr="00C34493">
        <w:trPr>
          <w:cantSplit/>
          <w:trHeight w:val="36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C16D" w14:textId="77777777" w:rsidR="00C34493" w:rsidRDefault="00C34493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F97365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140F079E" w14:textId="77777777" w:rsidTr="00C34493">
        <w:trPr>
          <w:cantSplit/>
          <w:trHeight w:val="711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37E8" w14:textId="306CD376" w:rsidR="00C34493" w:rsidRDefault="00011978" w:rsidP="00FE133E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_5}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>
              <w:rPr>
                <w:rFonts w:ascii="標楷體" w:eastAsia="標楷體" w:hAnsi="標楷體" w:hint="eastAsia"/>
              </w:rPr>
              <w:t>可自行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完成盆浴或</w:t>
            </w:r>
            <w:proofErr w:type="gramEnd"/>
            <w:r w:rsidR="00C34493">
              <w:rPr>
                <w:rFonts w:ascii="標楷體" w:eastAsia="標楷體" w:hAnsi="標楷體" w:hint="eastAsia"/>
              </w:rPr>
              <w:t>淋浴</w:t>
            </w:r>
          </w:p>
          <w:p w14:paraId="4E5F6CFD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DE4F81B" w14:textId="329E1ABF" w:rsidR="00C34493" w:rsidRPr="00A712EF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0}</w:t>
            </w:r>
            <w:r w:rsidR="0035705E">
              <w:rPr>
                <w:rFonts w:ascii="標楷體" w:eastAsia="標楷體" w:hAnsi="標楷體" w:hint="eastAsia"/>
              </w:rPr>
              <w:t xml:space="preserve"> </w:t>
            </w:r>
            <w:r w:rsidR="00C34493" w:rsidRPr="00A712EF">
              <w:rPr>
                <w:rFonts w:ascii="標楷體" w:eastAsia="標楷體" w:hAnsi="標楷體" w:hint="eastAsia"/>
              </w:rPr>
              <w:t>0分</w:t>
            </w:r>
            <w:proofErr w:type="gramStart"/>
            <w:r w:rsidR="00C34493" w:rsidRPr="00A712EF">
              <w:rPr>
                <w:rFonts w:ascii="標楷體" w:eastAsia="標楷體" w:hAnsi="標楷體" w:hint="eastAsia"/>
              </w:rPr>
              <w:t>—</w:t>
            </w:r>
            <w:proofErr w:type="gramEnd"/>
            <w:r w:rsidR="00C34493" w:rsidRPr="00A712EF">
              <w:rPr>
                <w:rFonts w:ascii="標楷體" w:eastAsia="標楷體" w:hAnsi="標楷體" w:hint="eastAsia"/>
              </w:rPr>
              <w:t>需別人協助或監督才能</w:t>
            </w:r>
            <w:proofErr w:type="gramStart"/>
            <w:r w:rsidR="00C34493" w:rsidRPr="00A712EF">
              <w:rPr>
                <w:rFonts w:ascii="標楷體" w:eastAsia="標楷體" w:hAnsi="標楷體" w:hint="eastAsia"/>
              </w:rPr>
              <w:t>完成盆浴或</w:t>
            </w:r>
            <w:proofErr w:type="gramEnd"/>
            <w:r w:rsidR="00C34493" w:rsidRPr="00A712EF">
              <w:rPr>
                <w:rFonts w:ascii="標楷體" w:eastAsia="標楷體" w:hAnsi="標楷體" w:hint="eastAsia"/>
              </w:rPr>
              <w:t>淋浴</w:t>
            </w:r>
          </w:p>
        </w:tc>
      </w:tr>
    </w:tbl>
    <w:p w14:paraId="1FA3E9C7" w14:textId="77777777" w:rsidR="00C34493" w:rsidRDefault="00C34493" w:rsidP="00C34493">
      <w:pPr>
        <w:widowControl/>
        <w:rPr>
          <w:rFonts w:ascii="標楷體" w:eastAsia="標楷體" w:hAnsi="標楷體"/>
          <w:u w:val="single"/>
        </w:rPr>
        <w:sectPr w:rsidR="00C34493">
          <w:pgSz w:w="11906" w:h="16838"/>
          <w:pgMar w:top="902" w:right="1043" w:bottom="1077" w:left="1134" w:header="851" w:footer="992" w:gutter="0"/>
          <w:pgNumType w:start="1"/>
          <w:cols w:space="720"/>
          <w:docGrid w:type="lines" w:linePitch="360"/>
        </w:sectPr>
      </w:pPr>
    </w:p>
    <w:p w14:paraId="6E4C45AA" w14:textId="77777777" w:rsidR="00C34493" w:rsidRDefault="00C34493" w:rsidP="00C34493">
      <w:pPr>
        <w:rPr>
          <w:rFonts w:ascii="標楷體" w:eastAsia="標楷體" w:hAnsi="標楷體"/>
        </w:rPr>
      </w:pPr>
    </w:p>
    <w:tbl>
      <w:tblPr>
        <w:tblW w:w="9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6"/>
        <w:gridCol w:w="5115"/>
      </w:tblGrid>
      <w:tr w:rsidR="00C34493" w14:paraId="11EF1160" w14:textId="77777777" w:rsidTr="00C34493">
        <w:trPr>
          <w:cantSplit/>
          <w:trHeight w:val="485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98ACF" w14:textId="77777777" w:rsidR="00C34493" w:rsidRDefault="00C34493">
            <w:pPr>
              <w:ind w:leftChars="-17" w:hangingChars="17" w:hanging="41"/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5、</w:t>
            </w: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平地走動</w:t>
            </w:r>
            <w:r>
              <w:rPr>
                <w:rFonts w:ascii="標楷體" w:eastAsia="標楷體" w:hAnsi="標楷體" w:hint="eastAsia"/>
                <w:b/>
                <w:bCs/>
              </w:rPr>
              <w:t>：</w:t>
            </w:r>
          </w:p>
        </w:tc>
      </w:tr>
      <w:tr w:rsidR="00C34493" w14:paraId="3EAFCBC3" w14:textId="77777777" w:rsidTr="00C34493">
        <w:trPr>
          <w:cantSplit/>
          <w:trHeight w:val="340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5230" w14:textId="00023465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(a) 請問您</w:t>
            </w:r>
            <w:r w:rsidR="00636E0B" w:rsidRPr="00636E0B">
              <w:rPr>
                <w:rFonts w:ascii="標楷體" w:eastAsia="標楷體" w:hAnsi="標楷體" w:hint="eastAsia"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636E0B" w:rsidRPr="00636E0B">
              <w:rPr>
                <w:rFonts w:ascii="標楷體" w:eastAsia="標楷體" w:hAnsi="標楷體" w:hint="eastAsia"/>
                <w:noProof/>
                <w:u w:val="single"/>
              </w:rPr>
              <w:t>${</w:t>
            </w:r>
            <w:r w:rsidR="00636E0B" w:rsidRPr="00636E0B">
              <w:rPr>
                <w:rFonts w:ascii="標楷體" w:eastAsia="標楷體" w:hAnsi="標楷體"/>
                <w:noProof/>
                <w:u w:val="single"/>
              </w:rPr>
              <w:t>ct_name</w:t>
            </w:r>
            <w:r w:rsidR="00636E0B" w:rsidRPr="00636E0B">
              <w:rPr>
                <w:rFonts w:ascii="標楷體" w:eastAsia="標楷體" w:hAnsi="標楷體" w:hint="eastAsia"/>
                <w:noProof/>
                <w:u w:val="single"/>
              </w:rPr>
              <w:t>}</w:t>
            </w:r>
            <w:r w:rsidR="00636E0B" w:rsidRPr="00636E0B">
              <w:rPr>
                <w:rFonts w:ascii="標楷體" w:eastAsia="標楷體" w:hAnsi="標楷體"/>
                <w:noProof/>
                <w:u w:val="single"/>
              </w:rPr>
              <w:t xml:space="preserve"> </w:t>
            </w:r>
            <w:r w:rsidR="00636E0B" w:rsidRPr="00636E0B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是否可以在平地走50公尺以上？需要人協助嗎？</w:t>
            </w:r>
          </w:p>
        </w:tc>
      </w:tr>
      <w:tr w:rsidR="00C34493" w14:paraId="68E51462" w14:textId="77777777" w:rsidTr="00C34493">
        <w:trPr>
          <w:cantSplit/>
          <w:trHeight w:val="30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C6E3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62E482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需協助</w:t>
            </w:r>
          </w:p>
        </w:tc>
      </w:tr>
      <w:tr w:rsidR="00C34493" w:rsidRPr="00882CA5" w14:paraId="4B07BBC7" w14:textId="77777777" w:rsidTr="00C34493">
        <w:trPr>
          <w:cantSplit/>
          <w:trHeight w:val="1322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E68B" w14:textId="481B549B" w:rsidR="00C34493" w:rsidRDefault="00011978" w:rsidP="000119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5_a</w:t>
            </w:r>
            <w:r>
              <w:rPr>
                <w:rFonts w:ascii="標楷體" w:eastAsia="標楷體" w:hAnsi="標楷體" w:hint="eastAsia"/>
              </w:rPr>
              <w:t>_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15分</w:t>
            </w:r>
            <w:proofErr w:type="gramStart"/>
            <w:r w:rsidR="00C34493">
              <w:rPr>
                <w:rFonts w:ascii="標楷體" w:eastAsia="標楷體" w:hAnsi="標楷體" w:hint="eastAsia"/>
              </w:rPr>
              <w:t>—</w:t>
            </w:r>
            <w:proofErr w:type="gramEnd"/>
          </w:p>
          <w:p w14:paraId="75D82E65" w14:textId="77777777" w:rsidR="00C34493" w:rsidRDefault="00C34493" w:rsidP="00BE4D5C">
            <w:pPr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使用或不使用輔具(包含支架、義肢、無輪之助行器)，可行走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公尺"/>
              </w:smartTagPr>
              <w:r>
                <w:rPr>
                  <w:rFonts w:ascii="標楷體" w:eastAsia="標楷體" w:hAnsi="標楷體" w:hint="eastAsia"/>
                </w:rPr>
                <w:t>50公尺</w:t>
              </w:r>
            </w:smartTag>
            <w:r>
              <w:rPr>
                <w:rFonts w:ascii="標楷體" w:eastAsia="標楷體" w:hAnsi="標楷體" w:hint="eastAsia"/>
              </w:rPr>
              <w:t>以上</w:t>
            </w:r>
          </w:p>
          <w:p w14:paraId="0178D8F9" w14:textId="77777777" w:rsidR="00C34493" w:rsidRDefault="00C34493" w:rsidP="00BE4D5C">
            <w:pPr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並可起立/坐下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287ABD" w14:textId="6689653A" w:rsidR="00C34493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_10</w:t>
            </w:r>
            <w:r>
              <w:rPr>
                <w:rFonts w:ascii="標楷體" w:eastAsia="標楷體" w:hAnsi="標楷體" w:hint="eastAsia"/>
              </w:rPr>
              <w:t>}</w:t>
            </w:r>
            <w:r w:rsidR="003613F3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10分—需稍微扶持或口頭教導，即可行走50公尺以上</w:t>
            </w:r>
          </w:p>
          <w:p w14:paraId="6FF95390" w14:textId="77777777" w:rsidR="00C34493" w:rsidRDefault="00C34493">
            <w:pPr>
              <w:rPr>
                <w:rFonts w:ascii="標楷體" w:eastAsia="標楷體" w:hAnsi="標楷體"/>
              </w:rPr>
            </w:pPr>
          </w:p>
        </w:tc>
      </w:tr>
      <w:tr w:rsidR="00C34493" w14:paraId="71CDFDEF" w14:textId="77777777" w:rsidTr="00C34493">
        <w:trPr>
          <w:cantSplit/>
          <w:trHeight w:val="280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984A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(b)是否可操作輪椅或電動輪椅(包含轉彎、進門、接近桌子、床沿)？</w:t>
            </w:r>
          </w:p>
        </w:tc>
      </w:tr>
      <w:tr w:rsidR="00C34493" w14:paraId="3D569978" w14:textId="77777777" w:rsidTr="00C34493">
        <w:trPr>
          <w:cantSplit/>
          <w:trHeight w:val="943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CBB" w14:textId="77777777" w:rsidR="00C34493" w:rsidRDefault="00C34493">
            <w:pPr>
              <w:rPr>
                <w:rFonts w:ascii="標楷體" w:eastAsia="標楷體" w:hAnsi="標楷體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BC028F" w14:textId="674B6FF8" w:rsidR="00C34493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_b_5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5分—可以操作輪椅</w:t>
            </w:r>
          </w:p>
          <w:p w14:paraId="03BB23BC" w14:textId="23604A49" w:rsidR="00C34493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_b_0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0分—操作輪椅需要幫忙，或行走時需大量扶持，或無法行走</w:t>
            </w:r>
          </w:p>
        </w:tc>
      </w:tr>
      <w:tr w:rsidR="00C34493" w14:paraId="49C20066" w14:textId="77777777" w:rsidTr="00C34493">
        <w:trPr>
          <w:cantSplit/>
          <w:trHeight w:val="503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76F2" w14:textId="0588847C" w:rsidR="00C34493" w:rsidRDefault="00C34493">
            <w:pPr>
              <w:jc w:val="both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6、</w:t>
            </w:r>
            <w:r>
              <w:rPr>
                <w:rFonts w:ascii="標楷體" w:eastAsia="標楷體" w:hAnsi="標楷體" w:hint="eastAsia"/>
                <w:b/>
                <w:bCs/>
                <w:noProof/>
                <w:shd w:val="pct15" w:color="auto" w:fill="FFFFFF"/>
              </w:rPr>
              <w:t>穿脫衣褲鞋襪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是否需人協助穿脫衣褲鞋襪(義肢、支架)？</w:t>
            </w:r>
          </w:p>
        </w:tc>
      </w:tr>
      <w:tr w:rsidR="00C34493" w14:paraId="2C345AF1" w14:textId="77777777" w:rsidTr="00C34493">
        <w:trPr>
          <w:cantSplit/>
          <w:trHeight w:val="24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24C5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0D59A1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2F334E61" w14:textId="77777777" w:rsidTr="00C34493">
        <w:trPr>
          <w:cantSplit/>
          <w:trHeight w:val="138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F91A724" w14:textId="66234114" w:rsidR="00C34493" w:rsidRDefault="00FA6878" w:rsidP="00FA68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${il06_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10分—</w:t>
            </w:r>
          </w:p>
          <w:p w14:paraId="41C5F6E1" w14:textId="77777777" w:rsidR="00C34493" w:rsidRDefault="00C34493" w:rsidP="00BE4D5C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可自行穿脫衣褲鞋襪(義肢、支架)，包含有必要時之繫緊、綁帶子、扣扣子等</w:t>
            </w:r>
          </w:p>
          <w:p w14:paraId="629CF7AB" w14:textId="77777777" w:rsidR="00C34493" w:rsidRDefault="00C34493" w:rsidP="00BE4D5C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合理時間內完成</w:t>
            </w:r>
          </w:p>
          <w:p w14:paraId="3AD64479" w14:textId="77777777" w:rsidR="00C34493" w:rsidRDefault="00C34493" w:rsidP="00BE4D5C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可使用輔具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  <w:hideMark/>
          </w:tcPr>
          <w:p w14:paraId="490D9845" w14:textId="197183C4" w:rsidR="00C34493" w:rsidRDefault="00A712EF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</w:t>
            </w:r>
            <w:r>
              <w:rPr>
                <w:rFonts w:ascii="標楷體" w:eastAsia="標楷體" w:hAnsi="標楷體"/>
              </w:rPr>
              <w:t>l06_5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5分—在別人幫忙下，可自行完成一半以上動作</w:t>
            </w:r>
          </w:p>
          <w:p w14:paraId="29975F64" w14:textId="7E452791" w:rsidR="00C34493" w:rsidRDefault="00BE2D0C" w:rsidP="00A712EF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${il06_0}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0分—需別人完全幫忙</w:t>
            </w:r>
          </w:p>
        </w:tc>
      </w:tr>
      <w:tr w:rsidR="00C34493" w14:paraId="2473BE62" w14:textId="77777777" w:rsidTr="00C34493">
        <w:trPr>
          <w:cantSplit/>
          <w:trHeight w:val="654"/>
          <w:jc w:val="center"/>
        </w:trPr>
        <w:tc>
          <w:tcPr>
            <w:tcW w:w="95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  <w:hideMark/>
          </w:tcPr>
          <w:p w14:paraId="5E52AAEA" w14:textId="5E4FBACE" w:rsidR="00C34493" w:rsidRDefault="00C34493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失能項數： 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${</w:t>
            </w:r>
            <w:r w:rsidR="003C1C55">
              <w:rPr>
                <w:rFonts w:ascii="標楷體" w:hAnsi="標楷體" w:hint="eastAsia"/>
                <w:b/>
                <w:bCs/>
                <w:sz w:val="28"/>
                <w:szCs w:val="28"/>
              </w:rPr>
              <w:t>i</w:t>
            </w:r>
            <w:r w:rsidR="003C1C55">
              <w:rPr>
                <w:rFonts w:ascii="標楷體" w:hAnsi="標楷體"/>
                <w:b/>
                <w:bCs/>
                <w:sz w:val="28"/>
                <w:szCs w:val="28"/>
              </w:rPr>
              <w:t>l01_il06_total_1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無   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${</w:t>
            </w:r>
            <w:r w:rsidR="003C1C55">
              <w:rPr>
                <w:rFonts w:ascii="標楷體" w:hAnsi="標楷體" w:hint="eastAsia"/>
                <w:b/>
                <w:bCs/>
                <w:sz w:val="28"/>
                <w:szCs w:val="28"/>
              </w:rPr>
              <w:t>i</w:t>
            </w:r>
            <w:r w:rsidR="003C1C55">
              <w:rPr>
                <w:rFonts w:ascii="標楷體" w:hAnsi="標楷體"/>
                <w:b/>
                <w:bCs/>
                <w:sz w:val="28"/>
                <w:szCs w:val="28"/>
              </w:rPr>
              <w:t>l01_il06_total_2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輕度(1~2項)   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${</w:t>
            </w:r>
            <w:r w:rsidR="003C1C55">
              <w:rPr>
                <w:rFonts w:ascii="標楷體" w:hAnsi="標楷體" w:hint="eastAsia"/>
                <w:b/>
                <w:bCs/>
                <w:sz w:val="28"/>
                <w:szCs w:val="28"/>
              </w:rPr>
              <w:t>i</w:t>
            </w:r>
            <w:r w:rsidR="003C1C55">
              <w:rPr>
                <w:rFonts w:ascii="標楷體" w:hAnsi="標楷體"/>
                <w:b/>
                <w:bCs/>
                <w:sz w:val="28"/>
                <w:szCs w:val="28"/>
              </w:rPr>
              <w:t>l01_il06_total_3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中度(3~4項)   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${</w:t>
            </w:r>
            <w:r w:rsidR="003C1C55">
              <w:rPr>
                <w:rFonts w:ascii="標楷體" w:hAnsi="標楷體" w:hint="eastAsia"/>
                <w:b/>
                <w:bCs/>
                <w:sz w:val="28"/>
                <w:szCs w:val="28"/>
              </w:rPr>
              <w:t>i</w:t>
            </w:r>
            <w:r w:rsidR="003C1C55">
              <w:rPr>
                <w:rFonts w:ascii="標楷體" w:hAnsi="標楷體"/>
                <w:b/>
                <w:bCs/>
                <w:sz w:val="28"/>
                <w:szCs w:val="28"/>
              </w:rPr>
              <w:t>l01_il06_total_4</w:t>
            </w:r>
            <w:r w:rsidR="003C1C5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重度(≧5項)</w:t>
            </w:r>
          </w:p>
        </w:tc>
      </w:tr>
      <w:tr w:rsidR="00C34493" w14:paraId="5A8742AB" w14:textId="77777777" w:rsidTr="00C34493">
        <w:trPr>
          <w:cantSplit/>
          <w:trHeight w:val="546"/>
          <w:jc w:val="center"/>
        </w:trPr>
        <w:tc>
          <w:tcPr>
            <w:tcW w:w="955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B743F" w14:textId="3A0AD8BF" w:rsidR="00C34493" w:rsidRDefault="00C34493">
            <w:pPr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7、個人衛生：請問您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</w:rPr>
              <w:t>刷牙、洗臉、洗手、梳頭髪、(刮鬍子)是否需要幫忙？</w:t>
            </w:r>
          </w:p>
        </w:tc>
      </w:tr>
      <w:tr w:rsidR="00C34493" w14:paraId="51597E01" w14:textId="77777777" w:rsidTr="00C34493">
        <w:trPr>
          <w:cantSplit/>
          <w:trHeight w:val="34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34A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9734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513C399F" w14:textId="77777777" w:rsidTr="00C34493">
        <w:trPr>
          <w:cantSplit/>
          <w:trHeight w:val="782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DD94" w14:textId="38847487" w:rsidR="00C34493" w:rsidRDefault="00FE133E" w:rsidP="00FE133E">
            <w:pPr>
              <w:ind w:left="360" w:hangingChars="150" w:hanging="36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_5}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5分—可自行完成上列所有項目，且不需監督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6236" w14:textId="406B7AE9" w:rsidR="00C34493" w:rsidRDefault="008060BF" w:rsidP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${il07_0}</w:t>
            </w:r>
            <w:r w:rsidR="00FE133E"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0分—需協助才能完成上列項目</w:t>
            </w:r>
          </w:p>
          <w:p w14:paraId="17FC9DBE" w14:textId="77777777" w:rsidR="00C34493" w:rsidRDefault="00C34493">
            <w:pPr>
              <w:rPr>
                <w:rFonts w:ascii="標楷體" w:eastAsia="標楷體" w:hAnsi="標楷體"/>
              </w:rPr>
            </w:pPr>
          </w:p>
        </w:tc>
      </w:tr>
      <w:tr w:rsidR="00C34493" w14:paraId="2D3ACE5D" w14:textId="77777777" w:rsidTr="00C34493">
        <w:trPr>
          <w:cantSplit/>
          <w:trHeight w:val="559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5A10" w14:textId="5B7A225D" w:rsidR="00C34493" w:rsidRDefault="00C34493">
            <w:pPr>
              <w:jc w:val="both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8、上下樓梯：請問您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上下樓梯一層樓是否需要協助？</w:t>
            </w:r>
          </w:p>
        </w:tc>
      </w:tr>
      <w:tr w:rsidR="00C34493" w14:paraId="345BDC5C" w14:textId="77777777" w:rsidTr="00C34493">
        <w:trPr>
          <w:cantSplit/>
          <w:trHeight w:val="30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8241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C17F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39016279" w14:textId="77777777" w:rsidTr="00C34493">
        <w:trPr>
          <w:cantSplit/>
          <w:trHeight w:val="687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8A3E" w14:textId="04911EC3" w:rsidR="00C34493" w:rsidRDefault="00FE133E" w:rsidP="00FE133E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_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10分—可自行上下樓梯(可抓扶手或用枴杖)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37AC" w14:textId="5BB1BD27" w:rsidR="00C34493" w:rsidRDefault="008060BF" w:rsidP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 w:rsidR="00842E4A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_5}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5分—需稍扶持或口頭指導或監督</w:t>
            </w:r>
          </w:p>
          <w:p w14:paraId="2781C8CF" w14:textId="71CA485A" w:rsidR="00C34493" w:rsidRDefault="008060BF" w:rsidP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${il08_0}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0分—無法或需大量協助</w:t>
            </w:r>
          </w:p>
        </w:tc>
      </w:tr>
      <w:tr w:rsidR="00C34493" w14:paraId="74F61B14" w14:textId="77777777" w:rsidTr="00C34493">
        <w:trPr>
          <w:cantSplit/>
          <w:trHeight w:val="460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9B6B" w14:textId="4C552489" w:rsidR="00C34493" w:rsidRDefault="00C34493">
            <w:pPr>
              <w:ind w:leftChars="-17" w:left="240" w:hangingChars="117" w:hanging="281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9、大便控制：請問您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是否曾發生大便失禁的情形？(若有)失禁頻率為何？是否需人協助處理？</w:t>
            </w:r>
          </w:p>
        </w:tc>
      </w:tr>
      <w:tr w:rsidR="00C34493" w14:paraId="12CDC6EC" w14:textId="77777777" w:rsidTr="00C34493">
        <w:trPr>
          <w:cantSplit/>
          <w:trHeight w:val="34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CBD9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07CA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69B59FAD" w14:textId="77777777" w:rsidTr="00C34493">
        <w:trPr>
          <w:cantSplit/>
          <w:trHeight w:val="144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747F" w14:textId="50370302" w:rsidR="00C34493" w:rsidRDefault="00FE133E" w:rsidP="00FE133E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_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AA3BEC">
              <w:rPr>
                <w:rFonts w:ascii="標楷體" w:eastAsia="標楷體" w:hAnsi="標楷體" w:hint="eastAsia"/>
              </w:rPr>
              <w:t>10分—不會失禁，必要時會自行使用塞劑(軟便劑)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E84E" w14:textId="4808CA8C" w:rsidR="00C34493" w:rsidRDefault="008060BF" w:rsidP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${il09_5}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</w:t>
            </w:r>
          </w:p>
          <w:p w14:paraId="6699CCB4" w14:textId="77777777" w:rsidR="00C34493" w:rsidRDefault="00C34493" w:rsidP="00BE4D5C">
            <w:pPr>
              <w:numPr>
                <w:ilvl w:val="0"/>
                <w:numId w:val="9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偶爾會失禁(每週不超過一次)</w:t>
            </w:r>
          </w:p>
          <w:p w14:paraId="354F0376" w14:textId="77777777" w:rsidR="00C34493" w:rsidRDefault="00C34493" w:rsidP="00BE4D5C">
            <w:pPr>
              <w:numPr>
                <w:ilvl w:val="0"/>
                <w:numId w:val="9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使用塞劑(軟便劑)時需人幫忙</w:t>
            </w:r>
          </w:p>
          <w:p w14:paraId="33449930" w14:textId="3E42BF14" w:rsidR="00C34493" w:rsidRDefault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${il09_0}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0分—需人協助處理</w:t>
            </w:r>
          </w:p>
        </w:tc>
      </w:tr>
      <w:tr w:rsidR="00C34493" w14:paraId="7289807E" w14:textId="77777777" w:rsidTr="00C34493">
        <w:trPr>
          <w:cantSplit/>
          <w:trHeight w:val="864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967F" w14:textId="103D3D2D" w:rsidR="00C34493" w:rsidRDefault="00C34493">
            <w:pPr>
              <w:ind w:leftChars="-17" w:left="480" w:hangingChars="217" w:hanging="521"/>
              <w:jc w:val="both"/>
              <w:rPr>
                <w:rFonts w:ascii="標楷體" w:eastAsia="標楷體" w:hAnsi="標楷體"/>
                <w:b/>
                <w:bCs/>
                <w:noProof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</w:rPr>
              <w:t>10、小便控制：請問您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(您</w:t>
            </w:r>
            <w:r w:rsidR="00636E0B" w:rsidRPr="00636E0B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${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>ct_name</w:t>
            </w:r>
            <w:r w:rsidR="00636E0B">
              <w:rPr>
                <w:rFonts w:ascii="標楷體" w:eastAsia="標楷體" w:hAnsi="標楷體" w:hint="eastAsia"/>
                <w:b/>
                <w:bCs/>
                <w:noProof/>
                <w:u w:val="single"/>
              </w:rPr>
              <w:t>}</w:t>
            </w:r>
            <w:r w:rsidR="00636E0B">
              <w:rPr>
                <w:rFonts w:ascii="標楷體" w:eastAsia="標楷體" w:hAnsi="標楷體"/>
                <w:b/>
                <w:bCs/>
                <w:noProof/>
                <w:u w:val="single"/>
              </w:rPr>
              <w:t xml:space="preserve"> </w:t>
            </w:r>
            <w:r w:rsidR="00636E0B">
              <w:rPr>
                <w:rFonts w:ascii="標楷體" w:eastAsia="標楷體" w:hAnsi="標楷體" w:hint="eastAsia"/>
                <w:b/>
                <w:bCs/>
              </w:rPr>
              <w:t>)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>是否曾發生小便失禁的情形？(若有)失禁頻率為何？是否需人協助處理？</w:t>
            </w:r>
          </w:p>
        </w:tc>
      </w:tr>
      <w:tr w:rsidR="00C34493" w14:paraId="3E8EAD3F" w14:textId="77777777" w:rsidTr="00C34493">
        <w:trPr>
          <w:cantSplit/>
          <w:trHeight w:val="360"/>
          <w:jc w:val="center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371" w14:textId="77777777" w:rsidR="00C34493" w:rsidRDefault="00C3449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不需協助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DEA9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>需協助</w:t>
            </w:r>
          </w:p>
        </w:tc>
      </w:tr>
      <w:tr w:rsidR="00C34493" w14:paraId="154FBB91" w14:textId="77777777" w:rsidTr="00C34493">
        <w:trPr>
          <w:cantSplit/>
          <w:trHeight w:val="1440"/>
          <w:jc w:val="center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FC6B" w14:textId="697B4701" w:rsidR="00C34493" w:rsidRDefault="00FE133E" w:rsidP="00FE133E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_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}</w:t>
            </w:r>
            <w:r>
              <w:rPr>
                <w:rFonts w:ascii="標楷體" w:eastAsia="標楷體" w:hAnsi="標楷體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10分—不會失禁，必要時會自行使用並清理尿布尿袋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64FA" w14:textId="7456EAC5" w:rsidR="00C34493" w:rsidRDefault="008060BF" w:rsidP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${il10_5}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5分—</w:t>
            </w:r>
          </w:p>
          <w:p w14:paraId="2EE1759B" w14:textId="77777777" w:rsidR="00C34493" w:rsidRDefault="00C34493" w:rsidP="00BE4D5C">
            <w:pPr>
              <w:numPr>
                <w:ilvl w:val="0"/>
                <w:numId w:val="10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偶爾會失禁(每週不超過一次)</w:t>
            </w:r>
          </w:p>
          <w:p w14:paraId="1A698A49" w14:textId="77777777" w:rsidR="00C34493" w:rsidRDefault="00C34493" w:rsidP="00BE4D5C">
            <w:pPr>
              <w:numPr>
                <w:ilvl w:val="0"/>
                <w:numId w:val="10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使用尿布尿袋時需人幫忙</w:t>
            </w:r>
          </w:p>
          <w:p w14:paraId="5DEAD73A" w14:textId="62B65E2C" w:rsidR="00C34493" w:rsidRDefault="008060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842E4A">
              <w:rPr>
                <w:rFonts w:ascii="標楷體" w:eastAsia="標楷體" w:hAnsi="標楷體" w:hint="eastAsia"/>
              </w:rPr>
              <w:t>i</w:t>
            </w:r>
            <w:r w:rsidR="00842E4A"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10_0}</w:t>
            </w:r>
            <w:r w:rsidR="00E015E6">
              <w:rPr>
                <w:rFonts w:ascii="標楷體" w:eastAsia="標楷體" w:hAnsi="標楷體" w:hint="eastAsia"/>
              </w:rPr>
              <w:t xml:space="preserve"> </w:t>
            </w:r>
            <w:r w:rsidR="00C34493">
              <w:rPr>
                <w:rFonts w:ascii="標楷體" w:eastAsia="標楷體" w:hAnsi="標楷體" w:hint="eastAsia"/>
              </w:rPr>
              <w:t>0分—需人協助處理</w:t>
            </w:r>
          </w:p>
        </w:tc>
      </w:tr>
      <w:tr w:rsidR="00C34493" w14:paraId="322F6038" w14:textId="77777777" w:rsidTr="00C34493">
        <w:trPr>
          <w:cantSplit/>
          <w:trHeight w:val="585"/>
          <w:jc w:val="center"/>
        </w:trPr>
        <w:tc>
          <w:tcPr>
            <w:tcW w:w="9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67F1" w14:textId="5514EDEE" w:rsidR="00C34493" w:rsidRDefault="00C3449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基本日常生活活動能力總分：</w:t>
            </w:r>
            <w:r w:rsidR="00C96F53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 </w:t>
            </w:r>
            <w:r w:rsidR="003C1C55">
              <w:rPr>
                <w:rFonts w:ascii="標楷體" w:eastAsia="標楷體" w:hAnsi="標楷體" w:hint="eastAsia"/>
                <w:b/>
                <w:bCs/>
                <w:u w:val="single"/>
              </w:rPr>
              <w:t>$</w:t>
            </w:r>
            <w:r w:rsidR="00C96F53">
              <w:rPr>
                <w:rFonts w:ascii="標楷體" w:eastAsia="標楷體" w:hAnsi="標楷體" w:hint="eastAsia"/>
                <w:b/>
                <w:bCs/>
                <w:u w:val="single"/>
              </w:rPr>
              <w:t>{</w:t>
            </w:r>
            <w:r w:rsidR="00C96F53">
              <w:rPr>
                <w:rFonts w:ascii="標楷體" w:eastAsia="標楷體" w:hAnsi="標楷體"/>
                <w:b/>
                <w:bCs/>
                <w:u w:val="single"/>
              </w:rPr>
              <w:t>il11</w:t>
            </w:r>
            <w:r w:rsidR="00C96F53">
              <w:rPr>
                <w:rFonts w:ascii="標楷體" w:eastAsia="標楷體" w:hAnsi="標楷體" w:hint="eastAsia"/>
                <w:b/>
                <w:bCs/>
                <w:u w:val="single"/>
              </w:rPr>
              <w:t>}</w:t>
            </w:r>
            <w:r w:rsidR="00C96F53">
              <w:rPr>
                <w:rFonts w:ascii="標楷體" w:eastAsia="標楷體" w:hAnsi="標楷體"/>
                <w:b/>
                <w:bCs/>
                <w:u w:val="single"/>
              </w:rPr>
              <w:t xml:space="preserve"> </w:t>
            </w:r>
            <w:r w:rsidR="00C96F53"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     </w:t>
            </w:r>
          </w:p>
        </w:tc>
      </w:tr>
    </w:tbl>
    <w:p w14:paraId="5E8B0BC0" w14:textId="77777777" w:rsidR="00C34493" w:rsidRDefault="00C34493" w:rsidP="00C34493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W w:w="9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9"/>
        <w:gridCol w:w="1706"/>
      </w:tblGrid>
      <w:tr w:rsidR="00C34493" w14:paraId="3EBF31AC" w14:textId="77777777" w:rsidTr="00C34493">
        <w:trPr>
          <w:trHeight w:val="371"/>
          <w:jc w:val="center"/>
        </w:trPr>
        <w:tc>
          <w:tcPr>
            <w:tcW w:w="9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A290" w14:textId="77777777" w:rsidR="00C34493" w:rsidRDefault="00C34493">
            <w:pPr>
              <w:ind w:left="-41"/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</w:rPr>
              <w:br w:type="page"/>
            </w:r>
            <w:r>
              <w:rPr>
                <w:rFonts w:ascii="標楷體" w:eastAsia="標楷體" w:hAnsi="標楷體" w:hint="eastAsia"/>
                <w:b/>
                <w:bCs/>
                <w:bdr w:val="single" w:sz="4" w:space="0" w:color="auto" w:frame="1"/>
                <w:shd w:val="pct15" w:color="auto" w:fill="FFFFFF"/>
              </w:rPr>
              <w:t>B、工具性日常生活活動能力（IADL）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 (以最近一個月的表現為準)</w:t>
            </w:r>
          </w:p>
        </w:tc>
      </w:tr>
      <w:tr w:rsidR="00C34493" w14:paraId="514CE690" w14:textId="77777777" w:rsidTr="00C34493">
        <w:trPr>
          <w:trHeight w:val="1739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78A3" w14:textId="6535163A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上街購物</w:t>
            </w:r>
            <w:r>
              <w:rPr>
                <w:rFonts w:ascii="標楷體" w:eastAsia="標楷體" w:hAnsi="標楷體" w:hint="eastAsia"/>
                <w:b/>
                <w:bCs/>
              </w:rPr>
              <w:t>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1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noProof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>】</w:t>
            </w:r>
          </w:p>
          <w:p w14:paraId="2FDDE74C" w14:textId="58883E6C" w:rsidR="00C34493" w:rsidRPr="00215C7C" w:rsidRDefault="0045770B">
            <w:pPr>
              <w:ind w:left="720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1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3}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3.獨立完成所有購物需求</w:t>
            </w:r>
          </w:p>
          <w:p w14:paraId="6EFF1F88" w14:textId="10869D71" w:rsidR="00C34493" w:rsidRPr="00215C7C" w:rsidRDefault="0045770B">
            <w:pPr>
              <w:ind w:left="720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1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2}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2.獨立購買日常生活用品</w:t>
            </w:r>
          </w:p>
          <w:p w14:paraId="4C6984D7" w14:textId="5FA35C02" w:rsidR="00C34493" w:rsidRPr="00215C7C" w:rsidRDefault="0045770B">
            <w:pPr>
              <w:ind w:left="720"/>
              <w:rPr>
                <w:rFonts w:ascii="標楷體" w:eastAsia="標楷體" w:hAnsi="標楷體"/>
                <w:bCs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1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1}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1.</w:t>
            </w:r>
            <w:r w:rsidR="00C34493" w:rsidRPr="00215C7C">
              <w:rPr>
                <w:rFonts w:ascii="標楷體" w:eastAsia="標楷體" w:hAnsi="標楷體" w:hint="eastAsia"/>
                <w:bCs/>
                <w:shd w:val="pct15" w:color="auto" w:fill="FFFFFF"/>
              </w:rPr>
              <w:t>每一次上街購物都需要有人陪</w:t>
            </w:r>
          </w:p>
          <w:p w14:paraId="0719FD42" w14:textId="600F5B79" w:rsidR="00C34493" w:rsidRDefault="0045770B">
            <w:pPr>
              <w:ind w:firstLineChars="300" w:firstLine="720"/>
              <w:jc w:val="both"/>
              <w:rPr>
                <w:rFonts w:ascii="標楷體" w:eastAsia="標楷體" w:hAnsi="標楷體"/>
                <w:b/>
                <w:bCs/>
                <w:sz w:val="20"/>
                <w:szCs w:val="20"/>
                <w:bdr w:val="single" w:sz="4" w:space="0" w:color="auto" w:frame="1"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1</w:t>
            </w:r>
            <w:r w:rsidRPr="0045770B">
              <w:rPr>
                <w:rFonts w:ascii="標楷體" w:eastAsia="標楷體" w:hAnsi="標楷體"/>
                <w:b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0</w:t>
            </w:r>
            <w:r w:rsidRPr="0045770B">
              <w:rPr>
                <w:rFonts w:ascii="標楷體" w:eastAsia="標楷體" w:hAnsi="標楷體" w:hint="eastAsia"/>
                <w:b/>
              </w:rPr>
              <w:t>}</w:t>
            </w:r>
            <w:r w:rsidR="00C34493">
              <w:rPr>
                <w:rFonts w:ascii="標楷體" w:eastAsia="標楷體" w:hAnsi="標楷體" w:hint="eastAsia"/>
              </w:rPr>
              <w:t>0.</w:t>
            </w:r>
            <w:r w:rsidR="00C34493">
              <w:rPr>
                <w:rFonts w:ascii="標楷體" w:eastAsia="標楷體" w:hAnsi="標楷體" w:hint="eastAsia"/>
                <w:shd w:val="pct15" w:color="auto" w:fill="FFFFFF"/>
              </w:rPr>
              <w:t>完全不會上街購物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7597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  <w:u w:val="single"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勾選1.或0.者，列為失能項目。</w:t>
            </w:r>
          </w:p>
        </w:tc>
      </w:tr>
      <w:tr w:rsidR="00C34493" w14:paraId="3C601C62" w14:textId="77777777" w:rsidTr="00C34493">
        <w:trPr>
          <w:trHeight w:val="376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11CF" w14:textId="40A29965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外出活動</w:t>
            </w:r>
            <w:r>
              <w:rPr>
                <w:rFonts w:ascii="標楷體" w:eastAsia="標楷體" w:hAnsi="標楷體" w:hint="eastAsia"/>
                <w:b/>
                <w:bCs/>
              </w:rPr>
              <w:t>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2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noProof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>】</w:t>
            </w:r>
          </w:p>
          <w:p w14:paraId="4B55F077" w14:textId="7931493B" w:rsidR="00C34493" w:rsidRPr="00215C7C" w:rsidRDefault="0045770B">
            <w:pPr>
              <w:ind w:left="720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2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4}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 xml:space="preserve">4.能夠自己開車、騎車  </w:t>
            </w:r>
          </w:p>
          <w:p w14:paraId="3AF6DCE6" w14:textId="5844E26B" w:rsidR="00C34493" w:rsidRPr="00215C7C" w:rsidRDefault="0045770B">
            <w:pPr>
              <w:ind w:left="720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2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3}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3.能夠自己搭乘大眾運輸工具</w:t>
            </w:r>
            <w:r w:rsidR="00C34493" w:rsidRPr="00215C7C">
              <w:rPr>
                <w:rFonts w:ascii="標楷體" w:eastAsia="標楷體" w:hAnsi="標楷體" w:hint="eastAsia"/>
                <w:bCs/>
                <w:sz w:val="20"/>
                <w:szCs w:val="20"/>
              </w:rPr>
              <w:t xml:space="preserve">                       </w:t>
            </w:r>
          </w:p>
          <w:p w14:paraId="2B852AF7" w14:textId="26588F11" w:rsidR="00C34493" w:rsidRPr="00215C7C" w:rsidRDefault="0045770B">
            <w:pPr>
              <w:ind w:left="720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2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2}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 xml:space="preserve">2.能夠自己搭乘計程車但不會搭乘大眾運輸工具   </w:t>
            </w:r>
          </w:p>
          <w:p w14:paraId="2ECDFD2E" w14:textId="41F3FEA6" w:rsidR="00C34493" w:rsidRDefault="0045770B">
            <w:pPr>
              <w:ind w:left="720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2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1}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1.</w:t>
            </w:r>
            <w:r w:rsidR="00C34493">
              <w:rPr>
                <w:rFonts w:ascii="標楷體" w:eastAsia="標楷體" w:hAnsi="標楷體" w:hint="eastAsia"/>
                <w:shd w:val="pct15" w:color="auto" w:fill="FFFFFF"/>
              </w:rPr>
              <w:t>當有人陪同可搭計程車或大眾運輸工具</w:t>
            </w:r>
            <w:r w:rsidR="00C34493">
              <w:rPr>
                <w:rFonts w:ascii="標楷體" w:eastAsia="標楷體" w:hAnsi="標楷體" w:hint="eastAsia"/>
              </w:rPr>
              <w:t xml:space="preserve">         </w:t>
            </w:r>
          </w:p>
          <w:p w14:paraId="2F769113" w14:textId="56D8CCE0" w:rsidR="00C34493" w:rsidRDefault="0045770B">
            <w:pPr>
              <w:ind w:firstLineChars="300" w:firstLine="720"/>
              <w:jc w:val="both"/>
              <w:rPr>
                <w:rFonts w:ascii="標楷體" w:eastAsia="標楷體" w:hAnsi="標楷體"/>
                <w:b/>
                <w:bCs/>
                <w:bdr w:val="single" w:sz="4" w:space="0" w:color="auto" w:frame="1"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2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0}</w:t>
            </w:r>
            <w:r w:rsidR="00C34493">
              <w:rPr>
                <w:rFonts w:ascii="標楷體" w:eastAsia="標楷體" w:hAnsi="標楷體" w:hint="eastAsia"/>
              </w:rPr>
              <w:t>0.</w:t>
            </w:r>
            <w:r w:rsidR="00C34493">
              <w:rPr>
                <w:rFonts w:ascii="標楷體" w:eastAsia="標楷體" w:hAnsi="標楷體" w:hint="eastAsia"/>
                <w:shd w:val="pct15" w:color="auto" w:fill="FFFFFF"/>
              </w:rPr>
              <w:t>完全不能出門</w:t>
            </w:r>
            <w:r w:rsidR="00C34493">
              <w:rPr>
                <w:rFonts w:ascii="標楷體" w:eastAsia="標楷體" w:hAnsi="標楷體" w:hint="eastAsia"/>
              </w:rPr>
              <w:t xml:space="preserve">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44B1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  <w:u w:val="single"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勾選1.或0.者，列為失能項目。</w:t>
            </w:r>
          </w:p>
        </w:tc>
      </w:tr>
      <w:tr w:rsidR="00C34493" w14:paraId="05D9FE0F" w14:textId="77777777" w:rsidTr="00C34493">
        <w:trPr>
          <w:trHeight w:val="376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C99" w14:textId="38E387DE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食物烹調</w:t>
            </w:r>
            <w:r>
              <w:rPr>
                <w:rFonts w:ascii="標楷體" w:eastAsia="標楷體" w:hAnsi="標楷體" w:hint="eastAsia"/>
                <w:b/>
                <w:bCs/>
              </w:rPr>
              <w:t>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3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noProof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>】</w:t>
            </w:r>
          </w:p>
          <w:p w14:paraId="494350FC" w14:textId="0F51E9FC" w:rsidR="00C34493" w:rsidRPr="00215C7C" w:rsidRDefault="00C344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15C7C">
              <w:rPr>
                <w:rFonts w:ascii="標楷體" w:eastAsia="標楷體" w:hAnsi="標楷體" w:hint="eastAsia"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</w:rPr>
              <w:t>${i</w:t>
            </w:r>
            <w:r w:rsidR="0045770B" w:rsidRPr="00215C7C">
              <w:rPr>
                <w:rFonts w:ascii="標楷體" w:eastAsia="標楷體" w:hAnsi="標楷體"/>
              </w:rPr>
              <w:t>l3</w:t>
            </w:r>
            <w:r w:rsidR="0045770B" w:rsidRPr="00215C7C">
              <w:rPr>
                <w:rFonts w:ascii="標楷體" w:eastAsia="標楷體" w:hAnsi="標楷體" w:hint="eastAsia"/>
              </w:rPr>
              <w:t>3</w:t>
            </w:r>
            <w:r w:rsidR="0045770B" w:rsidRPr="00215C7C">
              <w:rPr>
                <w:rFonts w:ascii="標楷體" w:eastAsia="標楷體" w:hAnsi="標楷體"/>
              </w:rPr>
              <w:t>_</w:t>
            </w:r>
            <w:r w:rsidR="0045770B" w:rsidRPr="00215C7C">
              <w:rPr>
                <w:rFonts w:ascii="標楷體" w:eastAsia="標楷體" w:hAnsi="標楷體" w:hint="eastAsia"/>
              </w:rPr>
              <w:t>3}</w:t>
            </w:r>
            <w:r w:rsidRPr="00215C7C">
              <w:rPr>
                <w:rFonts w:ascii="標楷體" w:eastAsia="標楷體" w:hAnsi="標楷體" w:hint="eastAsia"/>
              </w:rPr>
              <w:t>3.能獨立計畫、烹煮和擺設一頓適當的飯菜</w:t>
            </w:r>
            <w:r w:rsidRPr="00215C7C">
              <w:rPr>
                <w:rFonts w:ascii="標楷體" w:eastAsia="標楷體" w:hAnsi="標楷體" w:hint="eastAsia"/>
                <w:sz w:val="20"/>
                <w:szCs w:val="20"/>
              </w:rPr>
              <w:t xml:space="preserve">     </w:t>
            </w:r>
          </w:p>
          <w:p w14:paraId="3686A080" w14:textId="2ABCC622" w:rsidR="00C34493" w:rsidRPr="00215C7C" w:rsidRDefault="00C34493">
            <w:pPr>
              <w:rPr>
                <w:rFonts w:ascii="標楷體" w:eastAsia="標楷體" w:hAnsi="標楷體"/>
              </w:rPr>
            </w:pPr>
            <w:r w:rsidRPr="00215C7C">
              <w:rPr>
                <w:rFonts w:ascii="標楷體" w:eastAsia="標楷體" w:hAnsi="標楷體" w:hint="eastAsia"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</w:rPr>
              <w:t>${i</w:t>
            </w:r>
            <w:r w:rsidR="0045770B" w:rsidRPr="00215C7C">
              <w:rPr>
                <w:rFonts w:ascii="標楷體" w:eastAsia="標楷體" w:hAnsi="標楷體"/>
              </w:rPr>
              <w:t>l3</w:t>
            </w:r>
            <w:r w:rsidR="0045770B" w:rsidRPr="00215C7C">
              <w:rPr>
                <w:rFonts w:ascii="標楷體" w:eastAsia="標楷體" w:hAnsi="標楷體" w:hint="eastAsia"/>
              </w:rPr>
              <w:t>3</w:t>
            </w:r>
            <w:r w:rsidR="0045770B" w:rsidRPr="00215C7C">
              <w:rPr>
                <w:rFonts w:ascii="標楷體" w:eastAsia="標楷體" w:hAnsi="標楷體"/>
              </w:rPr>
              <w:t>_</w:t>
            </w:r>
            <w:r w:rsidR="0045770B" w:rsidRPr="00215C7C">
              <w:rPr>
                <w:rFonts w:ascii="標楷體" w:eastAsia="標楷體" w:hAnsi="標楷體" w:hint="eastAsia"/>
              </w:rPr>
              <w:t>2}</w:t>
            </w:r>
            <w:r w:rsidRPr="00215C7C">
              <w:rPr>
                <w:rFonts w:ascii="標楷體" w:eastAsia="標楷體" w:hAnsi="標楷體" w:hint="eastAsia"/>
              </w:rPr>
              <w:t xml:space="preserve">2.如果準備好一切佐料，會做一頓適當的飯菜  </w:t>
            </w:r>
          </w:p>
          <w:p w14:paraId="65C816E1" w14:textId="3823CD5E" w:rsidR="00C34493" w:rsidRPr="00215C7C" w:rsidRDefault="00C34493">
            <w:pPr>
              <w:rPr>
                <w:rFonts w:ascii="標楷體" w:eastAsia="標楷體" w:hAnsi="標楷體"/>
              </w:rPr>
            </w:pPr>
            <w:r w:rsidRPr="00215C7C">
              <w:rPr>
                <w:rFonts w:ascii="標楷體" w:eastAsia="標楷體" w:hAnsi="標楷體" w:hint="eastAsia"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</w:rPr>
              <w:t>${i</w:t>
            </w:r>
            <w:r w:rsidR="0045770B" w:rsidRPr="00215C7C">
              <w:rPr>
                <w:rFonts w:ascii="標楷體" w:eastAsia="標楷體" w:hAnsi="標楷體"/>
              </w:rPr>
              <w:t>l3</w:t>
            </w:r>
            <w:r w:rsidR="0045770B" w:rsidRPr="00215C7C">
              <w:rPr>
                <w:rFonts w:ascii="標楷體" w:eastAsia="標楷體" w:hAnsi="標楷體" w:hint="eastAsia"/>
              </w:rPr>
              <w:t>3</w:t>
            </w:r>
            <w:r w:rsidR="0045770B" w:rsidRPr="00215C7C">
              <w:rPr>
                <w:rFonts w:ascii="標楷體" w:eastAsia="標楷體" w:hAnsi="標楷體"/>
              </w:rPr>
              <w:t>_</w:t>
            </w:r>
            <w:r w:rsidR="0045770B" w:rsidRPr="00215C7C">
              <w:rPr>
                <w:rFonts w:ascii="標楷體" w:eastAsia="標楷體" w:hAnsi="標楷體" w:hint="eastAsia"/>
              </w:rPr>
              <w:t>1}</w:t>
            </w:r>
            <w:r w:rsidRPr="00215C7C">
              <w:rPr>
                <w:rFonts w:ascii="標楷體" w:eastAsia="標楷體" w:hAnsi="標楷體" w:hint="eastAsia"/>
              </w:rPr>
              <w:t xml:space="preserve">1.會將已做好的飯菜加熱                    </w:t>
            </w:r>
          </w:p>
          <w:p w14:paraId="4822A169" w14:textId="57174F4E" w:rsidR="00C34493" w:rsidRDefault="00C34493">
            <w:pPr>
              <w:jc w:val="both"/>
              <w:rPr>
                <w:rFonts w:ascii="標楷體" w:eastAsia="標楷體" w:hAnsi="標楷體"/>
                <w:b/>
                <w:bCs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 w:rsidRPr="00215C7C">
              <w:rPr>
                <w:rFonts w:ascii="標楷體" w:eastAsia="標楷體" w:hAnsi="標楷體" w:hint="eastAsia"/>
              </w:rPr>
              <w:t xml:space="preserve"> </w:t>
            </w:r>
            <w:r w:rsidR="0045770B" w:rsidRPr="00215C7C">
              <w:rPr>
                <w:rFonts w:ascii="標楷體" w:eastAsia="標楷體" w:hAnsi="標楷體" w:hint="eastAsia"/>
              </w:rPr>
              <w:t>${i</w:t>
            </w:r>
            <w:r w:rsidR="0045770B" w:rsidRPr="00215C7C">
              <w:rPr>
                <w:rFonts w:ascii="標楷體" w:eastAsia="標楷體" w:hAnsi="標楷體"/>
              </w:rPr>
              <w:t>l3</w:t>
            </w:r>
            <w:r w:rsidR="0045770B" w:rsidRPr="00215C7C">
              <w:rPr>
                <w:rFonts w:ascii="標楷體" w:eastAsia="標楷體" w:hAnsi="標楷體" w:hint="eastAsia"/>
              </w:rPr>
              <w:t>3</w:t>
            </w:r>
            <w:r w:rsidR="0045770B" w:rsidRPr="00215C7C">
              <w:rPr>
                <w:rFonts w:ascii="標楷體" w:eastAsia="標楷體" w:hAnsi="標楷體"/>
              </w:rPr>
              <w:t>_</w:t>
            </w:r>
            <w:r w:rsidR="0045770B" w:rsidRPr="00215C7C">
              <w:rPr>
                <w:rFonts w:ascii="標楷體" w:eastAsia="標楷體" w:hAnsi="標楷體" w:hint="eastAsia"/>
              </w:rPr>
              <w:t>0}</w:t>
            </w:r>
            <w:r w:rsidRPr="00215C7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需要別人把飯菜煮好、擺好</w:t>
            </w:r>
            <w:r>
              <w:rPr>
                <w:rFonts w:ascii="標楷體" w:eastAsia="標楷體" w:hAnsi="標楷體" w:hint="eastAsia"/>
              </w:rPr>
              <w:t xml:space="preserve">             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13A8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  <w:u w:val="single"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勾選0.者，列為失能項目。</w:t>
            </w:r>
          </w:p>
        </w:tc>
      </w:tr>
      <w:tr w:rsidR="00C34493" w14:paraId="09C616EE" w14:textId="77777777" w:rsidTr="00C34493">
        <w:trPr>
          <w:trHeight w:val="2198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39D4" w14:textId="1BA1F125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家務維持</w:t>
            </w:r>
            <w:r>
              <w:rPr>
                <w:rFonts w:ascii="標楷體" w:eastAsia="標楷體" w:hAnsi="標楷體" w:hint="eastAsia"/>
                <w:b/>
                <w:bCs/>
              </w:rPr>
              <w:t>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4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  <w:noProof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noProof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>】</w:t>
            </w:r>
          </w:p>
          <w:p w14:paraId="325B2C38" w14:textId="5DADEBCD" w:rsidR="00C34493" w:rsidRDefault="0045770B">
            <w:pPr>
              <w:ind w:left="1193" w:hanging="436"/>
              <w:rPr>
                <w:rFonts w:ascii="標楷體" w:eastAsia="標楷體" w:hAnsi="標楷體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4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4}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4</w:t>
            </w:r>
            <w:r w:rsidR="00C34493">
              <w:rPr>
                <w:rFonts w:ascii="標楷體" w:eastAsia="標楷體" w:hAnsi="標楷體" w:hint="eastAsia"/>
              </w:rPr>
              <w:t xml:space="preserve">.能做較繁重的家事或需偶爾家事協助（如搬動沙發、擦地板、洗窗戶）    </w:t>
            </w:r>
          </w:p>
          <w:p w14:paraId="6EBC2EA4" w14:textId="7BFCEA07" w:rsidR="00C34493" w:rsidRDefault="0045770B">
            <w:pPr>
              <w:ind w:left="720"/>
              <w:rPr>
                <w:rFonts w:ascii="標楷體" w:eastAsia="標楷體" w:hAnsi="標楷體"/>
                <w:sz w:val="20"/>
                <w:szCs w:val="20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4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3}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3</w:t>
            </w:r>
            <w:r w:rsidR="00C34493">
              <w:rPr>
                <w:rFonts w:ascii="標楷體" w:eastAsia="標楷體" w:hAnsi="標楷體" w:hint="eastAsia"/>
              </w:rPr>
              <w:t>.能做較簡單的家事，如洗碗、鋪床、疊被</w:t>
            </w:r>
            <w:r w:rsidR="00C34493">
              <w:rPr>
                <w:rFonts w:ascii="標楷體" w:eastAsia="標楷體" w:hAnsi="標楷體" w:hint="eastAsia"/>
                <w:sz w:val="20"/>
                <w:szCs w:val="20"/>
              </w:rPr>
              <w:t xml:space="preserve">     </w:t>
            </w:r>
          </w:p>
          <w:p w14:paraId="445642AA" w14:textId="27C0DB05" w:rsidR="00C34493" w:rsidRDefault="0045770B">
            <w:pPr>
              <w:ind w:left="720"/>
              <w:rPr>
                <w:rFonts w:ascii="標楷體" w:eastAsia="標楷體" w:hAnsi="標楷體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4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2}</w:t>
            </w:r>
            <w:r w:rsidR="00C34493" w:rsidRPr="00215C7C">
              <w:rPr>
                <w:rFonts w:ascii="標楷體" w:eastAsia="標楷體" w:hAnsi="標楷體" w:hint="eastAsia"/>
                <w:bCs/>
              </w:rPr>
              <w:t>2</w:t>
            </w:r>
            <w:r w:rsidR="00C34493">
              <w:rPr>
                <w:rFonts w:ascii="標楷體" w:eastAsia="標楷體" w:hAnsi="標楷體" w:hint="eastAsia"/>
              </w:rPr>
              <w:t xml:space="preserve">.能做家事，但不能達到可被接受的整潔程度  </w:t>
            </w:r>
          </w:p>
          <w:p w14:paraId="3C483B9D" w14:textId="27C0D2FE" w:rsidR="00C34493" w:rsidRDefault="0045770B">
            <w:pPr>
              <w:ind w:left="720"/>
              <w:rPr>
                <w:rFonts w:ascii="標楷體" w:eastAsia="標楷體" w:hAnsi="標楷體"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4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1}</w:t>
            </w:r>
            <w:r w:rsidR="00C34493">
              <w:rPr>
                <w:rFonts w:ascii="標楷體" w:eastAsia="標楷體" w:hAnsi="標楷體" w:hint="eastAsia"/>
              </w:rPr>
              <w:t>1.</w:t>
            </w:r>
            <w:r w:rsidR="00C34493">
              <w:rPr>
                <w:rFonts w:ascii="標楷體" w:eastAsia="標楷體" w:hAnsi="標楷體" w:hint="eastAsia"/>
                <w:shd w:val="pct15" w:color="auto" w:fill="FFFFFF"/>
              </w:rPr>
              <w:t>所有的家事都需要別人協助</w:t>
            </w:r>
            <w:r w:rsidR="00C34493">
              <w:rPr>
                <w:rFonts w:ascii="標楷體" w:eastAsia="標楷體" w:hAnsi="標楷體" w:hint="eastAsia"/>
              </w:rPr>
              <w:t xml:space="preserve">                </w:t>
            </w:r>
          </w:p>
          <w:p w14:paraId="3A23D74B" w14:textId="76B3CBCB" w:rsidR="00C34493" w:rsidRDefault="0045770B">
            <w:pPr>
              <w:ind w:firstLineChars="300" w:firstLine="720"/>
              <w:jc w:val="both"/>
              <w:rPr>
                <w:rFonts w:ascii="標楷體" w:eastAsia="標楷體" w:hAnsi="標楷體"/>
                <w:b/>
                <w:bCs/>
                <w:bdr w:val="single" w:sz="4" w:space="0" w:color="auto" w:frame="1"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lastRenderedPageBreak/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4</w:t>
            </w:r>
            <w:r w:rsidRPr="00215C7C">
              <w:rPr>
                <w:rFonts w:ascii="標楷體" w:eastAsia="標楷體" w:hAnsi="標楷體"/>
                <w:bCs/>
              </w:rPr>
              <w:t>_</w:t>
            </w:r>
            <w:r w:rsidRPr="00215C7C">
              <w:rPr>
                <w:rFonts w:ascii="標楷體" w:eastAsia="標楷體" w:hAnsi="標楷體" w:hint="eastAsia"/>
                <w:bCs/>
              </w:rPr>
              <w:t>0}</w:t>
            </w:r>
            <w:r w:rsidR="00C34493">
              <w:rPr>
                <w:rFonts w:ascii="標楷體" w:eastAsia="標楷體" w:hAnsi="標楷體" w:hint="eastAsia"/>
              </w:rPr>
              <w:t>0.</w:t>
            </w:r>
            <w:r w:rsidR="00C34493">
              <w:rPr>
                <w:rFonts w:ascii="標楷體" w:eastAsia="標楷體" w:hAnsi="標楷體" w:hint="eastAsia"/>
                <w:shd w:val="pct15" w:color="auto" w:fill="FFFFFF"/>
              </w:rPr>
              <w:t>完全不會做家事</w:t>
            </w:r>
            <w:r w:rsidR="00C34493">
              <w:rPr>
                <w:rFonts w:ascii="標楷體" w:eastAsia="標楷體" w:hAnsi="標楷體" w:hint="eastAsia"/>
              </w:rPr>
              <w:t xml:space="preserve">                      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93F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  <w:u w:val="single"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lastRenderedPageBreak/>
              <w:t>勾選1.或0.者，列為失能項目。</w:t>
            </w:r>
          </w:p>
        </w:tc>
      </w:tr>
      <w:tr w:rsidR="00C34493" w14:paraId="7508C82C" w14:textId="77777777" w:rsidTr="00C34493">
        <w:trPr>
          <w:trHeight w:val="1411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4F0D" w14:textId="3238228D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bCs/>
                <w:shd w:val="pct15" w:color="auto" w:fill="FFFFFF"/>
              </w:rPr>
              <w:t>洗衣服</w:t>
            </w:r>
            <w:r>
              <w:rPr>
                <w:rFonts w:ascii="標楷體" w:eastAsia="標楷體" w:hAnsi="標楷體" w:hint="eastAsia"/>
                <w:b/>
                <w:bCs/>
              </w:rPr>
              <w:t>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5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 不適用 (勾選“不適用”者，此項分數視為滿分)】</w:t>
            </w:r>
          </w:p>
          <w:p w14:paraId="7C676E1A" w14:textId="73720998" w:rsidR="00C34493" w:rsidRDefault="009D52E1" w:rsidP="009D52E1">
            <w:pPr>
              <w:tabs>
                <w:tab w:val="num" w:pos="960"/>
              </w:tabs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${i</w:t>
            </w:r>
            <w:r w:rsidR="0045770B" w:rsidRPr="00215C7C">
              <w:rPr>
                <w:rFonts w:ascii="標楷體" w:eastAsia="標楷體" w:hAnsi="標楷體"/>
                <w:bCs/>
              </w:rPr>
              <w:t>l3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5_2}</w:t>
            </w:r>
            <w:r w:rsidR="00C34493">
              <w:rPr>
                <w:rFonts w:ascii="標楷體" w:eastAsia="標楷體" w:hAnsi="標楷體" w:hint="eastAsia"/>
                <w:bCs/>
              </w:rPr>
              <w:t>2.自己清洗所有衣物</w:t>
            </w:r>
          </w:p>
          <w:p w14:paraId="26F7C71E" w14:textId="00BF1413" w:rsidR="00C34493" w:rsidRDefault="009D52E1" w:rsidP="009D52E1">
            <w:pPr>
              <w:tabs>
                <w:tab w:val="num" w:pos="960"/>
              </w:tabs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${i</w:t>
            </w:r>
            <w:r w:rsidR="0045770B" w:rsidRPr="00215C7C">
              <w:rPr>
                <w:rFonts w:ascii="標楷體" w:eastAsia="標楷體" w:hAnsi="標楷體"/>
                <w:bCs/>
              </w:rPr>
              <w:t>l3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5_1}</w:t>
            </w:r>
            <w:r w:rsidR="00C34493">
              <w:rPr>
                <w:rFonts w:ascii="標楷體" w:eastAsia="標楷體" w:hAnsi="標楷體" w:hint="eastAsia"/>
                <w:bCs/>
              </w:rPr>
              <w:t>1.只清洗小件衣物</w:t>
            </w:r>
          </w:p>
          <w:p w14:paraId="0A9EA47E" w14:textId="11D16366" w:rsidR="00C34493" w:rsidRDefault="009D52E1" w:rsidP="009D52E1">
            <w:pPr>
              <w:tabs>
                <w:tab w:val="num" w:pos="960"/>
              </w:tabs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Cs/>
              </w:rPr>
              <w:t xml:space="preserve">      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${i</w:t>
            </w:r>
            <w:r w:rsidR="0045770B" w:rsidRPr="00215C7C">
              <w:rPr>
                <w:rFonts w:ascii="標楷體" w:eastAsia="標楷體" w:hAnsi="標楷體"/>
                <w:bCs/>
              </w:rPr>
              <w:t>l3</w:t>
            </w:r>
            <w:r w:rsidR="0045770B" w:rsidRPr="00215C7C">
              <w:rPr>
                <w:rFonts w:ascii="標楷體" w:eastAsia="標楷體" w:hAnsi="標楷體" w:hint="eastAsia"/>
                <w:bCs/>
              </w:rPr>
              <w:t>5_0}</w:t>
            </w:r>
            <w:r w:rsidR="00C34493">
              <w:rPr>
                <w:rFonts w:ascii="標楷體" w:eastAsia="標楷體" w:hAnsi="標楷體" w:hint="eastAsia"/>
                <w:bCs/>
              </w:rPr>
              <w:t>0.</w:t>
            </w:r>
            <w:r w:rsidR="00C34493">
              <w:rPr>
                <w:rFonts w:ascii="標楷體" w:eastAsia="標楷體" w:hAnsi="標楷體" w:hint="eastAsia"/>
                <w:bCs/>
                <w:shd w:val="pct15" w:color="auto" w:fill="FFFFFF"/>
              </w:rPr>
              <w:t>完全依賴他人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1A0B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勾選0.者，列為失能項目。</w:t>
            </w:r>
          </w:p>
        </w:tc>
      </w:tr>
      <w:tr w:rsidR="00C34493" w14:paraId="0C589E45" w14:textId="77777777" w:rsidTr="00C34493">
        <w:trPr>
          <w:trHeight w:val="1975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3852" w14:textId="78250EB1" w:rsidR="00C34493" w:rsidRDefault="00C34493" w:rsidP="00BE4D5C">
            <w:pPr>
              <w:numPr>
                <w:ilvl w:val="0"/>
                <w:numId w:val="11"/>
              </w:num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使用電話的能力【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>
              <w:rPr>
                <w:rFonts w:ascii="標楷體" w:eastAsia="標楷體" w:hAnsi="標楷體" w:hint="eastAsia"/>
                <w:b/>
              </w:rPr>
              <w:t>6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 不適用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(勾選“不適用”者，此項分數視為滿分)】</w:t>
            </w:r>
          </w:p>
          <w:p w14:paraId="702187C4" w14:textId="57018EC8" w:rsidR="00C34493" w:rsidRDefault="0045770B">
            <w:pPr>
              <w:tabs>
                <w:tab w:val="num" w:pos="750"/>
              </w:tabs>
              <w:ind w:left="706" w:hanging="16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6_3}</w:t>
            </w:r>
            <w:r w:rsidR="00C34493">
              <w:rPr>
                <w:rFonts w:ascii="標楷體" w:eastAsia="標楷體" w:hAnsi="標楷體" w:hint="eastAsia"/>
                <w:bCs/>
              </w:rPr>
              <w:t>3.獨立使用電話，含查電話簿、撥號等</w:t>
            </w:r>
          </w:p>
          <w:p w14:paraId="51624C49" w14:textId="43F265E1" w:rsidR="00C34493" w:rsidRDefault="0045770B">
            <w:pPr>
              <w:tabs>
                <w:tab w:val="num" w:pos="750"/>
              </w:tabs>
              <w:ind w:left="706" w:hanging="16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6_2}</w:t>
            </w:r>
            <w:r w:rsidR="00C34493">
              <w:rPr>
                <w:rFonts w:ascii="標楷體" w:eastAsia="標楷體" w:hAnsi="標楷體" w:hint="eastAsia"/>
                <w:bCs/>
              </w:rPr>
              <w:t>2.僅可撥熟悉的電話號碼</w:t>
            </w:r>
          </w:p>
          <w:p w14:paraId="43155D84" w14:textId="18FBCDBA" w:rsidR="00C34493" w:rsidRDefault="0045770B">
            <w:pPr>
              <w:tabs>
                <w:tab w:val="num" w:pos="750"/>
              </w:tabs>
              <w:ind w:left="706" w:hanging="16"/>
              <w:rPr>
                <w:rFonts w:ascii="標楷體" w:eastAsia="標楷體" w:hAnsi="標楷體"/>
                <w:bCs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6_1}</w:t>
            </w:r>
            <w:r w:rsidR="00C34493">
              <w:rPr>
                <w:rFonts w:ascii="標楷體" w:eastAsia="標楷體" w:hAnsi="標楷體" w:hint="eastAsia"/>
                <w:bCs/>
              </w:rPr>
              <w:t>1.僅會接電話，不會撥電話</w:t>
            </w:r>
          </w:p>
          <w:p w14:paraId="25B1785B" w14:textId="1B4325C6" w:rsidR="00C34493" w:rsidRDefault="0045770B">
            <w:pPr>
              <w:tabs>
                <w:tab w:val="num" w:pos="750"/>
              </w:tabs>
              <w:ind w:left="706" w:hanging="16"/>
              <w:rPr>
                <w:rFonts w:ascii="標楷體" w:eastAsia="標楷體" w:hAnsi="標楷體"/>
                <w:b/>
                <w:bCs/>
                <w:shd w:val="pct15" w:color="auto" w:fill="FFFFFF"/>
              </w:rPr>
            </w:pPr>
            <w:r w:rsidRPr="00215C7C">
              <w:rPr>
                <w:rFonts w:ascii="標楷體" w:eastAsia="標楷體" w:hAnsi="標楷體" w:hint="eastAsia"/>
                <w:bCs/>
              </w:rPr>
              <w:t>${i</w:t>
            </w:r>
            <w:r w:rsidRPr="00215C7C">
              <w:rPr>
                <w:rFonts w:ascii="標楷體" w:eastAsia="標楷體" w:hAnsi="標楷體"/>
                <w:bCs/>
              </w:rPr>
              <w:t>l3</w:t>
            </w:r>
            <w:r w:rsidRPr="00215C7C">
              <w:rPr>
                <w:rFonts w:ascii="標楷體" w:eastAsia="標楷體" w:hAnsi="標楷體" w:hint="eastAsia"/>
                <w:bCs/>
              </w:rPr>
              <w:t>6_0}</w:t>
            </w:r>
            <w:r w:rsidR="00C34493">
              <w:rPr>
                <w:rFonts w:ascii="標楷體" w:eastAsia="標楷體" w:hAnsi="標楷體" w:hint="eastAsia"/>
                <w:bCs/>
              </w:rPr>
              <w:t>0.完全不會使用電話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0803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勾選1.或0.者，列為失能項目。</w:t>
            </w:r>
          </w:p>
          <w:p w14:paraId="06372379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</w:rPr>
            </w:pPr>
          </w:p>
        </w:tc>
      </w:tr>
      <w:tr w:rsidR="00C34493" w14:paraId="779CB735" w14:textId="77777777" w:rsidTr="00C34493">
        <w:trPr>
          <w:trHeight w:val="1716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7138" w14:textId="40B188A6" w:rsidR="00C34493" w:rsidRDefault="00C34493">
            <w:pPr>
              <w:tabs>
                <w:tab w:val="num" w:pos="360"/>
              </w:tabs>
              <w:ind w:left="360" w:hanging="36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7.服用藥物【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${i</w:t>
            </w:r>
            <w:r w:rsidR="0045770B" w:rsidRPr="0045770B">
              <w:rPr>
                <w:rFonts w:ascii="標楷體" w:eastAsia="標楷體" w:hAnsi="標楷體"/>
                <w:b/>
              </w:rPr>
              <w:t>l3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7</w:t>
            </w:r>
            <w:r w:rsidR="0045770B" w:rsidRPr="0045770B">
              <w:rPr>
                <w:rFonts w:ascii="標楷體" w:eastAsia="標楷體" w:hAnsi="標楷體"/>
                <w:b/>
              </w:rPr>
              <w:t>_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99}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>】</w:t>
            </w:r>
          </w:p>
          <w:p w14:paraId="5E503501" w14:textId="5B14FF71" w:rsidR="00C34493" w:rsidRDefault="0045770B">
            <w:pPr>
              <w:tabs>
                <w:tab w:val="num" w:pos="690"/>
              </w:tabs>
              <w:ind w:left="690" w:firstLine="16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>
              <w:rPr>
                <w:rFonts w:ascii="標楷體" w:eastAsia="標楷體" w:hAnsi="標楷體" w:hint="eastAsia"/>
                <w:bCs/>
              </w:rPr>
              <w:t>7</w:t>
            </w:r>
            <w:r>
              <w:rPr>
                <w:rFonts w:ascii="標楷體" w:eastAsia="標楷體" w:hAnsi="標楷體"/>
                <w:bCs/>
              </w:rPr>
              <w:t>_</w:t>
            </w:r>
            <w:r>
              <w:rPr>
                <w:rFonts w:ascii="標楷體" w:eastAsia="標楷體" w:hAnsi="標楷體" w:hint="eastAsia"/>
                <w:bCs/>
              </w:rPr>
              <w:t>3}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3.能自己負責在正確的時間用正確的藥物      </w:t>
            </w:r>
            <w:r w:rsidR="00C34493">
              <w:rPr>
                <w:rFonts w:ascii="標楷體" w:eastAsia="標楷體" w:hAnsi="標楷體" w:hint="eastAsia"/>
                <w:bCs/>
              </w:rPr>
              <w:tab/>
            </w:r>
          </w:p>
          <w:p w14:paraId="460E4207" w14:textId="369E00ED" w:rsidR="00C34493" w:rsidRDefault="0045770B">
            <w:pPr>
              <w:tabs>
                <w:tab w:val="num" w:pos="690"/>
              </w:tabs>
              <w:ind w:left="690" w:firstLine="16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>
              <w:rPr>
                <w:rFonts w:ascii="標楷體" w:eastAsia="標楷體" w:hAnsi="標楷體" w:hint="eastAsia"/>
                <w:bCs/>
              </w:rPr>
              <w:t>7</w:t>
            </w:r>
            <w:r>
              <w:rPr>
                <w:rFonts w:ascii="標楷體" w:eastAsia="標楷體" w:hAnsi="標楷體"/>
                <w:bCs/>
              </w:rPr>
              <w:t>_</w:t>
            </w:r>
            <w:r>
              <w:rPr>
                <w:rFonts w:ascii="標楷體" w:eastAsia="標楷體" w:hAnsi="標楷體" w:hint="eastAsia"/>
                <w:bCs/>
              </w:rPr>
              <w:t>2}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2.需要提醒或少許協助                            </w:t>
            </w:r>
          </w:p>
          <w:p w14:paraId="2C07D824" w14:textId="73342563" w:rsidR="00C34493" w:rsidRDefault="0045770B">
            <w:pPr>
              <w:tabs>
                <w:tab w:val="num" w:pos="690"/>
              </w:tabs>
              <w:ind w:left="690" w:firstLine="16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>
              <w:rPr>
                <w:rFonts w:ascii="標楷體" w:eastAsia="標楷體" w:hAnsi="標楷體" w:hint="eastAsia"/>
                <w:bCs/>
              </w:rPr>
              <w:t>7</w:t>
            </w:r>
            <w:r>
              <w:rPr>
                <w:rFonts w:ascii="標楷體" w:eastAsia="標楷體" w:hAnsi="標楷體"/>
                <w:bCs/>
              </w:rPr>
              <w:t>_</w:t>
            </w:r>
            <w:r>
              <w:rPr>
                <w:rFonts w:ascii="標楷體" w:eastAsia="標楷體" w:hAnsi="標楷體" w:hint="eastAsia"/>
                <w:bCs/>
              </w:rPr>
              <w:t>1}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1.如果事先準備好服用的藥物份量，可自行服用   </w:t>
            </w:r>
          </w:p>
          <w:p w14:paraId="43FBAF80" w14:textId="3AAF8994" w:rsidR="00C34493" w:rsidRDefault="0045770B">
            <w:pPr>
              <w:tabs>
                <w:tab w:val="num" w:pos="690"/>
              </w:tabs>
              <w:ind w:left="690" w:firstLine="16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>
              <w:rPr>
                <w:rFonts w:ascii="標楷體" w:eastAsia="標楷體" w:hAnsi="標楷體" w:hint="eastAsia"/>
                <w:bCs/>
              </w:rPr>
              <w:t>7</w:t>
            </w:r>
            <w:r>
              <w:rPr>
                <w:rFonts w:ascii="標楷體" w:eastAsia="標楷體" w:hAnsi="標楷體"/>
                <w:bCs/>
              </w:rPr>
              <w:t>_</w:t>
            </w:r>
            <w:r>
              <w:rPr>
                <w:rFonts w:ascii="標楷體" w:eastAsia="標楷體" w:hAnsi="標楷體" w:hint="eastAsia"/>
                <w:bCs/>
              </w:rPr>
              <w:t>0}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0.不能自己服用藥物 </w:t>
            </w:r>
            <w:r w:rsidR="00C34493">
              <w:rPr>
                <w:rFonts w:ascii="標楷體" w:eastAsia="標楷體" w:hAnsi="標楷體" w:hint="eastAsia"/>
                <w:b/>
                <w:bCs/>
              </w:rPr>
              <w:t xml:space="preserve">                    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93D9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勾選1.或0.者，列為失能項目。</w:t>
            </w:r>
          </w:p>
        </w:tc>
      </w:tr>
      <w:tr w:rsidR="00C34493" w14:paraId="39160FC0" w14:textId="77777777" w:rsidTr="00C34493">
        <w:trPr>
          <w:trHeight w:val="1518"/>
          <w:jc w:val="center"/>
        </w:trPr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621E" w14:textId="3744351A" w:rsidR="00C34493" w:rsidRDefault="00C34493">
            <w:pPr>
              <w:tabs>
                <w:tab w:val="num" w:pos="360"/>
              </w:tabs>
              <w:ind w:left="360" w:hanging="36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8.處理財務能力【</w:t>
            </w:r>
            <w:r w:rsidR="00882CA5" w:rsidRPr="0045770B">
              <w:rPr>
                <w:rFonts w:ascii="標楷體" w:eastAsia="標楷體" w:hAnsi="標楷體" w:hint="eastAsia"/>
                <w:b/>
              </w:rPr>
              <w:t>${i</w:t>
            </w:r>
            <w:r w:rsidR="00882CA5" w:rsidRPr="0045770B">
              <w:rPr>
                <w:rFonts w:ascii="標楷體" w:eastAsia="標楷體" w:hAnsi="標楷體"/>
                <w:b/>
              </w:rPr>
              <w:t>l3</w:t>
            </w:r>
            <w:r w:rsidR="0045770B" w:rsidRPr="0045770B">
              <w:rPr>
                <w:rFonts w:ascii="標楷體" w:eastAsia="標楷體" w:hAnsi="標楷體" w:hint="eastAsia"/>
                <w:b/>
              </w:rPr>
              <w:t>8</w:t>
            </w:r>
            <w:r w:rsidR="00882CA5" w:rsidRPr="0045770B">
              <w:rPr>
                <w:rFonts w:ascii="標楷體" w:eastAsia="標楷體" w:hAnsi="標楷體"/>
                <w:b/>
              </w:rPr>
              <w:t>_99</w:t>
            </w:r>
            <w:r w:rsidR="00882CA5" w:rsidRPr="0045770B">
              <w:rPr>
                <w:rFonts w:ascii="標楷體" w:eastAsia="標楷體" w:hAnsi="標楷體" w:hint="eastAsia"/>
                <w:b/>
              </w:rPr>
              <w:t>}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 不適用 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(勾選“不適用”者，此項分數視為滿分)</w:t>
            </w:r>
            <w:r>
              <w:rPr>
                <w:rFonts w:ascii="標楷體" w:eastAsia="標楷體" w:hAnsi="標楷體" w:hint="eastAsia"/>
                <w:b/>
                <w:bCs/>
              </w:rPr>
              <w:t xml:space="preserve">】                                           </w:t>
            </w:r>
          </w:p>
          <w:p w14:paraId="3219E819" w14:textId="33F147D4" w:rsidR="00C34493" w:rsidRDefault="00882CA5">
            <w:pPr>
              <w:tabs>
                <w:tab w:val="num" w:pos="706"/>
              </w:tabs>
              <w:ind w:left="676" w:firstLine="16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 w:rsidR="0045770B">
              <w:rPr>
                <w:rFonts w:ascii="標楷體" w:eastAsia="標楷體" w:hAnsi="標楷體" w:hint="eastAsia"/>
                <w:bCs/>
              </w:rPr>
              <w:t>8</w:t>
            </w:r>
            <w:r>
              <w:rPr>
                <w:rFonts w:ascii="標楷體" w:eastAsia="標楷體" w:hAnsi="標楷體"/>
                <w:bCs/>
              </w:rPr>
              <w:t>_2</w:t>
            </w:r>
            <w:r>
              <w:rPr>
                <w:rFonts w:ascii="標楷體" w:eastAsia="標楷體" w:hAnsi="標楷體" w:hint="eastAsia"/>
                <w:bCs/>
              </w:rPr>
              <w:t>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2.可以獨立處理財務                         </w:t>
            </w:r>
          </w:p>
          <w:p w14:paraId="26E9E0B3" w14:textId="78601A05" w:rsidR="00C34493" w:rsidRDefault="00882CA5">
            <w:pPr>
              <w:tabs>
                <w:tab w:val="num" w:pos="706"/>
              </w:tabs>
              <w:ind w:left="676" w:firstLine="16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 w:rsidR="0045770B">
              <w:rPr>
                <w:rFonts w:ascii="標楷體" w:eastAsia="標楷體" w:hAnsi="標楷體" w:hint="eastAsia"/>
                <w:bCs/>
              </w:rPr>
              <w:t>8</w:t>
            </w:r>
            <w:r>
              <w:rPr>
                <w:rFonts w:ascii="標楷體" w:eastAsia="標楷體" w:hAnsi="標楷體"/>
                <w:bCs/>
              </w:rPr>
              <w:t>_1</w:t>
            </w:r>
            <w:r>
              <w:rPr>
                <w:rFonts w:ascii="標楷體" w:eastAsia="標楷體" w:hAnsi="標楷體" w:hint="eastAsia"/>
                <w:bCs/>
              </w:rPr>
              <w:t>}</w:t>
            </w:r>
            <w:r w:rsidR="00C34493">
              <w:rPr>
                <w:rFonts w:ascii="標楷體" w:eastAsia="標楷體" w:hAnsi="標楷體" w:hint="eastAsia"/>
                <w:bCs/>
              </w:rPr>
              <w:t>1.可以處理日常的購買，但需要別人協助與銀行往來或大宗買賣</w:t>
            </w:r>
          </w:p>
          <w:p w14:paraId="755DEFCB" w14:textId="526FC6D0" w:rsidR="00C34493" w:rsidRDefault="00882CA5">
            <w:pPr>
              <w:tabs>
                <w:tab w:val="num" w:pos="706"/>
              </w:tabs>
              <w:ind w:left="676" w:firstLine="16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${i</w:t>
            </w:r>
            <w:r>
              <w:rPr>
                <w:rFonts w:ascii="標楷體" w:eastAsia="標楷體" w:hAnsi="標楷體"/>
                <w:bCs/>
              </w:rPr>
              <w:t>l3</w:t>
            </w:r>
            <w:r w:rsidR="0045770B">
              <w:rPr>
                <w:rFonts w:ascii="標楷體" w:eastAsia="標楷體" w:hAnsi="標楷體" w:hint="eastAsia"/>
                <w:bCs/>
              </w:rPr>
              <w:t>8</w:t>
            </w:r>
            <w:r>
              <w:rPr>
                <w:rFonts w:ascii="標楷體" w:eastAsia="標楷體" w:hAnsi="標楷體"/>
                <w:bCs/>
              </w:rPr>
              <w:t>_0</w:t>
            </w:r>
            <w:r>
              <w:rPr>
                <w:rFonts w:ascii="標楷體" w:eastAsia="標楷體" w:hAnsi="標楷體" w:hint="eastAsia"/>
                <w:bCs/>
              </w:rPr>
              <w:t>}</w:t>
            </w:r>
            <w:r w:rsidR="00C34493">
              <w:rPr>
                <w:rFonts w:ascii="標楷體" w:eastAsia="標楷體" w:hAnsi="標楷體" w:hint="eastAsia"/>
                <w:bCs/>
              </w:rPr>
              <w:t xml:space="preserve">0.不能處理錢財   </w:t>
            </w:r>
            <w:r w:rsidR="00C34493">
              <w:rPr>
                <w:rFonts w:ascii="標楷體" w:eastAsia="標楷體" w:hAnsi="標楷體" w:hint="eastAsia"/>
                <w:b/>
                <w:bCs/>
              </w:rPr>
              <w:t xml:space="preserve">                             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2480" w14:textId="77777777" w:rsidR="00C34493" w:rsidRDefault="00C34493">
            <w:pPr>
              <w:widowControl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勾選0.者，列為失能項目。</w:t>
            </w:r>
          </w:p>
        </w:tc>
      </w:tr>
      <w:tr w:rsidR="00C34493" w14:paraId="7F601F3B" w14:textId="77777777" w:rsidTr="00C34493">
        <w:trPr>
          <w:trHeight w:val="1417"/>
          <w:jc w:val="center"/>
        </w:trPr>
        <w:tc>
          <w:tcPr>
            <w:tcW w:w="9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1D02" w14:textId="1D0B5E56" w:rsidR="00C34493" w:rsidRDefault="00C34493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是否符合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失能補助標準：</w:t>
            </w:r>
            <w:r w:rsidR="00882CA5" w:rsidRPr="00882CA5">
              <w:rPr>
                <w:rFonts w:ascii="標楷體" w:eastAsia="標楷體" w:hAnsi="標楷體" w:hint="eastAsia"/>
                <w:b/>
                <w:sz w:val="28"/>
                <w:szCs w:val="28"/>
              </w:rPr>
              <w:t>${i</w:t>
            </w:r>
            <w:r w:rsidR="00882CA5" w:rsidRPr="00882CA5">
              <w:rPr>
                <w:rFonts w:ascii="標楷體" w:eastAsia="標楷體" w:hAnsi="標楷體"/>
                <w:b/>
                <w:sz w:val="28"/>
                <w:szCs w:val="28"/>
              </w:rPr>
              <w:t>l51_N</w:t>
            </w:r>
            <w:r w:rsidR="00882CA5" w:rsidRPr="00882CA5">
              <w:rPr>
                <w:rFonts w:ascii="標楷體" w:eastAsia="標楷體" w:hAnsi="標楷體" w:hint="eastAsia"/>
                <w:b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否    </w:t>
            </w:r>
            <w:r w:rsidR="00882CA5" w:rsidRPr="00882CA5">
              <w:rPr>
                <w:rFonts w:ascii="標楷體" w:eastAsia="標楷體" w:hAnsi="標楷體" w:hint="eastAsia"/>
                <w:b/>
                <w:sz w:val="28"/>
                <w:szCs w:val="28"/>
              </w:rPr>
              <w:t>${i</w:t>
            </w:r>
            <w:r w:rsidR="00882CA5" w:rsidRPr="00882CA5">
              <w:rPr>
                <w:rFonts w:ascii="標楷體" w:eastAsia="標楷體" w:hAnsi="標楷體"/>
                <w:b/>
                <w:sz w:val="28"/>
                <w:szCs w:val="28"/>
              </w:rPr>
              <w:t>l51_</w:t>
            </w:r>
            <w:r w:rsidR="00882CA5">
              <w:rPr>
                <w:rFonts w:ascii="標楷體" w:eastAsia="標楷體" w:hAnsi="標楷體" w:hint="eastAsia"/>
                <w:b/>
                <w:sz w:val="28"/>
                <w:szCs w:val="28"/>
              </w:rPr>
              <w:t>Y</w:t>
            </w:r>
            <w:r w:rsidR="00882CA5" w:rsidRPr="00882CA5">
              <w:rPr>
                <w:rFonts w:ascii="標楷體" w:eastAsia="標楷體" w:hAnsi="標楷體" w:hint="eastAsia"/>
                <w:b/>
                <w:sz w:val="28"/>
                <w:szCs w:val="28"/>
              </w:rPr>
              <w:t>}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是</w:t>
            </w:r>
          </w:p>
          <w:p w14:paraId="74D08A8C" w14:textId="77777777" w:rsidR="00C34493" w:rsidRDefault="00C344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</w:rPr>
              <w:t xml:space="preserve">（註：上街購物、外出活動、食物烹調、家務維持、洗衣服等五項中有三項以上需要協助者即為輕度失能）　　　　</w:t>
            </w:r>
          </w:p>
        </w:tc>
      </w:tr>
      <w:tr w:rsidR="00C34493" w14:paraId="4AAA2D57" w14:textId="77777777" w:rsidTr="00C34493">
        <w:trPr>
          <w:trHeight w:val="722"/>
          <w:jc w:val="center"/>
        </w:trPr>
        <w:tc>
          <w:tcPr>
            <w:tcW w:w="9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1CBC" w14:textId="51D353DF" w:rsidR="00C34493" w:rsidRDefault="00C34493">
            <w:pPr>
              <w:spacing w:afterLines="50" w:after="180" w:line="360" w:lineRule="auto"/>
              <w:jc w:val="both"/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工具性日常生活活動能力總分：</w:t>
            </w:r>
            <w:r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 </w:t>
            </w:r>
            <w:r w:rsidR="003C1C55">
              <w:rPr>
                <w:rFonts w:ascii="標楷體" w:eastAsia="標楷體" w:hAnsi="標楷體" w:hint="eastAsia"/>
                <w:b/>
                <w:bCs/>
                <w:u w:val="single"/>
              </w:rPr>
              <w:t>$</w:t>
            </w:r>
            <w:r w:rsidR="001F577D">
              <w:rPr>
                <w:rFonts w:ascii="標楷體" w:eastAsia="標楷體" w:hAnsi="標楷體" w:hint="eastAsia"/>
                <w:b/>
                <w:bCs/>
                <w:u w:val="single"/>
              </w:rPr>
              <w:t>{</w:t>
            </w:r>
            <w:r w:rsidR="00C96F53">
              <w:rPr>
                <w:rFonts w:ascii="標楷體" w:eastAsia="標楷體" w:hAnsi="標楷體"/>
                <w:b/>
                <w:bCs/>
                <w:u w:val="single"/>
              </w:rPr>
              <w:t>il39</w:t>
            </w:r>
            <w:r w:rsidR="001F577D">
              <w:rPr>
                <w:rFonts w:ascii="標楷體" w:eastAsia="標楷體" w:hAnsi="標楷體" w:hint="eastAsia"/>
                <w:b/>
                <w:bCs/>
                <w:u w:val="single"/>
              </w:rPr>
              <w:t>}</w:t>
            </w:r>
            <w:r w:rsidR="00C96F53">
              <w:rPr>
                <w:rFonts w:ascii="標楷體" w:eastAsia="標楷體" w:hAnsi="標楷體"/>
                <w:b/>
                <w:bCs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u w:val="single"/>
              </w:rPr>
              <w:t xml:space="preserve">  </w:t>
            </w:r>
          </w:p>
        </w:tc>
      </w:tr>
    </w:tbl>
    <w:p w14:paraId="17D368D8" w14:textId="5961E981" w:rsidR="00BD11A5" w:rsidRPr="00C34493" w:rsidRDefault="00BD11A5"/>
    <w:sectPr w:rsidR="00BD11A5" w:rsidRPr="00C344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EB1B" w14:textId="77777777" w:rsidR="00C02AE5" w:rsidRDefault="00C02AE5" w:rsidP="00842E4A">
      <w:r>
        <w:separator/>
      </w:r>
    </w:p>
  </w:endnote>
  <w:endnote w:type="continuationSeparator" w:id="0">
    <w:p w14:paraId="73466A52" w14:textId="77777777" w:rsidR="00C02AE5" w:rsidRDefault="00C02AE5" w:rsidP="0084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6F56" w14:textId="77777777" w:rsidR="00C02AE5" w:rsidRDefault="00C02AE5" w:rsidP="00842E4A">
      <w:r>
        <w:separator/>
      </w:r>
    </w:p>
  </w:footnote>
  <w:footnote w:type="continuationSeparator" w:id="0">
    <w:p w14:paraId="5FB562C6" w14:textId="77777777" w:rsidR="00C02AE5" w:rsidRDefault="00C02AE5" w:rsidP="00842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636"/>
    <w:multiLevelType w:val="hybridMultilevel"/>
    <w:tmpl w:val="B20C05B8"/>
    <w:lvl w:ilvl="0" w:tplc="075EE21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1" w15:restartNumberingAfterBreak="0">
    <w:nsid w:val="02D42B6A"/>
    <w:multiLevelType w:val="hybridMultilevel"/>
    <w:tmpl w:val="B3C2AE62"/>
    <w:lvl w:ilvl="0" w:tplc="CF1E2AF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2" w15:restartNumberingAfterBreak="0">
    <w:nsid w:val="034A5345"/>
    <w:multiLevelType w:val="hybridMultilevel"/>
    <w:tmpl w:val="94BC9B52"/>
    <w:lvl w:ilvl="0" w:tplc="A60204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3" w15:restartNumberingAfterBreak="0">
    <w:nsid w:val="078D5482"/>
    <w:multiLevelType w:val="hybridMultilevel"/>
    <w:tmpl w:val="BB66BC08"/>
    <w:lvl w:ilvl="0" w:tplc="59907B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4" w15:restartNumberingAfterBreak="0">
    <w:nsid w:val="0C302C69"/>
    <w:multiLevelType w:val="multilevel"/>
    <w:tmpl w:val="B7A82894"/>
    <w:lvl w:ilvl="0">
      <w:start w:val="1"/>
      <w:numFmt w:val="none"/>
      <w:lvlText w:val="${il02_0%1}"/>
      <w:lvlJc w:val="left"/>
      <w:pPr>
        <w:ind w:left="357" w:hanging="357"/>
      </w:pPr>
      <w:rPr>
        <w:rFonts w:ascii="標楷體" w:eastAsia="標楷體" w:hAnsi="標楷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8AB0F38"/>
    <w:multiLevelType w:val="hybridMultilevel"/>
    <w:tmpl w:val="729C3FBC"/>
    <w:lvl w:ilvl="0" w:tplc="B0007C6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6" w15:restartNumberingAfterBreak="0">
    <w:nsid w:val="1AC1075B"/>
    <w:multiLevelType w:val="hybridMultilevel"/>
    <w:tmpl w:val="64A22DE2"/>
    <w:lvl w:ilvl="0" w:tplc="166ED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7" w15:restartNumberingAfterBreak="0">
    <w:nsid w:val="1E2A5CCA"/>
    <w:multiLevelType w:val="hybridMultilevel"/>
    <w:tmpl w:val="AB9296B6"/>
    <w:lvl w:ilvl="0" w:tplc="0BBA45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8" w15:restartNumberingAfterBreak="0">
    <w:nsid w:val="23E963CF"/>
    <w:multiLevelType w:val="multilevel"/>
    <w:tmpl w:val="453467F4"/>
    <w:name w:val="il02"/>
    <w:lvl w:ilvl="0">
      <w:start w:val="1"/>
      <w:numFmt w:val="none"/>
      <w:lvlText w:val="${il02_1%1}"/>
      <w:lvlJc w:val="left"/>
      <w:pPr>
        <w:ind w:left="357" w:hanging="357"/>
      </w:pPr>
      <w:rPr>
        <w:rFonts w:ascii="標楷體" w:eastAsia="標楷體" w:hAnsi="標楷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46D79E4"/>
    <w:multiLevelType w:val="hybridMultilevel"/>
    <w:tmpl w:val="16A41B12"/>
    <w:lvl w:ilvl="0" w:tplc="131EEB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10" w15:restartNumberingAfterBreak="0">
    <w:nsid w:val="42AB6EB2"/>
    <w:multiLevelType w:val="multilevel"/>
    <w:tmpl w:val="0FC0894A"/>
    <w:lvl w:ilvl="0">
      <w:start w:val="1"/>
      <w:numFmt w:val="none"/>
      <w:lvlText w:val="${il02_5%1}"/>
      <w:lvlJc w:val="left"/>
      <w:pPr>
        <w:ind w:left="357" w:hanging="357"/>
      </w:pPr>
      <w:rPr>
        <w:rFonts w:ascii="標楷體" w:eastAsia="標楷體" w:hAnsi="標楷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3A35BED"/>
    <w:multiLevelType w:val="multilevel"/>
    <w:tmpl w:val="453467F4"/>
    <w:lvl w:ilvl="0">
      <w:start w:val="1"/>
      <w:numFmt w:val="none"/>
      <w:lvlText w:val="${il02_1%1}"/>
      <w:lvlJc w:val="left"/>
      <w:pPr>
        <w:ind w:left="357" w:hanging="357"/>
      </w:pPr>
      <w:rPr>
        <w:rFonts w:ascii="標楷體" w:eastAsia="標楷體" w:hAnsi="標楷體" w:hint="eastAsia"/>
        <w:strike w:val="0"/>
        <w:color w:val="000000" w:themeColor="text1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ABB5330"/>
    <w:multiLevelType w:val="hybridMultilevel"/>
    <w:tmpl w:val="7CA08EEA"/>
    <w:lvl w:ilvl="0" w:tplc="FA5EA4B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13" w15:restartNumberingAfterBreak="0">
    <w:nsid w:val="79C24C3B"/>
    <w:multiLevelType w:val="hybridMultilevel"/>
    <w:tmpl w:val="A1D6055A"/>
    <w:lvl w:ilvl="0" w:tplc="D180C0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11"/>
    <w:lvlOverride w:ilvl="0">
      <w:lvl w:ilvl="0">
        <w:start w:val="1"/>
        <w:numFmt w:val="none"/>
        <w:lvlText w:val="${il01_0}"/>
        <w:lvlJc w:val="left"/>
        <w:pPr>
          <w:ind w:left="357" w:hanging="357"/>
        </w:pPr>
        <w:rPr>
          <w:rFonts w:ascii="標楷體" w:eastAsia="標楷體" w:hAnsi="標楷體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1"/>
    <w:lvlOverride w:ilvl="0">
      <w:lvl w:ilvl="0">
        <w:start w:val="1"/>
        <w:numFmt w:val="none"/>
        <w:lvlText w:val="${il02_10%1}"/>
        <w:lvlJc w:val="left"/>
        <w:pPr>
          <w:ind w:left="357" w:hanging="357"/>
        </w:pPr>
        <w:rPr>
          <w:rFonts w:ascii="標楷體" w:eastAsia="標楷體" w:hAnsi="標楷體" w:hint="eastAsia"/>
          <w:strike w:val="0"/>
          <w:color w:val="000000" w:themeColor="text1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6">
    <w:abstractNumId w:val="10"/>
  </w:num>
  <w:num w:numId="17">
    <w:abstractNumId w:val="4"/>
  </w:num>
  <w:num w:numId="18">
    <w:abstractNumId w:val="11"/>
    <w:lvlOverride w:ilvl="0">
      <w:lvl w:ilvl="0">
        <w:start w:val="1"/>
        <w:numFmt w:val="none"/>
        <w:lvlText w:val="${il03_5}"/>
        <w:lvlJc w:val="left"/>
        <w:pPr>
          <w:ind w:left="357" w:hanging="357"/>
        </w:pPr>
        <w:rPr>
          <w:rFonts w:ascii="標楷體" w:eastAsia="標楷體" w:hAnsi="標楷體" w:hint="eastAsia"/>
          <w:strike w:val="0"/>
          <w:color w:val="000000" w:themeColor="text1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9">
    <w:abstractNumId w:val="11"/>
    <w:lvlOverride w:ilvl="0">
      <w:lvl w:ilvl="0">
        <w:start w:val="1"/>
        <w:numFmt w:val="none"/>
        <w:lvlText w:val="${il02_1%1}"/>
        <w:lvlJc w:val="left"/>
        <w:pPr>
          <w:ind w:left="357" w:hanging="357"/>
        </w:pPr>
        <w:rPr>
          <w:rFonts w:ascii="標楷體" w:eastAsia="標楷體" w:hAnsi="標楷體" w:hint="eastAsia"/>
          <w:strike w:val="0"/>
          <w:color w:val="000000" w:themeColor="text1"/>
          <w:lang w:val="en-US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0">
    <w:abstractNumId w:val="11"/>
    <w:lvlOverride w:ilvl="0">
      <w:lvl w:ilvl="0">
        <w:start w:val="1"/>
        <w:numFmt w:val="none"/>
        <w:lvlText w:val="${il03_0}"/>
        <w:lvlJc w:val="left"/>
        <w:pPr>
          <w:ind w:left="357" w:hanging="357"/>
        </w:pPr>
        <w:rPr>
          <w:rFonts w:ascii="標楷體" w:eastAsia="標楷體" w:hAnsi="標楷體" w:hint="eastAsia"/>
          <w:strike w:val="0"/>
          <w:color w:val="000000" w:themeColor="text1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61"/>
    <w:rsid w:val="00011978"/>
    <w:rsid w:val="00021C00"/>
    <w:rsid w:val="000A7AF9"/>
    <w:rsid w:val="000C2C16"/>
    <w:rsid w:val="000C3A0B"/>
    <w:rsid w:val="00105EE6"/>
    <w:rsid w:val="001E30D2"/>
    <w:rsid w:val="001F577D"/>
    <w:rsid w:val="00215C7C"/>
    <w:rsid w:val="00230049"/>
    <w:rsid w:val="0023542F"/>
    <w:rsid w:val="002F618D"/>
    <w:rsid w:val="0035705E"/>
    <w:rsid w:val="003613F3"/>
    <w:rsid w:val="003A09C4"/>
    <w:rsid w:val="003C1C55"/>
    <w:rsid w:val="0045770B"/>
    <w:rsid w:val="00575A57"/>
    <w:rsid w:val="00596F6B"/>
    <w:rsid w:val="00602C6C"/>
    <w:rsid w:val="00602E71"/>
    <w:rsid w:val="0063259E"/>
    <w:rsid w:val="00636E0B"/>
    <w:rsid w:val="00670886"/>
    <w:rsid w:val="00690F61"/>
    <w:rsid w:val="0071360B"/>
    <w:rsid w:val="0073467B"/>
    <w:rsid w:val="00755138"/>
    <w:rsid w:val="00770F8E"/>
    <w:rsid w:val="008060BF"/>
    <w:rsid w:val="00842E4A"/>
    <w:rsid w:val="008800BE"/>
    <w:rsid w:val="00882CA5"/>
    <w:rsid w:val="008E41E3"/>
    <w:rsid w:val="008F59EA"/>
    <w:rsid w:val="00953FA9"/>
    <w:rsid w:val="009D52E1"/>
    <w:rsid w:val="00A375ED"/>
    <w:rsid w:val="00A56591"/>
    <w:rsid w:val="00A712EF"/>
    <w:rsid w:val="00AA3BEC"/>
    <w:rsid w:val="00B0045F"/>
    <w:rsid w:val="00B870F2"/>
    <w:rsid w:val="00BD11A5"/>
    <w:rsid w:val="00BE2D0C"/>
    <w:rsid w:val="00C02AE5"/>
    <w:rsid w:val="00C34493"/>
    <w:rsid w:val="00C43083"/>
    <w:rsid w:val="00C504CD"/>
    <w:rsid w:val="00C77DFE"/>
    <w:rsid w:val="00C96F53"/>
    <w:rsid w:val="00CE2352"/>
    <w:rsid w:val="00CE47AA"/>
    <w:rsid w:val="00DE3667"/>
    <w:rsid w:val="00E015E6"/>
    <w:rsid w:val="00E118C9"/>
    <w:rsid w:val="00E330AD"/>
    <w:rsid w:val="00E43A8D"/>
    <w:rsid w:val="00E6796D"/>
    <w:rsid w:val="00E84D8E"/>
    <w:rsid w:val="00F86D16"/>
    <w:rsid w:val="00FA6878"/>
    <w:rsid w:val="00F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1737B2B"/>
  <w15:chartTrackingRefBased/>
  <w15:docId w15:val="{F14073B5-B9EF-4BF4-BD4A-0FBC691B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49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CA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2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2E4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2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2E4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嵩德</dc:creator>
  <cp:keywords/>
  <dc:description/>
  <cp:lastModifiedBy>戴 嵩德</cp:lastModifiedBy>
  <cp:revision>48</cp:revision>
  <dcterms:created xsi:type="dcterms:W3CDTF">2022-01-07T17:28:00Z</dcterms:created>
  <dcterms:modified xsi:type="dcterms:W3CDTF">2022-01-10T05:39:00Z</dcterms:modified>
</cp:coreProperties>
</file>