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8DE60" w14:textId="77777777" w:rsidR="00214B30" w:rsidRPr="00214B30" w:rsidRDefault="003B4AC1" w:rsidP="00214B30">
      <w:pPr>
        <w:rPr>
          <w:noProof/>
          <w:lang w:val="en-US"/>
        </w:rPr>
      </w:pPr>
      <w:r w:rsidRPr="003B4AC1">
        <w:rPr>
          <w:noProof/>
          <w:lang w:val="en-US"/>
        </w:rPr>
        <w:drawing>
          <wp:inline distT="0" distB="0" distL="0" distR="0" wp14:anchorId="7B4557CC" wp14:editId="7DC6866D">
            <wp:extent cx="5943600" cy="6517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4B30">
        <w:rPr>
          <w:noProof/>
          <w:lang w:val="en-US"/>
        </w:rPr>
        <w:t>fdasfsdfdassssssssssss</w:t>
      </w:r>
      <w:r w:rsidR="00214B30" w:rsidRPr="00214B30">
        <w:rPr>
          <w:noProof/>
          <w:lang w:val="en-US"/>
        </w:rPr>
        <w:t>186&gt; &lt;247:250&gt; SESS=250, mem send len: 0 @&lt;sendPendingData&gt; @@&lt;http2_io_session.cpp:797&gt;</w:t>
      </w:r>
    </w:p>
    <w:p w14:paraId="38380F99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http.log.20231027.0079:06:36:09.002850 &lt;D&gt;&lt;370924:174:186&gt; &lt;247:250&gt; used stack size: 464 @&lt;SwapContextToTask&gt; @@&lt;TmTaskHandlerBase.cpp:97&gt;</w:t>
      </w:r>
    </w:p>
    <w:p w14:paraId="59BB2AAF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18F009DD" w14:textId="54153D64" w:rsidR="00E00A20" w:rsidRPr="00214B30" w:rsidRDefault="00214B30" w:rsidP="00E00A20">
      <w:pPr>
        <w:rPr>
          <w:noProof/>
          <w:lang w:val="en-US"/>
        </w:rPr>
      </w:pPr>
      <w:r w:rsidRPr="00214B30">
        <w:rPr>
          <w:noProof/>
          <w:lang w:val="en-US"/>
        </w:rPr>
        <w:t>[root@swg-scanne</w:t>
      </w:r>
      <w:r w:rsidR="00E00A20" w:rsidRPr="00E00A20">
        <w:rPr>
          <w:noProof/>
          <w:lang w:val="en-US"/>
        </w:rPr>
        <w:t xml:space="preserve"> </w:t>
      </w:r>
      <w:r w:rsidR="00E00A20" w:rsidRPr="00214B30">
        <w:rPr>
          <w:noProof/>
          <w:lang w:val="en-US"/>
        </w:rPr>
        <w:t>swg-scanner-daemon-756cfd7475-q4wwp log]#</w:t>
      </w:r>
    </w:p>
    <w:p w14:paraId="4BB7315C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4DED7A9A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4DE100E4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swg-scanner-daemon-756cfd7475-q4wwp log]#</w:t>
      </w:r>
    </w:p>
    <w:p w14:paraId="4BEC0351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lastRenderedPageBreak/>
        <w:t>[root@swg-scanner-daemon-756cfd7475-q4wwp log]#</w:t>
      </w:r>
    </w:p>
    <w:p w14:paraId="3848281F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4338041B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swg-scanner-daemon-756cfd7475-q4wwp log]#</w:t>
      </w:r>
    </w:p>
    <w:p w14:paraId="5702474A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0D75C6AA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7A5326FE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swg-scanner-daemon-756cfd7475-q4wwp log]#</w:t>
      </w:r>
    </w:p>
    <w:p w14:paraId="630BEA2A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5B232BE4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6F57B379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swg-scanner-daemon-756cfd7475-q4wwp log]#</w:t>
      </w:r>
    </w:p>
    <w:p w14:paraId="128D2D82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4D179424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1C9B0099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swg-scanner-daemon-756cfd7475-q4wwp log]#</w:t>
      </w:r>
    </w:p>
    <w:p w14:paraId="0172A70E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267F83C7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04EF2BE9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swg-scanner-daemon-756cfd7475-q4wwp log]#</w:t>
      </w:r>
    </w:p>
    <w:p w14:paraId="6674349D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13135E9D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69217AA9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swg-scanner-daemon-756cfd7475-q4wwp log]#</w:t>
      </w:r>
    </w:p>
    <w:p w14:paraId="446B8621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6C056692" w14:textId="77777777" w:rsidR="00E00A20" w:rsidRPr="00214B30" w:rsidRDefault="00E00A20" w:rsidP="00E00A2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7C616E10" w14:textId="2A853A2B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r-daemon-756cfd7475-q4wwp log]#</w:t>
      </w:r>
    </w:p>
    <w:p w14:paraId="40C84AA2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5EE3F534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 grep "&lt;247:" http.log.20231027.0079 &gt; shirley2</w:t>
      </w:r>
    </w:p>
    <w:p w14:paraId="6A42A940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 vim shirley2</w:t>
      </w:r>
    </w:p>
    <w:p w14:paraId="1A63E288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04F62C90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731849C8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05D363B6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 vim shirley1</w:t>
      </w:r>
    </w:p>
    <w:p w14:paraId="19A4FFBB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69F36EC4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 vim shirley1</w:t>
      </w:r>
    </w:p>
    <w:p w14:paraId="3AED3A22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</w:t>
      </w:r>
    </w:p>
    <w:p w14:paraId="39DBF787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[root@swg-scanner-daemon-756cfd7475-q4wwp log]# grep "HTTP Header" shirley1</w:t>
      </w:r>
    </w:p>
    <w:p w14:paraId="46B3D354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http.log.20231027.0078:06:33:50.768127 &lt;D&gt;&lt;365545:174:185&gt; &lt;253:255&gt; HTTP Headers: @ onHeaderCompleted @&lt;dbgLogHeaderLine&gt; @@&lt;IWSSHTTPParserImpl.cpp:660&gt;</w:t>
      </w:r>
    </w:p>
    <w:p w14:paraId="7BBF1CD2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http.log.20231027.0078:06:33:50.863428 &lt;D&gt;&lt;365545:174:183&gt; &lt;253:255&gt; HTTP Headers: @ doContentScan @&lt;dbgLogHeaderLine&gt; @@&lt;IWSSHTTPParserImpl.cpp:660&gt;</w:t>
      </w:r>
    </w:p>
    <w:p w14:paraId="6DC1A64A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http.log.20231027.0078:06:33:50.926326 &lt;D&gt;&lt;365545:174:185&gt; &lt;253:255&gt; HTTP Headers: @ sendHttpReqHeaders @&lt;dbgLogHeaderLine&gt; @@&lt;IWSSHTTPParserImpl.cpp:660&gt;</w:t>
      </w:r>
    </w:p>
    <w:p w14:paraId="3915446B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http.log.20231027.0078:06:33:52.097109 &lt;D&gt;&lt;365545:174:185&gt; &lt;253:255&gt; HTTP Headers: @ onHeaderCompleted @&lt;dbgLogHeaderLine&gt; @@&lt;IWSSHTTPParserImpl.cpp:660&gt;</w:t>
      </w:r>
    </w:p>
    <w:p w14:paraId="7FEE871F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http.log.20231027.0078:06:33:52.104588 &lt;D&gt;&lt;365545:174:183&gt; &lt;253:255&gt; HTTP Headers: @ doContentScan @&lt;dbgLogHeaderLine&gt; @@&lt;IWSSHTTPParserImpl.cpp:660&gt;</w:t>
      </w:r>
    </w:p>
    <w:p w14:paraId="7CC2B0AF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lastRenderedPageBreak/>
        <w:t>http.log.20231027.0078:06:33:52.114384 &lt;D&gt;&lt;365545:174:185&gt; &lt;253:255&gt; HTTP Headers: @ sendHttpResponseHeaders @&lt;dbgLogHeaderLine&gt; @@&lt;IWSSHTTPParserImpl.cpp:660&gt;</w:t>
      </w:r>
    </w:p>
    <w:p w14:paraId="54013683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http.log.20231027.0078:06:33:52.258466 &lt;D&gt;&lt;365545:174:185&gt; &lt;253:255&gt; HTTP Headers: @ onHeaderCompleted @&lt;dbgLogHeaderLine&gt; @@&lt;IWSSHTTPParserImpl.cpp:660&gt;</w:t>
      </w:r>
    </w:p>
    <w:p w14:paraId="4D95330E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http.log.20231027.0078:06:33:52.295540 &lt;D&gt;&lt;365545:174:185&gt; &lt;253:255&gt; HTTP Headers: @ sendHttpReqHeaders @&lt;dbgLogHeaderLine&gt; @@&lt;IWSSHTTPParserImpl.cpp:660&gt;</w:t>
      </w:r>
    </w:p>
    <w:p w14:paraId="6FD47667" w14:textId="77777777" w:rsidR="00214B30" w:rsidRPr="00214B30" w:rsidRDefault="00214B30" w:rsidP="00214B30">
      <w:pPr>
        <w:rPr>
          <w:noProof/>
          <w:lang w:val="en-US"/>
        </w:rPr>
      </w:pPr>
      <w:r w:rsidRPr="00214B30">
        <w:rPr>
          <w:noProof/>
          <w:lang w:val="en-US"/>
        </w:rPr>
        <w:t>http.log.20231027.0078:06:33:52.451161 &lt;D&gt;&lt;365545:174:185&gt; &lt;253:255&gt; HTTP Headers: @ onHeaderCompleted @&lt;dbgLogHeaderLine&gt; @@&lt;IWSSHTTPParserImpl.cpp:660&gt;</w:t>
      </w:r>
    </w:p>
    <w:p w14:paraId="222AAF70" w14:textId="44CF30D9" w:rsidR="00177834" w:rsidRDefault="00214B30" w:rsidP="00214B30">
      <w:pPr>
        <w:rPr>
          <w:lang w:val="en-US"/>
        </w:rPr>
      </w:pPr>
      <w:r w:rsidRPr="00214B30">
        <w:rPr>
          <w:noProof/>
          <w:lang w:val="en-US"/>
        </w:rPr>
        <w:t xml:space="preserve">http.log.20231027.0078:06:33:52.459210 &lt;D&gt;&lt;365545:174:185&gt; &lt;253:255&gt; HTTP Headers: @ </w:t>
      </w:r>
      <w:r w:rsidR="00C10FCD">
        <w:rPr>
          <w:rFonts w:hint="eastAsia"/>
          <w:noProof/>
          <w:lang w:val="en-US"/>
        </w:rPr>
        <w:t>s</w:t>
      </w:r>
      <w:r w:rsidR="00C10FCD">
        <w:rPr>
          <w:noProof/>
          <w:lang w:val="en-US"/>
        </w:rPr>
        <w:t xml:space="preserve">fsdaf </w:t>
      </w:r>
      <w:r w:rsidR="00BB177C">
        <w:rPr>
          <w:rFonts w:hint="eastAsia"/>
          <w:noProof/>
          <w:lang w:val="en-US"/>
        </w:rPr>
        <w:t>方法撒旦法水电费</w:t>
      </w:r>
      <w:r w:rsidR="00BB177C">
        <w:rPr>
          <w:rFonts w:hint="eastAsia"/>
          <w:noProof/>
          <w:lang w:val="en-US"/>
        </w:rPr>
        <w:t xml:space="preserve"> </w:t>
      </w:r>
      <w:r w:rsidR="00BF2D92" w:rsidRPr="00B50106">
        <w:rPr>
          <w:noProof/>
          <w:lang w:val="en-US"/>
        </w:rPr>
        <w:object w:dxaOrig="9360" w:dyaOrig="12680" w14:anchorId="0C8540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468pt;height:634pt;mso-width-percent:0;mso-height-percent:0;mso-width-percent:0;mso-height-percent:0" o:ole="">
            <v:imagedata r:id="rId5" o:title=""/>
          </v:shape>
          <o:OLEObject Type="Embed" ProgID="Word.Document.12" ShapeID="_x0000_i1027" DrawAspect="Content" ObjectID="_1759928218" r:id="rId6">
            <o:FieldCodes>\s</o:FieldCodes>
          </o:OLEObject>
        </w:object>
      </w:r>
      <w:r w:rsidR="00BB177C" w:rsidRPr="00BB177C">
        <w:t xml:space="preserve"> </w:t>
      </w:r>
      <w:r w:rsidR="00BF2D92" w:rsidRPr="00B50106">
        <w:rPr>
          <w:noProof/>
          <w:lang w:val="en-US"/>
        </w:rPr>
        <w:object w:dxaOrig="9360" w:dyaOrig="12680" w14:anchorId="33DDBE98">
          <v:shape id="_x0000_i1026" type="#_x0000_t75" alt="" style="width:468pt;height:634pt;mso-width-percent:0;mso-height-percent:0;mso-width-percent:0;mso-height-percent:0" o:ole="">
            <v:imagedata r:id="rId7" o:title=""/>
          </v:shape>
          <o:OLEObject Type="Embed" ProgID="Word.Document.12" ShapeID="_x0000_i1026" DrawAspect="Content" ObjectID="_1759928219" r:id="rId8">
            <o:FieldCodes>\s</o:FieldCodes>
          </o:OLEObject>
        </w:object>
      </w:r>
      <w:r w:rsidR="00BB177C" w:rsidRPr="00BB177C">
        <w:t xml:space="preserve"> </w:t>
      </w:r>
      <w:r w:rsidR="00BF2D92" w:rsidRPr="00B50106">
        <w:rPr>
          <w:noProof/>
          <w:lang w:val="en-US"/>
        </w:rPr>
        <w:object w:dxaOrig="9360" w:dyaOrig="12680" w14:anchorId="5064A455">
          <v:shape id="_x0000_i1025" type="#_x0000_t75" alt="" style="width:468pt;height:634pt;mso-width-percent:0;mso-height-percent:0;mso-width-percent:0;mso-height-percent:0" o:ole="">
            <v:imagedata r:id="rId9" o:title=""/>
          </v:shape>
          <o:OLEObject Type="Embed" ProgID="Word.Document.12" ShapeID="_x0000_i1025" DrawAspect="Content" ObjectID="_1759928220" r:id="rId10">
            <o:FieldCodes>\s</o:FieldCodes>
          </o:OLEObject>
        </w:object>
      </w:r>
      <w:r w:rsidR="00B96B1C">
        <w:rPr>
          <w:rFonts w:hint="eastAsia"/>
          <w:lang w:val="en-US"/>
        </w:rPr>
        <w:t>发撒多福多寿</w:t>
      </w:r>
      <w:r w:rsidR="007B2722">
        <w:rPr>
          <w:lang w:val="en-US"/>
        </w:rPr>
        <w:t>FSDFSDF</w:t>
      </w:r>
    </w:p>
    <w:p w14:paraId="787FEB79" w14:textId="77777777" w:rsidR="00353888" w:rsidRDefault="00353888">
      <w:pPr>
        <w:rPr>
          <w:lang w:val="en-US"/>
        </w:rPr>
      </w:pPr>
    </w:p>
    <w:p w14:paraId="751DC1EB" w14:textId="2891A561" w:rsidR="00353888" w:rsidRDefault="00353888">
      <w:pPr>
        <w:rPr>
          <w:lang w:val="en-US"/>
        </w:rPr>
      </w:pPr>
      <w:proofErr w:type="spellStart"/>
      <w:r>
        <w:rPr>
          <w:lang w:val="en-US"/>
        </w:rPr>
        <w:t>fsdfsdfsdafsadfsdf</w:t>
      </w:r>
      <w:proofErr w:type="spellEnd"/>
    </w:p>
    <w:p w14:paraId="68E5C596" w14:textId="77777777" w:rsidR="001551F2" w:rsidRDefault="001551F2">
      <w:pPr>
        <w:rPr>
          <w:lang w:val="en-US"/>
        </w:rPr>
      </w:pPr>
    </w:p>
    <w:p w14:paraId="348C8283" w14:textId="7043E5C4" w:rsidR="001551F2" w:rsidRDefault="001551F2">
      <w:pPr>
        <w:rPr>
          <w:lang w:val="en-US"/>
        </w:rPr>
      </w:pPr>
      <w:r>
        <w:rPr>
          <w:rFonts w:hint="eastAsia"/>
          <w:lang w:val="en-US"/>
        </w:rPr>
        <w:t>发生的发生的发生的发生大发大沙发</w:t>
      </w:r>
    </w:p>
    <w:p w14:paraId="48A931F5" w14:textId="77777777" w:rsidR="009D20E1" w:rsidRDefault="009D20E1">
      <w:pPr>
        <w:rPr>
          <w:lang w:val="en-US"/>
        </w:rPr>
      </w:pPr>
    </w:p>
    <w:p w14:paraId="5D117373" w14:textId="77777777" w:rsidR="009D20E1" w:rsidRDefault="009D20E1">
      <w:pPr>
        <w:rPr>
          <w:lang w:val="en-US"/>
        </w:rPr>
      </w:pPr>
    </w:p>
    <w:p w14:paraId="2F4B99BE" w14:textId="06E65477" w:rsidR="009D20E1" w:rsidRDefault="009D20E1">
      <w:pPr>
        <w:rPr>
          <w:lang w:val="en-US"/>
        </w:rPr>
      </w:pPr>
      <w:r>
        <w:rPr>
          <w:lang w:val="en-US"/>
        </w:rPr>
        <w:t>FASDFASDFSADFADSFASDFSDF</w:t>
      </w:r>
    </w:p>
    <w:p w14:paraId="1D696830" w14:textId="77777777" w:rsidR="003B4AC1" w:rsidRPr="00177834" w:rsidRDefault="003B4AC1">
      <w:pPr>
        <w:rPr>
          <w:lang w:val="en-US"/>
        </w:rPr>
      </w:pPr>
    </w:p>
    <w:sectPr w:rsidR="003B4AC1" w:rsidRPr="001778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834"/>
    <w:rsid w:val="001551F2"/>
    <w:rsid w:val="00177834"/>
    <w:rsid w:val="00214B30"/>
    <w:rsid w:val="00353888"/>
    <w:rsid w:val="003B4AC1"/>
    <w:rsid w:val="00602379"/>
    <w:rsid w:val="007B2722"/>
    <w:rsid w:val="009D20E1"/>
    <w:rsid w:val="00B50106"/>
    <w:rsid w:val="00B96B1C"/>
    <w:rsid w:val="00BB177C"/>
    <w:rsid w:val="00BF2D92"/>
    <w:rsid w:val="00C10FCD"/>
    <w:rsid w:val="00D05E3B"/>
    <w:rsid w:val="00D31009"/>
    <w:rsid w:val="00E00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4848D"/>
  <w15:chartTrackingRefBased/>
  <w15:docId w15:val="{0F7C26C8-D23E-6649-B137-B9F481C85E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1.docx"/><Relationship Id="rId3" Type="http://schemas.openxmlformats.org/officeDocument/2006/relationships/webSettings" Target="webSettings.xml"/><Relationship Id="rId7" Type="http://schemas.openxmlformats.org/officeDocument/2006/relationships/image" Target="media/image3.em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package" Target="embeddings/Microsoft_Word_Document.docx"/><Relationship Id="rId11" Type="http://schemas.openxmlformats.org/officeDocument/2006/relationships/fontTable" Target="fontTable.xml"/><Relationship Id="rId5" Type="http://schemas.openxmlformats.org/officeDocument/2006/relationships/image" Target="media/image2.emf"/><Relationship Id="rId10" Type="http://schemas.openxmlformats.org/officeDocument/2006/relationships/package" Target="embeddings/Microsoft_Word_Document2.docx"/><Relationship Id="rId4" Type="http://schemas.openxmlformats.org/officeDocument/2006/relationships/image" Target="media/image1.png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Shirley Liu (RD-CN)</dc:creator>
  <cp:keywords/>
  <dc:description/>
  <cp:lastModifiedBy>Shirley Liu (RD-AS)</cp:lastModifiedBy>
  <cp:revision>11</cp:revision>
  <dcterms:created xsi:type="dcterms:W3CDTF">2022-08-30T09:13:00Z</dcterms:created>
  <dcterms:modified xsi:type="dcterms:W3CDTF">2023-10-27T08:09:00Z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b50d67e-2428-41a1-85f0-bee73fd61572_Enabled">
    <vt:lpwstr>true</vt:lpwstr>
  </property>
  <property fmtid="{D5CDD505-2E9C-101B-9397-08002B2CF9AE}" pid="3" name="MSIP_Label_fb50d67e-2428-41a1-85f0-bee73fd61572_SetDate">
    <vt:lpwstr>2023-10-25T02:21:46Z</vt:lpwstr>
  </property>
  <property fmtid="{D5CDD505-2E9C-101B-9397-08002B2CF9AE}" pid="4" name="MSIP_Label_fb50d67e-2428-41a1-85f0-bee73fd61572_Method">
    <vt:lpwstr>Privileged</vt:lpwstr>
  </property>
  <property fmtid="{D5CDD505-2E9C-101B-9397-08002B2CF9AE}" pid="5" name="MSIP_Label_fb50d67e-2428-41a1-85f0-bee73fd61572_Name">
    <vt:lpwstr>Public Information - no protection</vt:lpwstr>
  </property>
  <property fmtid="{D5CDD505-2E9C-101B-9397-08002B2CF9AE}" pid="6" name="MSIP_Label_fb50d67e-2428-41a1-85f0-bee73fd61572_SiteId">
    <vt:lpwstr>3e04753a-ae5b-42d4-a86d-d6f05460f9e4</vt:lpwstr>
  </property>
  <property fmtid="{D5CDD505-2E9C-101B-9397-08002B2CF9AE}" pid="7" name="MSIP_Label_fb50d67e-2428-41a1-85f0-bee73fd61572_ActionId">
    <vt:lpwstr>9bd7c425-1107-49d1-aa58-7c5129ddd05f</vt:lpwstr>
  </property>
  <property fmtid="{D5CDD505-2E9C-101B-9397-08002B2CF9AE}" pid="8" name="MSIP_Label_fb50d67e-2428-41a1-85f0-bee73fd61572_ContentBits">
    <vt:lpwstr>0</vt:lpwstr>
  </property>
</Properties>
</file>