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Dataset doc used to understand what is each column of tvshow dataset. If there are any errors please update the document.</w:t>
      </w:r>
    </w:p>
    <w:p w:rsidR="00000000" w:rsidDel="00000000" w:rsidP="00000000" w:rsidRDefault="00000000" w:rsidRPr="00000000" w14:paraId="00000002">
      <w:pPr>
        <w:rPr/>
      </w:pPr>
      <w:r w:rsidDel="00000000" w:rsidR="00000000" w:rsidRPr="00000000">
        <w:rPr>
          <w:rtl w:val="0"/>
        </w:rPr>
        <w:t xml:space="preserve">Tool used to calculate details: google sheets and </w:t>
      </w:r>
      <w:hyperlink r:id="rId6">
        <w:r w:rsidDel="00000000" w:rsidR="00000000" w:rsidRPr="00000000">
          <w:rPr>
            <w:color w:val="1155cc"/>
            <w:u w:val="single"/>
            <w:rtl w:val="0"/>
          </w:rPr>
          <w:t xml:space="preserve">Datablist</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560"/>
        <w:gridCol w:w="690"/>
        <w:gridCol w:w="1035"/>
        <w:gridCol w:w="1035"/>
        <w:tblGridChange w:id="0">
          <w:tblGrid>
            <w:gridCol w:w="2025"/>
            <w:gridCol w:w="4560"/>
            <w:gridCol w:w="690"/>
            <w:gridCol w:w="1035"/>
            <w:gridCol w:w="103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 of data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 Integer value: 1-6 digit integer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155040</w:t>
            </w:r>
          </w:p>
          <w:p w:rsidR="00000000" w:rsidDel="00000000" w:rsidP="00000000" w:rsidRDefault="00000000" w:rsidRPr="00000000" w14:paraId="0000000C">
            <w:pPr>
              <w:widowControl w:val="0"/>
              <w:numPr>
                <w:ilvl w:val="0"/>
                <w:numId w:val="7"/>
              </w:numPr>
              <w:spacing w:line="240" w:lineRule="auto"/>
              <w:ind w:left="720" w:hanging="360"/>
            </w:pPr>
            <w:r w:rsidDel="00000000" w:rsidR="00000000" w:rsidRPr="00000000">
              <w:rPr>
                <w:rtl w:val="0"/>
              </w:rPr>
              <w:t xml:space="preserve">94244</w:t>
            </w:r>
          </w:p>
          <w:p w:rsidR="00000000" w:rsidDel="00000000" w:rsidP="00000000" w:rsidRDefault="00000000" w:rsidRPr="00000000" w14:paraId="0000000D">
            <w:pPr>
              <w:widowControl w:val="0"/>
              <w:numPr>
                <w:ilvl w:val="0"/>
                <w:numId w:val="7"/>
              </w:numPr>
              <w:spacing w:line="240" w:lineRule="auto"/>
              <w:ind w:left="720" w:hanging="360"/>
              <w:rPr>
                <w:u w:val="none"/>
              </w:rPr>
            </w:pPr>
            <w:r w:rsidDel="00000000" w:rsidR="00000000" w:rsidRPr="00000000">
              <w:rPr>
                <w:rtl w:val="0"/>
              </w:rPr>
              <w:t xml:space="preserve">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String single value: in mixed-case Latin script, mostly ASCII letters with spaces and punctuation (e.g., “:”, “!”,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Voltes V: Legacy</w:t>
            </w:r>
          </w:p>
          <w:p w:rsidR="00000000" w:rsidDel="00000000" w:rsidP="00000000" w:rsidRDefault="00000000" w:rsidRPr="00000000" w14:paraId="00000013">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Zom 100: Bucket List of the Dead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Original Name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 single value: with m</w:t>
            </w:r>
            <w:r w:rsidDel="00000000" w:rsidR="00000000" w:rsidRPr="00000000">
              <w:rPr>
                <w:rtl w:val="0"/>
              </w:rPr>
              <w:t xml:space="preserve">ixed unicode text, </w:t>
            </w:r>
            <w:r w:rsidDel="00000000" w:rsidR="00000000" w:rsidRPr="00000000">
              <w:rPr>
                <w:rtl w:val="0"/>
              </w:rPr>
              <w:t xml:space="preserve">may include Latin, Cyrillic, Japanese etc…, digits, and punctuation.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Voltes V: Legacy</w:t>
            </w:r>
          </w:p>
          <w:p w:rsidR="00000000" w:rsidDel="00000000" w:rsidP="00000000" w:rsidRDefault="00000000" w:rsidRPr="00000000" w14:paraId="000000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ゾン100～ゾンビになるまでにしたい100のこと～</w:t>
            </w:r>
          </w:p>
          <w:p w:rsidR="00000000" w:rsidDel="00000000" w:rsidP="00000000" w:rsidRDefault="00000000" w:rsidRPr="00000000" w14:paraId="0000001B">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T@gged</w:t>
            </w:r>
          </w:p>
          <w:p w:rsidR="00000000" w:rsidDel="00000000" w:rsidP="00000000" w:rsidRDefault="00000000" w:rsidRPr="00000000" w14:paraId="0000001C">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Метод</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First Air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Year-Month-Day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2014-10-27</w:t>
            </w:r>
          </w:p>
          <w:p w:rsidR="00000000" w:rsidDel="00000000" w:rsidP="00000000" w:rsidRDefault="00000000" w:rsidRPr="00000000" w14:paraId="00000022">
            <w:pPr>
              <w:numPr>
                <w:ilvl w:val="0"/>
                <w:numId w:val="10"/>
              </w:numPr>
              <w:ind w:left="720" w:hanging="360"/>
              <w:rPr/>
            </w:pPr>
            <w:r w:rsidDel="00000000" w:rsidR="00000000" w:rsidRPr="00000000">
              <w:rPr>
                <w:rtl w:val="0"/>
              </w:rPr>
              <w:t xml:space="preserve">2015-06-01</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b w:val="1"/>
              </w:rPr>
            </w:pPr>
            <w:r w:rsidDel="00000000" w:rsidR="00000000" w:rsidRPr="00000000">
              <w:rPr>
                <w:rtl w:val="0"/>
              </w:rPr>
              <w:t xml:space="preserve">Last Air Date </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Year-Month-Day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numPr>
                <w:ilvl w:val="0"/>
                <w:numId w:val="10"/>
              </w:numPr>
              <w:spacing w:line="240" w:lineRule="auto"/>
              <w:ind w:left="720" w:hanging="360"/>
            </w:pPr>
            <w:r w:rsidDel="00000000" w:rsidR="00000000" w:rsidRPr="00000000">
              <w:rPr>
                <w:rtl w:val="0"/>
              </w:rPr>
              <w:t xml:space="preserve">2014-10-27</w:t>
            </w:r>
          </w:p>
          <w:p w:rsidR="00000000" w:rsidDel="00000000" w:rsidP="00000000" w:rsidRDefault="00000000" w:rsidRPr="00000000" w14:paraId="00000029">
            <w:pPr>
              <w:numPr>
                <w:ilvl w:val="0"/>
                <w:numId w:val="10"/>
              </w:numPr>
              <w:ind w:left="720" w:hanging="360"/>
            </w:pPr>
            <w:r w:rsidDel="00000000" w:rsidR="00000000" w:rsidRPr="00000000">
              <w:rPr>
                <w:rtl w:val="0"/>
              </w:rPr>
              <w:t xml:space="preserve">2015-06-01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Seasons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Integer value</w:t>
            </w:r>
          </w:p>
          <w:p w:rsidR="00000000" w:rsidDel="00000000" w:rsidP="00000000" w:rsidRDefault="00000000" w:rsidRPr="00000000" w14:paraId="0000002F">
            <w:pPr>
              <w:rPr/>
            </w:pPr>
            <w:r w:rsidDel="00000000" w:rsidR="00000000" w:rsidRPr="00000000">
              <w:rPr>
                <w:rtl w:val="0"/>
              </w:rPr>
              <w:t xml:space="preserve">Valid (1 - infinity)</w:t>
            </w:r>
          </w:p>
          <w:p w:rsidR="00000000" w:rsidDel="00000000" w:rsidP="00000000" w:rsidRDefault="00000000" w:rsidRPr="00000000" w14:paraId="00000030">
            <w:pPr>
              <w:rPr/>
            </w:pPr>
            <w:r w:rsidDel="00000000" w:rsidR="00000000" w:rsidRPr="00000000">
              <w:rPr>
                <w:rtl w:val="0"/>
              </w:rPr>
              <w:t xml:space="preserve"> 1 - 69 currently in dataset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69</w:t>
            </w:r>
          </w:p>
          <w:p w:rsidR="00000000" w:rsidDel="00000000" w:rsidP="00000000" w:rsidRDefault="00000000" w:rsidRPr="00000000" w14:paraId="0000003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32</w:t>
            </w:r>
          </w:p>
          <w:p w:rsidR="00000000" w:rsidDel="00000000" w:rsidP="00000000" w:rsidRDefault="00000000" w:rsidRPr="00000000" w14:paraId="0000003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Episodes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Integer value</w:t>
            </w:r>
          </w:p>
          <w:p w:rsidR="00000000" w:rsidDel="00000000" w:rsidP="00000000" w:rsidRDefault="00000000" w:rsidRPr="00000000" w14:paraId="00000039">
            <w:pPr>
              <w:rPr/>
            </w:pPr>
            <w:r w:rsidDel="00000000" w:rsidR="00000000" w:rsidRPr="00000000">
              <w:rPr>
                <w:rtl w:val="0"/>
              </w:rPr>
              <w:t xml:space="preserve">Valid: (1-infinity)</w:t>
            </w:r>
          </w:p>
          <w:p w:rsidR="00000000" w:rsidDel="00000000" w:rsidP="00000000" w:rsidRDefault="00000000" w:rsidRPr="00000000" w14:paraId="0000003A">
            <w:pPr>
              <w:rPr/>
            </w:pPr>
            <w:r w:rsidDel="00000000" w:rsidR="00000000" w:rsidRPr="00000000">
              <w:rPr>
                <w:rtl w:val="0"/>
              </w:rPr>
              <w:t xml:space="preserve">1- 9308 currently in dataset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9308</w:t>
            </w:r>
          </w:p>
          <w:p w:rsidR="00000000" w:rsidDel="00000000" w:rsidP="00000000" w:rsidRDefault="00000000" w:rsidRPr="00000000" w14:paraId="0000003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50</w:t>
            </w:r>
          </w:p>
          <w:p w:rsidR="00000000" w:rsidDel="00000000" w:rsidP="00000000" w:rsidRDefault="00000000" w:rsidRPr="00000000" w14:paraId="0000003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Status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String single value : </w:t>
            </w:r>
          </w:p>
          <w:p w:rsidR="00000000" w:rsidDel="00000000" w:rsidP="00000000" w:rsidRDefault="00000000" w:rsidRPr="00000000" w14:paraId="00000042">
            <w:pPr>
              <w:rPr/>
            </w:pPr>
            <w:r w:rsidDel="00000000" w:rsidR="00000000" w:rsidRPr="00000000">
              <w:rPr>
                <w:rtl w:val="0"/>
              </w:rPr>
              <w:t xml:space="preserve">Will be one of these catagories</w:t>
            </w:r>
          </w:p>
          <w:p w:rsidR="00000000" w:rsidDel="00000000" w:rsidP="00000000" w:rsidRDefault="00000000" w:rsidRPr="00000000" w14:paraId="00000043">
            <w:pPr>
              <w:rPr/>
            </w:pPr>
            <w:r w:rsidDel="00000000" w:rsidR="00000000" w:rsidRPr="00000000">
              <w:rPr>
                <w:rtl w:val="0"/>
              </w:rPr>
              <w:t xml:space="preserve">Ended, Canceled, Returning Series, Pilot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5">
            <w:pPr>
              <w:numPr>
                <w:ilvl w:val="0"/>
                <w:numId w:val="16"/>
              </w:numPr>
              <w:ind w:left="720" w:hanging="360"/>
            </w:pPr>
            <w:r w:rsidDel="00000000" w:rsidR="00000000" w:rsidRPr="00000000">
              <w:rPr>
                <w:rtl w:val="0"/>
              </w:rPr>
              <w:t xml:space="preserve">Canceled</w:t>
            </w:r>
          </w:p>
          <w:p w:rsidR="00000000" w:rsidDel="00000000" w:rsidP="00000000" w:rsidRDefault="00000000" w:rsidRPr="00000000" w14:paraId="00000046">
            <w:pPr>
              <w:numPr>
                <w:ilvl w:val="0"/>
                <w:numId w:val="16"/>
              </w:numPr>
              <w:ind w:left="720" w:hanging="360"/>
            </w:pPr>
            <w:r w:rsidDel="00000000" w:rsidR="00000000" w:rsidRPr="00000000">
              <w:rPr>
                <w:rtl w:val="0"/>
              </w:rPr>
              <w:t xml:space="preserve">Pilot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Genres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String list: separated by semicolon:</w:t>
            </w:r>
          </w:p>
          <w:p w:rsidR="00000000" w:rsidDel="00000000" w:rsidP="00000000" w:rsidRDefault="00000000" w:rsidRPr="00000000" w14:paraId="0000004C">
            <w:pPr>
              <w:rPr/>
            </w:pPr>
            <w:r w:rsidDel="00000000" w:rsidR="00000000" w:rsidRPr="00000000">
              <w:rPr>
                <w:rtl w:val="0"/>
              </w:rPr>
              <w:t xml:space="preserve">Drama, Comedy, Sci-Fi &amp; Fantasy, Animation, Action &amp; Adventure, Crime, Mystery, Family, Kids, Documentary, Reality, Soap, War &amp; Politics, Talk, Western, News, Romance, History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Drama; Sci-Fi &amp; Fantasy; Action &amp; Adventure</w:t>
            </w:r>
          </w:p>
          <w:p w:rsidR="00000000" w:rsidDel="00000000" w:rsidP="00000000" w:rsidRDefault="00000000" w:rsidRPr="00000000" w14:paraId="0000004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Drama</w:t>
            </w:r>
          </w:p>
          <w:p w:rsidR="00000000" w:rsidDel="00000000" w:rsidP="00000000" w:rsidRDefault="00000000" w:rsidRPr="00000000" w14:paraId="0000004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Drama; Sci-Fi &amp; Fantasy; Mystery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Overview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Can have empty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 single value: Containing description of show</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Alphanumeric with some punctuation with, no different language 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The next generation of UFC stars are produced in an intense elimination tournament that separates the contenders from the pretenders.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16"/>
                <w:szCs w:val="16"/>
              </w:rPr>
            </w:pPr>
            <w:r w:rsidDel="00000000" w:rsidR="00000000" w:rsidRPr="00000000">
              <w:rPr>
                <w:sz w:val="16"/>
                <w:szCs w:val="16"/>
                <w:rtl w:val="0"/>
              </w:rPr>
              <w:t xml:space="preserve">&gt; One day, a girl who loves me will suddenly appear before me.</w:t>
            </w:r>
          </w:p>
          <w:p w:rsidR="00000000" w:rsidDel="00000000" w:rsidP="00000000" w:rsidRDefault="00000000" w:rsidRPr="00000000" w14:paraId="00000058">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Middle school teacher Nobunaga has always been dreaming of such a gal game-like situation. However, the one who appeared before him was Kichou, a 14-year-old girl who proclaims herself as his wife. Appears to have arrived from the Sengoku era, she mistakes Nobunaga as Nobunaga Oda and urges him to conceive a child with her. Thus begins the age-difference love comedy between a gal game-loving teacher and a Sengoku era expert princess.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Manny Garcia, a kind, generous, outgoing handyman and his eclectic mix of talking tools help the people of Sheet Rock Hills with repairs both large and small, while teaching kids how to confront and conquer everyday problems.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 Popularity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 value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 range (0 - infinity)</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Current min - max 0.0122 - 547.1778</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 decimal seems to be 4</w:t>
              <w:br w:type="textWrapping"/>
              <w:t xml:space="preserve">Bigger value seems to mean more popular, not sure exactly how its calculated.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11.116</w:t>
            </w:r>
          </w:p>
          <w:p w:rsidR="00000000" w:rsidDel="00000000" w:rsidP="00000000" w:rsidRDefault="00000000" w:rsidRPr="00000000" w14:paraId="0000006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12.0849</w:t>
            </w:r>
          </w:p>
          <w:p w:rsidR="00000000" w:rsidDel="00000000" w:rsidP="00000000" w:rsidRDefault="00000000" w:rsidRPr="00000000" w14:paraId="0000006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0.4978</w:t>
            </w:r>
          </w:p>
          <w:p w:rsidR="00000000" w:rsidDel="00000000" w:rsidP="00000000" w:rsidRDefault="00000000" w:rsidRPr="00000000" w14:paraId="0000006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530.3906</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TMDb Rating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 value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 range 0 - 10,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 decimal length seems to 3</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Bigger value is better rating</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8</w:t>
            </w:r>
          </w:p>
          <w:p w:rsidR="00000000" w:rsidDel="00000000" w:rsidP="00000000" w:rsidRDefault="00000000" w:rsidRPr="00000000" w14:paraId="0000007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7.402</w:t>
            </w:r>
          </w:p>
          <w:p w:rsidR="00000000" w:rsidDel="00000000" w:rsidP="00000000" w:rsidRDefault="00000000" w:rsidRPr="00000000" w14:paraId="0000007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9.946</w:t>
            </w:r>
          </w:p>
          <w:p w:rsidR="00000000" w:rsidDel="00000000" w:rsidP="00000000" w:rsidRDefault="00000000" w:rsidRPr="00000000" w14:paraId="0000007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0.766</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Vote Count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 value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 range (0 - infinity)</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Probably number of votes for TMDb Rating</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37</w:t>
            </w:r>
          </w:p>
          <w:p w:rsidR="00000000" w:rsidDel="00000000" w:rsidP="00000000" w:rsidRDefault="00000000" w:rsidRPr="00000000" w14:paraId="0000007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187</w:t>
            </w:r>
          </w:p>
          <w:p w:rsidR="00000000" w:rsidDel="00000000" w:rsidP="00000000" w:rsidRDefault="00000000" w:rsidRPr="00000000" w14:paraId="0000007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25437</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Creators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Contains Empty Values: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 list with mixed unicode text, may include Latin, Cyrillic, Japanese etc…, May have Abreviations of Names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Names of the showrunners or original writers.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Bruce Shelly; Reed Shelly; Bob Forward; Phil Harnage</w:t>
            </w:r>
          </w:p>
          <w:p w:rsidR="00000000" w:rsidDel="00000000" w:rsidP="00000000" w:rsidRDefault="00000000" w:rsidRPr="00000000" w14:paraId="0000008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Chae Seung-dae</w:t>
            </w:r>
          </w:p>
          <w:p w:rsidR="00000000" w:rsidDel="00000000" w:rsidP="00000000" w:rsidRDefault="00000000" w:rsidRPr="00000000" w14:paraId="0000008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함준호; 지은</w:t>
            </w:r>
          </w:p>
          <w:p w:rsidR="00000000" w:rsidDel="00000000" w:rsidP="00000000" w:rsidRDefault="00000000" w:rsidRPr="00000000" w14:paraId="0000008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Scott M. Gimple; Matthew Negrete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Networks</w:t>
            </w:r>
          </w:p>
          <w:p w:rsidR="00000000" w:rsidDel="00000000" w:rsidP="00000000" w:rsidRDefault="00000000" w:rsidRPr="00000000" w14:paraId="0000008C">
            <w:pPr>
              <w:widowControl w:val="0"/>
              <w:spacing w:line="240" w:lineRule="auto"/>
              <w:rPr/>
            </w:pPr>
            <w:r w:rsidDel="00000000" w:rsidR="00000000" w:rsidRPr="00000000">
              <w:rPr>
                <w:b w:val="1"/>
                <w:rtl w:val="0"/>
              </w:rPr>
              <w:t xml:space="preserve">Contains Empty Values:</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 single value</w:t>
            </w:r>
          </w:p>
          <w:p w:rsidR="00000000" w:rsidDel="00000000" w:rsidP="00000000" w:rsidRDefault="00000000" w:rsidRPr="00000000" w14:paraId="0000008F">
            <w:pPr>
              <w:rPr/>
            </w:pPr>
            <w:r w:rsidDel="00000000" w:rsidR="00000000" w:rsidRPr="00000000">
              <w:rPr>
                <w:rtl w:val="0"/>
              </w:rPr>
              <w:t xml:space="preserve">mixed-case Latin script, mostly ASCII letters with spaces and punctuation (e.g., “:”, “!”, “…”, “ “)</w:t>
            </w:r>
          </w:p>
          <w:p w:rsidR="00000000" w:rsidDel="00000000" w:rsidP="00000000" w:rsidRDefault="00000000" w:rsidRPr="00000000" w14:paraId="00000090">
            <w:pPr>
              <w:rPr/>
            </w:pPr>
            <w:r w:rsidDel="00000000" w:rsidR="00000000" w:rsidRPr="00000000">
              <w:rPr>
                <w:rtl w:val="0"/>
              </w:rPr>
              <w:t xml:space="preserve">If network is empty so will Network logos and Network countries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numPr>
                <w:ilvl w:val="0"/>
                <w:numId w:val="1"/>
              </w:numPr>
              <w:spacing w:line="240" w:lineRule="auto"/>
              <w:ind w:left="720" w:hanging="360"/>
              <w:rPr>
                <w:u w:val="none"/>
              </w:rPr>
            </w:pPr>
            <w:r w:rsidDel="00000000" w:rsidR="00000000" w:rsidRPr="00000000">
              <w:rPr>
                <w:rtl w:val="0"/>
              </w:rPr>
              <w:t xml:space="preserve">ABC.com</w:t>
            </w:r>
            <w:r w:rsidDel="00000000" w:rsidR="00000000" w:rsidRPr="00000000">
              <w:rPr>
                <w:rtl w:val="0"/>
              </w:rPr>
            </w:r>
          </w:p>
          <w:p w:rsidR="00000000" w:rsidDel="00000000" w:rsidP="00000000" w:rsidRDefault="00000000" w:rsidRPr="00000000" w14:paraId="00000093">
            <w:pPr>
              <w:widowControl w:val="0"/>
              <w:numPr>
                <w:ilvl w:val="0"/>
                <w:numId w:val="1"/>
              </w:numPr>
              <w:spacing w:line="240" w:lineRule="auto"/>
              <w:ind w:left="720" w:hanging="360"/>
              <w:rPr>
                <w:u w:val="none"/>
              </w:rPr>
            </w:pPr>
            <w:r w:rsidDel="00000000" w:rsidR="00000000" w:rsidRPr="00000000">
              <w:rPr>
                <w:rtl w:val="0"/>
              </w:rPr>
              <w:t xml:space="preserve">Russia-1</w:t>
            </w:r>
          </w:p>
          <w:p w:rsidR="00000000" w:rsidDel="00000000" w:rsidP="00000000" w:rsidRDefault="00000000" w:rsidRPr="00000000" w14:paraId="00000094">
            <w:pPr>
              <w:widowControl w:val="0"/>
              <w:numPr>
                <w:ilvl w:val="0"/>
                <w:numId w:val="1"/>
              </w:numPr>
              <w:spacing w:line="240" w:lineRule="auto"/>
              <w:ind w:left="720" w:hanging="360"/>
              <w:rPr>
                <w:u w:val="none"/>
              </w:rPr>
            </w:pPr>
            <w:r w:rsidDel="00000000" w:rsidR="00000000" w:rsidRPr="00000000">
              <w:rPr>
                <w:rtl w:val="0"/>
              </w:rPr>
              <w:t xml:space="preserve">RTL Télé</w:t>
            </w:r>
          </w:p>
          <w:p w:rsidR="00000000" w:rsidDel="00000000" w:rsidP="00000000" w:rsidRDefault="00000000" w:rsidRPr="00000000" w14:paraId="00000095">
            <w:pPr>
              <w:widowControl w:val="0"/>
              <w:numPr>
                <w:ilvl w:val="0"/>
                <w:numId w:val="1"/>
              </w:numPr>
              <w:spacing w:line="240" w:lineRule="auto"/>
              <w:ind w:left="720" w:hanging="360"/>
            </w:pPr>
            <w:r w:rsidDel="00000000" w:rsidR="00000000" w:rsidRPr="00000000">
              <w:rPr>
                <w:rtl w:val="0"/>
              </w:rPr>
              <w:t xml:space="preserve">AT-X</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Network Logos</w:t>
            </w:r>
          </w:p>
          <w:p w:rsidR="00000000" w:rsidDel="00000000" w:rsidP="00000000" w:rsidRDefault="00000000" w:rsidRPr="00000000" w14:paraId="0000009A">
            <w:pPr>
              <w:widowControl w:val="0"/>
              <w:spacing w:line="240" w:lineRule="auto"/>
              <w:rPr/>
            </w:pPr>
            <w:r w:rsidDel="00000000" w:rsidR="00000000" w:rsidRPr="00000000">
              <w:rPr>
                <w:b w:val="1"/>
                <w:rtl w:val="0"/>
              </w:rPr>
              <w:t xml:space="preserve">Contains Empty Values:</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 value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begin with:</w:t>
            </w:r>
            <w:r w:rsidDel="00000000" w:rsidR="00000000" w:rsidRPr="00000000">
              <w:rPr>
                <w:sz w:val="20"/>
                <w:szCs w:val="20"/>
                <w:rtl w:val="0"/>
              </w:rPr>
              <w:t xml:space="preserve">https://image.tmdb.org/t/p/w500/</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end with:.png</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https://image.tmdb.org/t/p/w500/dJ9KWprPx7AXMOxBrGJoadLhhZQ.png</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https://image.tmdb.org/t/p/w500/pqUTCleNUiTLAVlelGxUgWn1ELh.png</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Network Countries</w:t>
            </w:r>
          </w:p>
          <w:p w:rsidR="00000000" w:rsidDel="00000000" w:rsidP="00000000" w:rsidRDefault="00000000" w:rsidRPr="00000000" w14:paraId="000000A5">
            <w:pPr>
              <w:widowControl w:val="0"/>
              <w:spacing w:line="240" w:lineRule="auto"/>
              <w:rPr/>
            </w:pPr>
            <w:r w:rsidDel="00000000" w:rsidR="00000000" w:rsidRPr="00000000">
              <w:rPr>
                <w:b w:val="1"/>
                <w:rtl w:val="0"/>
              </w:rPr>
              <w:t xml:space="preserve">Contains Empty Values:</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 single value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are upper case Abbreviations of countries 2 letters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w:t>
            </w:r>
          </w:p>
          <w:p w:rsidR="00000000" w:rsidDel="00000000" w:rsidP="00000000" w:rsidRDefault="00000000" w:rsidRPr="00000000" w14:paraId="000000A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VE</w:t>
            </w:r>
          </w:p>
          <w:p w:rsidR="00000000" w:rsidDel="00000000" w:rsidP="00000000" w:rsidRDefault="00000000" w:rsidRPr="00000000" w14:paraId="000000AD">
            <w:pPr>
              <w:widowControl w:val="0"/>
              <w:numPr>
                <w:ilvl w:val="0"/>
                <w:numId w:val="3"/>
              </w:numPr>
              <w:spacing w:line="240" w:lineRule="auto"/>
              <w:ind w:left="720" w:hanging="360"/>
            </w:pPr>
            <w:r w:rsidDel="00000000" w:rsidR="00000000" w:rsidRPr="00000000">
              <w:rPr>
                <w:rtl w:val="0"/>
              </w:rPr>
              <w:t xml:space="preserve">JP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Studios    </w:t>
            </w:r>
          </w:p>
          <w:p w:rsidR="00000000" w:rsidDel="00000000" w:rsidP="00000000" w:rsidRDefault="00000000" w:rsidRPr="00000000" w14:paraId="000000B1">
            <w:pPr>
              <w:widowControl w:val="0"/>
              <w:spacing w:line="240" w:lineRule="auto"/>
              <w:rPr>
                <w:b w:val="1"/>
              </w:rPr>
            </w:pPr>
            <w:r w:rsidDel="00000000" w:rsidR="00000000" w:rsidRPr="00000000">
              <w:rPr>
                <w:b w:val="1"/>
                <w:rtl w:val="0"/>
              </w:rPr>
              <w:t xml:space="preserve">Contains Empty Values:</w:t>
            </w:r>
          </w:p>
          <w:p w:rsidR="00000000" w:rsidDel="00000000" w:rsidP="00000000" w:rsidRDefault="00000000" w:rsidRPr="00000000" w14:paraId="000000B2">
            <w:pPr>
              <w:widowControl w:val="0"/>
              <w:spacing w:line="240" w:lineRule="auto"/>
              <w:rPr>
                <w:b w:val="1"/>
              </w:rPr>
            </w:pPr>
            <w:r w:rsidDel="00000000" w:rsidR="00000000" w:rsidRPr="00000000">
              <w:rPr>
                <w:rtl w:val="0"/>
              </w:rPr>
            </w:r>
          </w:p>
          <w:p w:rsidR="00000000" w:rsidDel="00000000" w:rsidP="00000000" w:rsidRDefault="00000000" w:rsidRPr="00000000" w14:paraId="000000B3">
            <w:pPr>
              <w:widowControl w:val="0"/>
              <w:spacing w:line="240" w:lineRule="auto"/>
              <w:rPr>
                <w:b w:val="1"/>
              </w:rPr>
            </w:pPr>
            <w:r w:rsidDel="00000000" w:rsidR="00000000" w:rsidRPr="00000000">
              <w:rPr>
                <w:rtl w:val="0"/>
              </w:rPr>
            </w:r>
          </w:p>
          <w:p w:rsidR="00000000" w:rsidDel="00000000" w:rsidP="00000000" w:rsidRDefault="00000000" w:rsidRPr="00000000" w14:paraId="000000B4">
            <w:pPr>
              <w:widowControl w:val="0"/>
              <w:spacing w:line="240" w:lineRule="auto"/>
              <w:rPr>
                <w:b w:val="1"/>
              </w:rPr>
            </w:pPr>
            <w:r w:rsidDel="00000000" w:rsidR="00000000" w:rsidRPr="00000000">
              <w:rPr>
                <w:rtl w:val="0"/>
              </w:rPr>
            </w:r>
          </w:p>
          <w:p w:rsidR="00000000" w:rsidDel="00000000" w:rsidP="00000000" w:rsidRDefault="00000000" w:rsidRPr="00000000" w14:paraId="000000B5">
            <w:pPr>
              <w:widowControl w:val="0"/>
              <w:spacing w:line="240" w:lineRule="auto"/>
              <w:rPr>
                <w:b w:val="1"/>
              </w:rPr>
            </w:pPr>
            <w:r w:rsidDel="00000000" w:rsidR="00000000" w:rsidRPr="00000000">
              <w:rPr>
                <w:rtl w:val="0"/>
              </w:rPr>
            </w:r>
          </w:p>
          <w:p w:rsidR="00000000" w:rsidDel="00000000" w:rsidP="00000000" w:rsidRDefault="00000000" w:rsidRPr="00000000" w14:paraId="000000B6">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String list with mixed unicode text, may include Latin, Cyrillic, Japanese etc…</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北京联盟影业投资有限公司</w:t>
            </w:r>
          </w:p>
          <w:p w:rsidR="00000000" w:rsidDel="00000000" w:rsidP="00000000" w:rsidRDefault="00000000" w:rsidRPr="00000000" w14:paraId="000000B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FX Productions; 343; Two Canoes Pictures</w:t>
            </w:r>
          </w:p>
          <w:p w:rsidR="00000000" w:rsidDel="00000000" w:rsidP="00000000" w:rsidRDefault="00000000" w:rsidRPr="00000000" w14:paraId="000000B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Fremantle Australia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Poster URL    </w:t>
            </w:r>
          </w:p>
          <w:p w:rsidR="00000000" w:rsidDel="00000000" w:rsidP="00000000" w:rsidRDefault="00000000" w:rsidRPr="00000000" w14:paraId="000000BF">
            <w:pPr>
              <w:widowControl w:val="0"/>
              <w:spacing w:line="240" w:lineRule="auto"/>
              <w:rPr/>
            </w:pPr>
            <w:r w:rsidDel="00000000" w:rsidR="00000000" w:rsidRPr="00000000">
              <w:rPr>
                <w:b w:val="1"/>
                <w:rtl w:val="0"/>
              </w:rPr>
              <w:t xml:space="preserve">Contains Empty Values:</w:t>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String value</w:t>
            </w:r>
          </w:p>
          <w:p w:rsidR="00000000" w:rsidDel="00000000" w:rsidP="00000000" w:rsidRDefault="00000000" w:rsidRPr="00000000" w14:paraId="000000C2">
            <w:pPr>
              <w:widowControl w:val="0"/>
              <w:spacing w:line="240" w:lineRule="auto"/>
              <w:rPr/>
            </w:pPr>
            <w:r w:rsidDel="00000000" w:rsidR="00000000" w:rsidRPr="00000000">
              <w:rPr>
                <w:rtl w:val="0"/>
              </w:rPr>
              <w:t xml:space="preserve">All begin with:</w:t>
            </w:r>
            <w:r w:rsidDel="00000000" w:rsidR="00000000" w:rsidRPr="00000000">
              <w:rPr>
                <w:sz w:val="20"/>
                <w:szCs w:val="20"/>
                <w:rtl w:val="0"/>
              </w:rPr>
              <w:t xml:space="preserve">https://image.tmdb.org/t/p/w500/</w:t>
            </w:r>
            <w:r w:rsidDel="00000000" w:rsidR="00000000" w:rsidRPr="00000000">
              <w:rPr>
                <w:rtl w:val="0"/>
              </w:rPr>
            </w:r>
          </w:p>
          <w:p w:rsidR="00000000" w:rsidDel="00000000" w:rsidP="00000000" w:rsidRDefault="00000000" w:rsidRPr="00000000" w14:paraId="000000C3">
            <w:pPr>
              <w:widowControl w:val="0"/>
              <w:spacing w:line="240" w:lineRule="auto"/>
              <w:rPr/>
            </w:pPr>
            <w:r w:rsidDel="00000000" w:rsidR="00000000" w:rsidRPr="00000000">
              <w:rPr>
                <w:rtl w:val="0"/>
              </w:rPr>
              <w:t xml:space="preserve">All end with:.jpg</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https://image.tmdb.org/t/p/w500/3bzECfllho8PphdYujLUIuhncJD.jpg</w:t>
              <w:br w:type="textWrapping"/>
            </w:r>
          </w:p>
          <w:p w:rsidR="00000000" w:rsidDel="00000000" w:rsidP="00000000" w:rsidRDefault="00000000" w:rsidRPr="00000000" w14:paraId="000000C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https://image.tmdb.org/t/p/w500/iLbgzLsKfG3eeKR8vPM3lMz89b7.jpg</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Backdrop URL   </w:t>
            </w:r>
          </w:p>
          <w:p w:rsidR="00000000" w:rsidDel="00000000" w:rsidP="00000000" w:rsidRDefault="00000000" w:rsidRPr="00000000" w14:paraId="000000C9">
            <w:pPr>
              <w:rPr/>
            </w:pPr>
            <w:r w:rsidDel="00000000" w:rsidR="00000000" w:rsidRPr="00000000">
              <w:rPr>
                <w:b w:val="1"/>
                <w:rtl w:val="0"/>
              </w:rPr>
              <w:t xml:space="preserve">Contains Empty Values:</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String value</w:t>
            </w:r>
          </w:p>
          <w:p w:rsidR="00000000" w:rsidDel="00000000" w:rsidP="00000000" w:rsidRDefault="00000000" w:rsidRPr="00000000" w14:paraId="000000CB">
            <w:pPr>
              <w:widowControl w:val="0"/>
              <w:spacing w:line="240" w:lineRule="auto"/>
              <w:rPr/>
            </w:pPr>
            <w:r w:rsidDel="00000000" w:rsidR="00000000" w:rsidRPr="00000000">
              <w:rPr>
                <w:rtl w:val="0"/>
              </w:rPr>
              <w:t xml:space="preserve">All begin with:</w:t>
            </w:r>
            <w:r w:rsidDel="00000000" w:rsidR="00000000" w:rsidRPr="00000000">
              <w:rPr>
                <w:sz w:val="20"/>
                <w:szCs w:val="20"/>
                <w:rtl w:val="0"/>
              </w:rPr>
              <w:t xml:space="preserve">https://image.tmdb.org/t/p/w500/</w:t>
            </w:r>
            <w:r w:rsidDel="00000000" w:rsidR="00000000" w:rsidRPr="00000000">
              <w:rPr>
                <w:rtl w:val="0"/>
              </w:rPr>
            </w:r>
          </w:p>
          <w:p w:rsidR="00000000" w:rsidDel="00000000" w:rsidP="00000000" w:rsidRDefault="00000000" w:rsidRPr="00000000" w14:paraId="000000CC">
            <w:pPr>
              <w:widowControl w:val="0"/>
              <w:spacing w:line="240" w:lineRule="auto"/>
              <w:rPr/>
            </w:pPr>
            <w:r w:rsidDel="00000000" w:rsidR="00000000" w:rsidRPr="00000000">
              <w:rPr>
                <w:rtl w:val="0"/>
              </w:rPr>
              <w:t xml:space="preserve">All end with:.jpg</w:t>
              <w:br w:type="textWrapping"/>
              <w:br w:type="textWrapping"/>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hyperlink r:id="rId7">
              <w:r w:rsidDel="00000000" w:rsidR="00000000" w:rsidRPr="00000000">
                <w:rPr>
                  <w:color w:val="1155cc"/>
                  <w:u w:val="single"/>
                  <w:rtl w:val="0"/>
                </w:rPr>
                <w:t xml:space="preserve">https://image.tmdb.org/t/p/w500/7xQR6ixywZofrEHKfI1z6CWKFsC.jpg</w:t>
              </w:r>
            </w:hyperlink>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https://image.tmdb.org/t/p/w500/9KfxXF1dHIjOTYc3B4bRHdEKaWY.jpg</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Company Logos    </w:t>
            </w:r>
          </w:p>
          <w:p w:rsidR="00000000" w:rsidDel="00000000" w:rsidP="00000000" w:rsidRDefault="00000000" w:rsidRPr="00000000" w14:paraId="000000D2">
            <w:pPr>
              <w:rPr/>
            </w:pPr>
            <w:r w:rsidDel="00000000" w:rsidR="00000000" w:rsidRPr="00000000">
              <w:rPr>
                <w:b w:val="1"/>
                <w:rtl w:val="0"/>
              </w:rPr>
              <w:t xml:space="preserve">Contains Empty Values:</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 list, separated with semicolon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numPr>
                <w:ilvl w:val="0"/>
                <w:numId w:val="5"/>
              </w:numPr>
              <w:spacing w:line="240" w:lineRule="auto"/>
              <w:ind w:left="720" w:hanging="360"/>
            </w:pPr>
            <w:r w:rsidDel="00000000" w:rsidR="00000000" w:rsidRPr="00000000">
              <w:rPr>
                <w:rtl w:val="0"/>
              </w:rPr>
              <w:t xml:space="preserve">; ;</w:t>
            </w:r>
          </w:p>
          <w:p w:rsidR="00000000" w:rsidDel="00000000" w:rsidP="00000000" w:rsidRDefault="00000000" w:rsidRPr="00000000" w14:paraId="000000D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https://image.tmdb.org/t/p/w500/mB7zlD6FiYd0j0AtQ9AGyPbyAUA.png; https://image.tmdb.org/t/p/w500/dTG5dXE1kU2mpmL9BNnraffckLU.png; </w:t>
            </w:r>
            <w:hyperlink r:id="rId8">
              <w:r w:rsidDel="00000000" w:rsidR="00000000" w:rsidRPr="00000000">
                <w:rPr>
                  <w:color w:val="1155cc"/>
                  <w:u w:val="single"/>
                  <w:rtl w:val="0"/>
                </w:rPr>
                <w:t xml:space="preserve">https://image.tmdb.org/t/p/w500/tyHnxjQJLH6h4iDQKhN5iqebWmX.png</w:t>
              </w:r>
            </w:hyperlink>
            <w:r w:rsidDel="00000000" w:rsidR="00000000" w:rsidRPr="00000000">
              <w:rPr>
                <w:rtl w:val="0"/>
              </w:rPr>
            </w:r>
          </w:p>
          <w:p w:rsidR="00000000" w:rsidDel="00000000" w:rsidP="00000000" w:rsidRDefault="00000000" w:rsidRPr="00000000" w14:paraId="000000D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 </w:t>
            </w:r>
            <w:hyperlink r:id="rId9">
              <w:r w:rsidDel="00000000" w:rsidR="00000000" w:rsidRPr="00000000">
                <w:rPr>
                  <w:color w:val="1155cc"/>
                  <w:u w:val="single"/>
                  <w:rtl w:val="0"/>
                </w:rPr>
                <w:t xml:space="preserve">https://image.tmdb.org/t/p/w500/pJJw98MtNFC9cHn3o15G7vaUnnX.png</w:t>
              </w:r>
            </w:hyperlink>
            <w:r w:rsidDel="00000000" w:rsidR="00000000" w:rsidRPr="00000000">
              <w:rPr>
                <w:rtl w:val="0"/>
              </w:rPr>
            </w:r>
          </w:p>
          <w:p w:rsidR="00000000" w:rsidDel="00000000" w:rsidP="00000000" w:rsidRDefault="00000000" w:rsidRPr="00000000" w14:paraId="000000D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 ; ; https://image.tmdb.org/t/p/w500/cEaxANEisCqeEoRvODv2dO1I0iI.png; https://image.tmdb.org/t/p/w500/pJJw98MtNFC9cHn3o15G7vaUnnX.png; https://image.tmdb.org/t/p/w500/r7KeUsNVv0iggZRh6XmNNq2OEw1.png</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Company Countries    </w:t>
            </w:r>
          </w:p>
          <w:p w:rsidR="00000000" w:rsidDel="00000000" w:rsidP="00000000" w:rsidRDefault="00000000" w:rsidRPr="00000000" w14:paraId="000000DC">
            <w:pPr>
              <w:rPr/>
            </w:pPr>
            <w:r w:rsidDel="00000000" w:rsidR="00000000" w:rsidRPr="00000000">
              <w:rPr>
                <w:b w:val="1"/>
                <w:rtl w:val="0"/>
              </w:rPr>
              <w:t xml:space="preserve">Contains Empty Values:</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 list value separated with semicolon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 DE</w:t>
            </w:r>
          </w:p>
          <w:p w:rsidR="00000000" w:rsidDel="00000000" w:rsidP="00000000" w:rsidRDefault="00000000" w:rsidRPr="00000000" w14:paraId="000000DF">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MX</w:t>
            </w:r>
          </w:p>
          <w:p w:rsidR="00000000" w:rsidDel="00000000" w:rsidP="00000000" w:rsidRDefault="00000000" w:rsidRPr="00000000" w14:paraId="000000E0">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 ; ; ; ; ; ;</w:t>
            </w:r>
          </w:p>
          <w:p w:rsidR="00000000" w:rsidDel="00000000" w:rsidP="00000000" w:rsidRDefault="00000000" w:rsidRPr="00000000" w14:paraId="000000E1">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 ; ; ES; ES</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E4">
            <w:pPr>
              <w:rPr>
                <w:b w:val="1"/>
              </w:rPr>
            </w:pPr>
            <w:r w:rsidDel="00000000" w:rsidR="00000000" w:rsidRPr="00000000">
              <w:rPr>
                <w:b w:val="1"/>
                <w:rtl w:val="0"/>
              </w:rPr>
              <w:t xml:space="preserve">K can be any int from 1-10 Due to repetition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Actor K Name  </w:t>
            </w:r>
          </w:p>
          <w:p w:rsidR="00000000" w:rsidDel="00000000" w:rsidP="00000000" w:rsidRDefault="00000000" w:rsidRPr="00000000" w14:paraId="000000EA">
            <w:pPr>
              <w:rPr/>
            </w:pPr>
            <w:r w:rsidDel="00000000" w:rsidR="00000000" w:rsidRPr="00000000">
              <w:rPr>
                <w:b w:val="1"/>
                <w:rtl w:val="0"/>
              </w:rPr>
              <w:t xml:space="preserve">Contains Empty Values:</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 Single Value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 mixed-case Latin script, mostly ASCII letters with spaces and punctuation (e.g., “:”, “!”, “…”, “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Judith McConnell</w:t>
            </w:r>
          </w:p>
          <w:p w:rsidR="00000000" w:rsidDel="00000000" w:rsidP="00000000" w:rsidRDefault="00000000" w:rsidRPr="00000000" w14:paraId="000000F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Ice-T</w:t>
            </w:r>
          </w:p>
          <w:p w:rsidR="00000000" w:rsidDel="00000000" w:rsidP="00000000" w:rsidRDefault="00000000" w:rsidRPr="00000000" w14:paraId="000000F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夏一可</w:t>
            </w:r>
          </w:p>
          <w:p w:rsidR="00000000" w:rsidDel="00000000" w:rsidP="00000000" w:rsidRDefault="00000000" w:rsidRPr="00000000" w14:paraId="000000F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Giorgio A. Tsoukalos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Actor K Character</w:t>
            </w:r>
          </w:p>
          <w:p w:rsidR="00000000" w:rsidDel="00000000" w:rsidP="00000000" w:rsidRDefault="00000000" w:rsidRPr="00000000" w14:paraId="000000F6">
            <w:pPr>
              <w:rPr/>
            </w:pPr>
            <w:r w:rsidDel="00000000" w:rsidR="00000000" w:rsidRPr="00000000">
              <w:rPr>
                <w:b w:val="1"/>
                <w:rtl w:val="0"/>
              </w:rPr>
              <w:t xml:space="preserve">Contains Empty Values:</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String Single Value</w:t>
            </w:r>
          </w:p>
          <w:p w:rsidR="00000000" w:rsidDel="00000000" w:rsidP="00000000" w:rsidRDefault="00000000" w:rsidRPr="00000000" w14:paraId="000000F8">
            <w:pPr>
              <w:widowControl w:val="0"/>
              <w:spacing w:line="240" w:lineRule="auto"/>
              <w:rPr/>
            </w:pPr>
            <w:r w:rsidDel="00000000" w:rsidR="00000000" w:rsidRPr="00000000">
              <w:rPr>
                <w:rtl w:val="0"/>
              </w:rPr>
              <w:t xml:space="preserve">Valid: mixed-case Latin script, mostly ASCII letters with spaces and punctuation (e.g., “:”, “!”, “…”, “ “)</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大倉 美菜 (voice)</w:t>
            </w:r>
          </w:p>
          <w:p w:rsidR="00000000" w:rsidDel="00000000" w:rsidP="00000000" w:rsidRDefault="00000000" w:rsidRPr="00000000" w14:paraId="000000FC">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Wenge 'China' Kong (voice)</w:t>
            </w:r>
          </w:p>
          <w:p w:rsidR="00000000" w:rsidDel="00000000" w:rsidP="00000000" w:rsidRDefault="00000000" w:rsidRPr="00000000" w14:paraId="000000FD">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Self - Deputy District Attorney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t xml:space="preserve">Actor K Profile URL    </w:t>
            </w:r>
          </w:p>
          <w:p w:rsidR="00000000" w:rsidDel="00000000" w:rsidP="00000000" w:rsidRDefault="00000000" w:rsidRPr="00000000" w14:paraId="00000101">
            <w:pPr>
              <w:rPr/>
            </w:pPr>
            <w:r w:rsidDel="00000000" w:rsidR="00000000" w:rsidRPr="00000000">
              <w:rPr>
                <w:b w:val="1"/>
                <w:rtl w:val="0"/>
              </w:rPr>
              <w:t xml:space="preserve">Contains Empty Values:</w:t>
            </w:r>
            <w:r w:rsidDel="00000000" w:rsidR="00000000" w:rsidRPr="00000000">
              <w:rPr>
                <w:rtl w:val="0"/>
              </w:rPr>
              <w:t xml:space="preserve"> </w:t>
            </w:r>
          </w:p>
          <w:p w:rsidR="00000000" w:rsidDel="00000000" w:rsidP="00000000" w:rsidRDefault="00000000" w:rsidRPr="00000000" w14:paraId="00000102">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String value</w:t>
            </w:r>
          </w:p>
          <w:p w:rsidR="00000000" w:rsidDel="00000000" w:rsidP="00000000" w:rsidRDefault="00000000" w:rsidRPr="00000000" w14:paraId="00000104">
            <w:pPr>
              <w:widowControl w:val="0"/>
              <w:spacing w:line="240" w:lineRule="auto"/>
              <w:rPr/>
            </w:pPr>
            <w:r w:rsidDel="00000000" w:rsidR="00000000" w:rsidRPr="00000000">
              <w:rPr>
                <w:rtl w:val="0"/>
              </w:rPr>
              <w:t xml:space="preserve">All begin with:</w:t>
            </w:r>
            <w:r w:rsidDel="00000000" w:rsidR="00000000" w:rsidRPr="00000000">
              <w:rPr>
                <w:sz w:val="20"/>
                <w:szCs w:val="20"/>
                <w:rtl w:val="0"/>
              </w:rPr>
              <w:t xml:space="preserve">https://image.tmdb.org/t/p/w500/</w:t>
            </w:r>
            <w:r w:rsidDel="00000000" w:rsidR="00000000" w:rsidRPr="00000000">
              <w:rPr>
                <w:rtl w:val="0"/>
              </w:rPr>
            </w:r>
          </w:p>
          <w:p w:rsidR="00000000" w:rsidDel="00000000" w:rsidP="00000000" w:rsidRDefault="00000000" w:rsidRPr="00000000" w14:paraId="00000105">
            <w:pPr>
              <w:widowControl w:val="0"/>
              <w:spacing w:line="240" w:lineRule="auto"/>
              <w:rPr/>
            </w:pPr>
            <w:r w:rsidDel="00000000" w:rsidR="00000000" w:rsidRPr="00000000">
              <w:rPr>
                <w:rtl w:val="0"/>
              </w:rPr>
              <w:t xml:space="preserve">All end with:.jpg</w:t>
              <w:br w:type="textWrapping"/>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09">
      <w:pPr>
        <w:rPr/>
      </w:pPr>
      <w:r w:rsidDel="00000000" w:rsidR="00000000" w:rsidRPr="00000000">
        <w:rPr>
          <w:rtl w:val="0"/>
        </w:rPr>
        <w:t xml:space="preserve">   </w:t>
      </w:r>
    </w:p>
    <w:p w:rsidR="00000000" w:rsidDel="00000000" w:rsidP="00000000" w:rsidRDefault="00000000" w:rsidRPr="00000000" w14:paraId="0000010A">
      <w:pPr>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image.tmdb.org/t/p/w500/pJJw98MtNFC9cHn3o15G7vaUnnX.png" TargetMode="External"/><Relationship Id="rId5" Type="http://schemas.openxmlformats.org/officeDocument/2006/relationships/styles" Target="styles.xml"/><Relationship Id="rId6" Type="http://schemas.openxmlformats.org/officeDocument/2006/relationships/hyperlink" Target="https://www.datablist.com/csv-editor" TargetMode="External"/><Relationship Id="rId7" Type="http://schemas.openxmlformats.org/officeDocument/2006/relationships/hyperlink" Target="https://image.tmdb.org/t/p/w500/7xQR6ixywZofrEHKfI1z6CWKFsC.jpg" TargetMode="External"/><Relationship Id="rId8" Type="http://schemas.openxmlformats.org/officeDocument/2006/relationships/hyperlink" Target="https://image.tmdb.org/t/p/w500/tyHnxjQJLH6h4iDQKhN5iqebWmX.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