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IEEE-830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===============로그인 관련==================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REQ-1(NFR/5) : 시스템은 아이디와 패스워드를 입력할 수 있는 칸, 아이디/비밀번호 찾기와 로그인 버튼을 가진 로그인 화면을 보여줘야 합니다.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REQ-2(FR/5) : 시스템은 사용자한테서 키보드를 통해 id와  password를 입력 받는 것을 허락해 주어야 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REQ-3(FR/5) : 시스템은 마우스의 클릭이나 키보드의 엔터키로 login 버튼이 클릭되게 허용해 주어야 합니다.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REQ-4(FR/5) : 시스템은 사용자에게서 아이디와 패스워드가 입력받고, 로그인 버튼을 클릭한 후에, 이 정보가 DB상에 맞는지를 확인해야 한다.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REQ-5(NFR/1) : 시스템은 DB상에 데이터 있는지 확인한 후,  만약 해당 데이터가 일치하는 것이 없다면 로그인 실패 화면을 띄워주어야 한다.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REQ-6(FR/5) : 시스템은 DB상에 데이터가 일치하는 것이 있을 경우, 회사 관리 시스템의 메인 페이지로 이동하여야 합니다.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REQ-7(FR/3) : 시스템은 비밀번호 찾기 버튼을 클릭시에,  비밀번호를 찾을 수 있는 페이지로 이동해야 합니다.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REQ-8(FR/3) : 시스템은 비밀번호 찾기 페이지에서 사용자한테서 키보드를 통해 id와 핸드폰 번호를 입력받는 것을 허락해주어야 합니다.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REQ-9(FR/3) : 시스템은 핸드폰 번호 입력 칸 옆에 있는 인증번호 발송 버튼을 누르는 것을 허용합니다.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REQ-10(FR/3) : 시스템은 인증번호 발송 버튼을 누른 경우, 핸드폰 번호 입력 칸 밑에 인증 번호 입력 칸과 인증 번호 입력 칸의 오른쪽에 인증번호 확인 버튼을 생성해야 합니다.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REQ-11(FR/3) : 시스템은 인증번호 확인 버튼을 마우스 클릭을 통하여 동작하도록 허용해 주어야 합니다.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REQ-12(FR/2) : 시스템은 인증번호 확인 버튼이 클릭이 된 후에, 인증번호가 제대로 입력되었는지 체크해 주어야 한다.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REQ-13(NFR/1) : 시스템은 인증번호 체크에서 데이터가 일치하지 않는 경우 인증에 실패했다는 메세지를 띄워주어야 합니다.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REQ-14(NFR/1) : 시스템은 인증번호 체크에서 데이터가 일치했을 경우 인증에 성공했다는 메시지를 띄어주어야 합니다.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REQ-15(FR/2) : 시스템은 인증번호가 성공한 후에, 찾기 버튼이 클릭 되게 활성화 해주어야 합니다.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REQ-16(FR/2): 시스템은 활성화된 찾기 버튼을 클릭한 후에, 새로운 임시 비밀번호를 사용자에게 제공해 주어야 합니다.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REQ-17(FR/3) : 시스템은 마우스의 클릭이나 키보드의 엔터키로 비밀번호 찾기 버튼이 클릭되게 허용해 주어야 합니다.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REQ-18(FR/3) : 시스템은 임시 비밀번호를 제공한 후에, 로그인 화면창으로 이동해 주어야 합니다.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REQ-19(NFR/5) : 시스템은 로그인 화면창에는 아이디 입력칸 밑에 패스워드 입력칸을 두고, 그 오른쪽 옆에 로그인 버튼을 둔다. 그리고 패스워드 입력칸 밑에 비밀번호 찾기 버튼을 배치를 가져야 한다.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REQ-20(NFR/3) : 시스템은 비밀번호 찾기 화면창에 아이디 입력창과 핸드폰번호 입력창을 두고 핸드폰번호 입력창 오른쪽 옆에 인증번호 발송 이라는 버튼을 두고 핸드폰 번호 입력창 밑에 인증번호를 입력하는 입력창을 두고 그 오른쪽에 인증번호 확인 버튼을 둡니다. 그 인증번호 입력창 밑에 찾기 버튼을 두는 배치를 가져야 합니다.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REQ-21(NFR/3) : 시스템은 패스워드 찾기에서 찾기버튼을 클릭한 후에 부여진 임시비밀번호를 팝업창으로 띄어줍니다.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============메인 페이지 관련===========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REQ-22(NFR/5) : 시스템은 메인 페이지를 열었을 때 좌 상단에 프로필 사진을 띄워주고 그 밑엔 mypage 버튼 그리고 프로필 사진 오른쪽엔 소속 부서와, 직위, 남은 휴가 등의 정보를 보여주는 정보창을 띄워 주어야 합니다. 또한 정보창의 오른쪽에 인사관리 버튼을 둡니다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REQ-23(FR/4): 시스템은 인사관리 메뉴를 클릭한 후, 마우스로 클릭이 허용되어 있는 4개의 서브메뉴들(조직도, 직원리스트(부서별), 내부서, 인사이동)을 보여주어야 합니다.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REQ-24(FR/4)  : 시스템은 조직도 메뉴를 클릭시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조직도 창으로 이동을 해주어야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합니다.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REQ-25(FR/4) : 시스템은 직원리스트(부서별) 메뉴를 클릭시 직원리스트(부서별) 창으로 이동해 주어야 합니다.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REQ-26(FR/4) 시스템은 내부서 메뉴를 클릭시, 내부서 창으로 이동해 주어야 합니다.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REQ-27(FR/5)  : 시스템은 인사이동 메뉴는 클릭시, 권한이 없는 사용자라면 접근이 불가하게 팝업창을 띄어 막아주어야 합니다.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REQ-28(FR/5)  : 시스템은 인사이동 메뉴를 클릭시, 권한이 있는 사용자라면 인사이동 창으로 이동하게 해주어야 합니다.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REQ-29(FR/5)  : 시스템은 마이페이지 버튼을 사용자가 마우스로 클릭하는 것을 허용해 주어야 합니다.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REQ-30(FR/5)  : 시스템은 마이페이지 버튼을 마우스로 클릭한 후, 마이페이지 창으로 이동해 주어야 합니다.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REQ-31(FR/5) : 시스템은 서브메뉴들(인사관리, 사내 자료실, 결제처리 메뉴 버튼)을 마우스로 클릭 허용해 주어야 합니다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REQ-32(NFR/4)  : 시스템은 공지사항의 리스트를 마우스로 클릭 허용해 주어야 합니다.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REQ-33(NFR/4)  : 시스템은 공지사항 리스트를 클릭 한 후, 해당되는 공지사항 게시판으로 이동이 가능해야 합니다.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REQ-34(FR/4)  : 시스템은 캘린더를 보여주며, 클릭시 수정할 수 있는 페이지로 이동하는것을 허락해주어야 합니다.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REQ-35(FR/4)  : 시스템은 자료게시판 메뉴를 클릭한 후, 서브메뉴 리스트(서류 양식, 공지사항, 사내 자료실)를 보여주어야 합니다.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REQ-36(FR/4)  : 시스템은 자료게시판 메뉴의 서브메뉴 리스트들을 마우스로 클릭하는 것을 허용해 주어야 합니다.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REQ-37(FR/4) : 시스템은 자료게시판의 서브메뉴인 서류 양식 메뉴를 클릭시, 서류 양식 페이지로 이동해 주어야 합니다.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REQ-38(FR/4) : 시스템은 자료게시판의 서브메뉴인 공지사항 메뉴를 클릭시, 공지사항 페이지로 이동해 주어야 합니다.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REQ-39(FR/4) : 시스템은 자료게시판의 서브메뉴인 사내 자료실 메뉴를 클릭시, 사내 자료실 페이지로 이동해 주어야 합니다.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REQ-40(FR/4)  : 시스템은 결제 게시판 메뉴를 클릭한 후, 서브메뉴 리스트(결재 신청, 결재 승인, 진행중인 결재)를 보여주어야 합니다.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REQ-41(FR/4)  : 시스템은 결제게시판 메뉴의 서브메뉴 리스트들을 마우스로 클릭하는 것을 허용해 주어야 합니다.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REQ-42(FR/4): 시스템은 결재신청 버튼을 클릭할시,  결재신청 페이지로 이동해야합니다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REQ-43(FR/4): 시스템은 결재승인 버튼을 클릭할시,  결재승인 페이지로 이동해야합니다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REQ-44(FR/4): 시스템은 진행중인 결재 버튼을 클릭할시,  진행중인 결재 페이지로 이동해야합니다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REQ-45(FR/2): 시스템은 결제처리 현황 게시판의 리스트를 클릭시 관련 진행중인 결재 창으로 이동해 주어야 합니다.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REQ-46(NFR/2): 시스템은 결제처리 현황 게시판에 현재 받은 결제 관련 데이터를 보여주어야 합니다.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REQ-47(NFR/4):  시스템은 공지사항 게시판에 공지사항 리스트를 보여주어야 합니다.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REQ-48(NFR/1):  시스템은 mypage버튼 밑에 공지사항 게시판을 배치해 주어야 합니다.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REQ-49(NFR/2):  시스템은 정보창 오른쪽 옆에 서브메뉴들 (인사관리, 사내 자료실, 결제처리 메뉴 버튼)을 배치해주어야 합니다.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REQ-50(NFR/1):  시스템은 권한이 없는 사람이 인사이동 메뉴를 클릭시, 권한이 없다는 창이 뜨게 해주어야 합니다.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REQ-51(NFR/2) : 시스템은 메인페이지 한가운데에(공지사항 옆, 서브메뉴들 아래) 캘린더를 배치해 주어야 합니다.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REQ-52(NFR/2):  : 시스템은 결제처리 메뉴에는 오른쪽 상단에 현재 결재처리 승인 요청 받은 결재의 수를 숫자로 보여주어야 합니다.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REQ-53(NFR/2):  : 시스템은 캘린더 오른쪽 구역에 결제처리 현황을 보여주는 게시판을 보여주어야 합니다.</w:t>
      </w:r>
    </w:p>
    <w:p w:rsidR="00000000" w:rsidDel="00000000" w:rsidP="00000000" w:rsidRDefault="00000000" w:rsidRPr="00000000" w14:paraId="00000041">
      <w:pPr>
        <w:rPr>
          <w:shd w:fill="f3f3f3" w:val="clear"/>
        </w:rPr>
      </w:pPr>
      <w:r w:rsidDel="00000000" w:rsidR="00000000" w:rsidRPr="00000000">
        <w:rPr>
          <w:i w:val="1"/>
          <w:shd w:fill="f3f3f3" w:val="clear"/>
          <w:rtl w:val="0"/>
        </w:rPr>
        <w:t xml:space="preserve">--------</w:t>
      </w:r>
      <w:r w:rsidDel="00000000" w:rsidR="00000000" w:rsidRPr="00000000">
        <w:rPr>
          <w:rFonts w:ascii="Arial Unicode MS" w:cs="Arial Unicode MS" w:eastAsia="Arial Unicode MS" w:hAnsi="Arial Unicode MS"/>
          <w:shd w:fill="f3f3f3" w:val="clear"/>
          <w:rtl w:val="0"/>
        </w:rPr>
        <w:t xml:space="preserve">조직도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REQ-54(NFR/3):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시스템은 조직도 화면에서 조직도 하단에 조직도 수정 버튼을 생성해야 합니다.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REQ-55(FR/3): 시스템은 권한이 있는 유저가 조직도 수정 버튼을 클릭할 시에 새로운 조직도 이미지 파일을 불러오는 창을 띄웁니다.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REQ-56(FR/3): 시스템은 이미지 파일을 불러오는 창에서 마우스 클릭과 키보드 입력을 통하여 유저가 컴퓨터에 저장되어 있는 새로운 조직도 이미지 파일을 찾을 수 있게 허용합니다.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REQ-57(FR/3):  시스템은 새로운 조직도 이미지 파일을 선택하여 업로드 버튼을 누르면 기존의 조직도이미지 파일을 새로운 조직도 이미지 파일로 대체하도록 합니다.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----------직원리스트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REQ-58(FR/3): 시스템은 직원리스트 버튼을 클릭시. 직원들의 정보가 나열되어 있는 직원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리스트 페이지를 띄워 주어야 합니다.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REQ-59(NFR/3):  : 시스템은 직원 리스트 페이지에서 부서별로(인사팀, 영업팀이 기본으로 있고 권한을 가진자가 부서를 수정할 수 있습니다.)  탭이 나누어져 있습니다.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REQ-60(FR/3):  시스템은 직원 리스트 페이지에서 마우스 클릭을 통하여 부서를 탭 전환을 할 수 있도록 허용합니다.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REQ-61(NFR/3):   시스템은 직원 리스트 페이지에서 권한이 있는 이용자한테만 부서 수정 버튼을 보여주어야 합니다.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REQ-62(FR/4):  시스템은 부서 수정 버튼을 권한이 있는 이용자한테만 마우스 클릭하게 해주어야 합니다.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REQ-63(FR/3):  시스템은 부서 수정 버튼을 클릭시 부서 수정 페이지로 이동해 주어야 합니다.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REQ-64(NFR/3):  시스템은 부서수정 페이지에서 부서명 추가, 변경, 삭제 할 수 있는 입력창 리스트로 보여주어야 합니다.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REQ-65(FR/3):  시스템은 부서수정 페이지에서 입력창 리스트를 마우스로 클릭, 키보드로 입력 가능하게 해야 합니다.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REQ-66(NFR/3):  시스템은 부서수정 페이지에서 저장버튼을 보여주어야 합니다.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REQ-67(FR/3):  시스템은 부서수정 페이지에서 저장버튼을 마우스로 클릭하게 해주어야 합니다.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REQ-68(NFR/2):  시스템은 부서수정 페이지에서 저장버튼을 클릭시 팝업창을 띄어 저장을 할것인지 물어봐야 합니다.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REQ-69(FR/3):  시스템은 부서수정 페이지에서 저장버튼을 클릭하고 팝업창에서 확인을 눌렀을 경우 부서수정한 것을 시스템에 적용 시켜야만 합니다.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REQ-70(FR/3):  시스템은 부서수정 페이지에서 저장버튼을 클릭한 후, 시스템에 적용한 뒤, 다시 직원 리스트 페이지로 이동해 주어야 합니다.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REQ-71(FR/1):시스템은 마우스 클릭을 통하여 각 정보 항목들의 이름이 적힌 칸을 클릭시, 기존에 내림차순으로 정렬되어 있었다면 오름차순으로  반대로 오름차순이였다면 내림차순으로 정렬할 수 있게 허용합니다.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---------인사이동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REQ-72(NFR/5): 시스템은 인사이동 페이지에서는 부서이동, 해고, 승진 버튼을 보여주어야 합니다.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REQ-73(FR/3): 시스템은 부서 이동 버튼을 누를시 부서를 이동할 사람의 id와 이동할 부서를 입력하는 칸과 이동 버튼을 가진 창을 띄워 줍니다.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REQ-74(FR/4): 시스템은 키보드를 통하여 부서를 이동할 사람의 id 와 이동할 부서를 입력할 수 있게 해줍니다.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REQ-75(FR/5): 시스템은 입력을 마친 후, 마우스 클릭을 통하여 이동 버튼이 눌렸을 시 이동하는 직원의 소속 부서가 바뀌도록 작동하여야 합니다.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REQ-76(FR/3): 시스템은 해고 버튼을 누를시  해고당할 사람의 id 를 입력할 칸과 해고 버튼을 가진 창을 띄워 줍니다.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REQ-77(FR/4):시스템은 키보드를 통하여 해고당할 사람의 id 를 입력할 수 있게 해줍니다.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REQ-78(FR/5) : 시스템은 입력을 마친 후, 마우스 클릭을 통하여 해고 버튼이 눌렸을 시 해당 직원의 정보를 소거합니다.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REQ-79(FR/3) : 시스템은 승진 버튼을 누를시  승진할 사람의 id 와 새로운 직급을 입력할 수 있는 칸과 승진 버튼을 가진 창을 띄워 줍니다.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REQ-80(FR/4) : 시스템은 키보드를 통하여 승진할 사람의 id와 새로운 직급을 입력할 수 있게 해줍니다.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REQ-81(FR/5) : 시스템은 입력을 마친 후, 마우스 클릭을 통하여 승진 버튼이 눌렸을 시 해당 직원의 정보를 변경합니다.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REQ-166(FR/2) : 시스템은 인사이동 페이지에서 저장버튼을 클릭하고 팝업창에서 확인을 눌렀을 경우 인사이동 수정한 것을 시스템에 적용 시켜야만 합니다.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REQ-167(NFR/2) : 시스템은 인사이동 페이지에 오른쪽 밑구역에 저장 버튼을 보여주어야 합니다.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----내부서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REQ-82(FR/1) : 시스템은 마우스 클릭을 통하여 각 정보 항목들의 이름이 적힌 칸을 클릭시, 기존에 내림차순으로 정렬되어 있었다면 오름차순으로  반대로 오름차순이였다면 내림차순으로 정렬할 수 있게 허용합니다.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REQ-83(NFR/2) : 시스템은 내 부서 페이지에서 유저가 속한 부서 직원들의 정보를 띄워줍니다.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REQ-84(NFR/2) : 시스템은 직원리스트 페이지에서 소속부서 , 이름 , 사원번호(id), 직급, 휴대폰번호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보여줍니다.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#######################mypage####################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REQ-85(FR/2)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시스템은 사진수정 버튼을 마우스 클릭이 허용되게 해주어야 합니다.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REQ-86(FR/2) : 시스템은 사진수정 버튼이 클릭시 사용자 컴퓨터 폴더에서 사진을 골라 수정할 수 있게 허락해 주어야 합니다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REQ-87(FR/4) : 시스템은 이름, 직위, 근속년수, 부서, 휴가 남은 날짜, 사원번호, 월급 칸은 수정을 허용해 주지 않아야만 합니다.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REQ-88(FR/2) : 시스템은 휴대폰 번호를 마우스로 클릭되고, 키보드로 입력이 되게 허용해 주어야 합니다.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REQ-89(FR/2) : 시스템은 휴대폰 번호를 키보드에서 입력받아 수정이 되게 해주어야 합니다.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REQ-90(FR/1) : 시스템은 집주소를 마우스로 클릭되고, 키보드로 입력이 되게 허용해 주어야 합니다.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REQ-91(FR/1): 시스템은 집주소를 키보드에서 입력받아 수정이 되게 해주어야 합니다.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REQ-92(FR/3) : 시스템은 현재 비밀번호 칸과 수정 비밀번호 칸, 비밀번호 재입력 칸은 마우스로 클릭과 키보드의 입력을 허용해 주어야 합니다.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REQ-93(FR/3) : 시스템은 현재 비밀번호 칸과 수정 비밀번호 칸, 비밀번호 재입력 칸은 키보드에서 입력받아 수정되게 해주어야 합니다.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REQ-94(FR/3) : 시스템은 저장버튼과 메인페이지 버튼을 마우스로 클릭 할 수 있게 허용해 주어야 합니다.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REQ-95(FR/1) : 시스템은 메인페이지 버튼을 클릭시 메인페이지로 이동을 해주어야 합니다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REQ-96(FR/5) : 시스템은 저장 버튼을 클릭시, 수정비밀번호칸의 내용과 비밀번호 재입력 칸의 내용이 서로 같은지를 확인해 주어야만 합니다.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REQ-97(FR/5) : 시스템은 수정 비밀번호칸의 내용과 비밀번호 재입력 칸의 내용이 서로 같은 경우에만 수정 기능을 제공해 주어야만 합니다.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REQ-98(FR/3) :시스템은 수정비밀번호칸의 내용과 비밀번호 재입력 칸의 내용이 서로 다른 경우 에는 팝업창을 띄우고 비밀번호를 다시 입력할 수 있게 해주어야 합니다.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REQ-99(NFR/1) : 시스템은 좌상단에 사용자의 사진을 보여주어야 합니다.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REQ-100(NFR/1):시스템은 사진 밑에 사진 수정 버튼을 배치해 주어야 합니다.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REQ-101(NFR/3) : 시스템은 사진 오른쪽 구역에 이름, 직위, 근속년수, 부서, 휴가 남은 날짜를 표시해주는 입력상자를 배치해 주어야 합니다.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REQ-102(NFR/2):시스템은 이름, 직위, 근속년수, 부서, 휴가남은날짜를 보여주는 입력상자 밑에 사원번호(iD)를 보여주어야 합니다.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REQ-103(NFR/2): 시스템은 사원번호칸 밑으로 휴대폰번호, 집주소, 월급, 현재 비밀번호, 수정 비밀번호, 비밀번호 재입력 입력상자를 보여주어야 합니다.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REQ-104(NFR/1): 시스템은 오른쪽 하단에 저장버튼과 메인페이지 버튼을 배치해 두어야만 합니다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REQ-105(NFR/1): 시스템은 저장 버튼을 클릭시 저장하시겠습니까? 라는 팝업창을 띄어주어야 합니다.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REQ-106(NFR/1):시스템은 수정비밀번호칸의 내용과 비밀번호 재입력 칸의 내용이 서로 다른 경우 비밀번호가 일치하지 않습니다 라는 팝업창을 띄어주어야 합니다.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=====자료게시판========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REQ-107 (NFR/ 3) : 시스템은 자료게시판 서브메뉴들 각 창에서는 보유하고 있는 자료, 새로운 자료를 생성하는 버튼 보여줘야합니다.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REQ-108 (FR/ 3) : 시스템은 자료게시판에서는 보유하고 있는 자료를 마우스로 클릭하면, 자료의 내용을 보여주는 창으로 넘어가야합니다. 또한 그 창에서 수정, 삭제 버튼을 보여주어야 합니다.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REQ-109 (NFR/ 3) : 시스템은 현재 자료에 대한 정보를 보여주어야 합니다.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REQ-110 (FR/ 3): 시스템은 자료게시판 메뉴에서 뒤로가기 버튼을 마우스로 클릭하게 해주어야 합니다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REQ-111 (FR/ 1): 시스템은 자료게시판 메뉴에서 뒤로가기 버튼을 누르면 이전의 창으로 돌아가 주어야 합니다..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REQ-112 (FR/ 3) : 시스템은 자료게시판에서 새로운 자료를 저장하는 버튼을 마우스로 클릭을 허용해주어야 합니다.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REQ-113 (FR/ 3) :  시스템은 자료게시판에서 새로운 자료를 저장하는 버튼을 클릭시 자료를 저장하는 화면으로 이동해야합니다.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REQ-114 (NFR/ 3) : 시스템은 자료를 저장하는 화면에서는, 새로운 파일을 올리거나, 자료에 대한 정보를 작성하는 칸, 자료의 제목을 쓰는 칸, 업로드한 내용을 저장하는 버튼, 뒤로가기 버튼을 보여주어야 합니다.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REQ-115 (FR/ 3) : 시스템은 제목을 쓰는 칸을 마우스로 클릭하면, 키보드를 이용해 문자를 타이핑하는 것을 허용해 주어야 합니다.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REQ-116(FR/ 3) : 시스템은 정보를 작성하는 칸을 마우스로 클릭하면, 키보드를 이용해 문자를 타이핑 하는 것을 허용해야 합니다.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REQ-117(FR/ 3): 시스템은 저장 버튼을 누르면. 작성자 이름, 저장한 날짜를 보여주고 문서번호를 자동으로 저장하고. 이전 창으로 돌아가는걸 허용해야 합니다.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REQ-118(FR/1): 시스템은 새로운 자료를 저장시 제목 우측에 N가 생성 된다.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REQ-119 (FR/ 2) : 시스템은 수정 버튼을 누르면, 수정할 자료에 대한 편집 창으로 이동해 주어야 합니다.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REQ-120(NFR/ 1): 시스템은 편집 창에서는 수정된 자료를 올리는 업로드 버튼, 글을 새로 쓰거나 삭제하는 칸, 제목칸, 현재 상태를 저장하는 버튼, 뒤로가기 버튼으로 보여주어야 합니다.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REQ-168(FR/3): 시스템은 삭제 버튼을 누르면 자료를 삭제한다.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REQ-121(FR/3): 시스템은 저장 버튼을 누르면. 작성자 이름, 저장한 날짜를 보여주고 문서번호를 자동으로 저장하고. 이전 창으로 돌아가게 허용해야 합니다.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REQ-122(FR/1): 시스템은 뒤로가기 버튼을 누르면 이전 창으로 돌아가게 해주어야 합니다.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REQ-123(FR/2): 시스템은 글을 쓰는 칸을 클릭하여, 사용자가 키보드를 이용해, 타이핑을 지우거나 새로 작성하는것을 가능하게 해줍니다.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REQ-121(FR/2): 시스템은 제목 칸을 클릭시, 사용자가 키보드를 이용해, 변경할 제목을 작성하는 것을 가능하게 해줍니다.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REQ-124(FR/2) : 시스템은 삭제 버튼을 눌러 현재 자료를 삭제하게 허용해 주어야 합니다.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REQ-125(FR/1): 시스템은 새로운 자료를 저장시 제목 우측에 N가 생성 된다.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REQ-126(FR/5): 시스템은 권한을 가진 직원은 공지사항 버튼을 눌러, 공지사항 작성 창으로 이동 가능하다.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REQ-127(NFR/ 3) : 시스템은 자료게시판의 자료는 가장 최신의 자료부터 위에서부터 보여준다. 각 자료 옆에는 수정 버튼이 존재하고, 새로운 자료 작성은 우측 하단에 위치한다. REQ-128(NFR/ 1): 시스템은 새로운 자료 옆에는 N 문자가 표시됩니다.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REQ-129(NFR/ 3) : 시스템은 자료 업로드, 수정시 저장 버튼은 중앙 하단에 위치한다. 모든 돌아가기 버튼은 좌측 상단에 위치한다. 제목 칸은 중앙 상단에 위치하며, 글 작성칸은 중앙에 위치한다.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=================결재 게시판================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REQ-130(NFR/2): 시스템은 결재신청 페이지에서 요청할 상급자의 목록을 보여주고, 업로드 버튼, 수정 버튼, 뒤로가기 버튼, 결재신청 버튼을 보여줍니다.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REQ-131(FR/3): 시스템은 결재 창에서, 결재할 서류를 업로드하는 마우스로  버튼을 누르는 것을 허용해야 합니다.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REQ-132(FR/3): 시스템은 사용자가 파일을 올리는 것을 허용해야 하며, 수정버튼을 눌러 업로드한 파일을 변경하는 것을 허용해 주어야 합니다..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REQ-133(FR/1):  시스템은 결재 창에서 뒤로가기 버튼을 누르면, 현재 작성하던 내용을 저장하지 않고 이전 창으로 넘어갑니다.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REQ-134(FR/3)시스템은 결제 신청 버튼을 누르면, 현재 작성한 내용을 저장하고 이전 창으로 돌아가는 것을 허용해야 합니다.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REQ-135(NFR/3) : 결재 승인 창에서는, 사용자에게 온 결재를 보여줍니다.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REQ-136(FR/3):시스템은 각 결재를 마우스로 클릭하는 것을 허용해 주어야 합니다.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REQ-137(FR/3)사용자는 각 결재를 마우스로 클릭시 사용자는 결재 정보를 보는 창으로 이동합니다.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REQ-138(NFR/3): 시스템은 결재 정보 창에서는 결재서류, 승인 버튼, 반려 버튼, 뒤로가기 버튼을 보여줍니다.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REQ-139(FR/5): 시스템은 승인 버튼을 클릭하면, 현재 결재를 승인하고 이전 창으로 이동합니다.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REQ-140(FR/5): 시스템은 반려 버튼을 클릭하면, 현재 결재를 반려하고 commnet를 입력받는 창을 띄어 comment를 키보드를 통해 입력받고, 이전 창으로 이동합니다.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REQ-141(FR/1): 시스템은 뒤로가기 버튼을 클릭하면, 이전 창으로 이동합니다.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REQ-142(NFR/4): 시스템은 진행중인 결재 페이지에서는 현재 사용자가 올린 결재나, 완료된 결재에 관한 정보를 보여줍니다.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REQ-143(FR/4): 시스템은 각 결재를 클릭해, 해당 결재에 관한 정보를 보여주는 페이지로 이동하게 합니다. 결재 신청자의 직급과 신청서류의 내용 그리고 최종처리 일자를 확인 할 수 있어야 합니다.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REQ-144(NFR/ 2): 시스템은 결재 진행후 반려 혹은 승인 을 보여줘야 합니다.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REQ-145(FR/ 2): 시스템은 처리할 결제가 있는 사용자는 메인 화면에서 처리할 결재서류 알림이 떠야합니다.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REQ-146(FR/ 3): 시스템은 결재서류 반려시 관리자의 피드백을 열람할수 있어야 합니다.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REQ-147(FR/3): 시스템은 결제승인 창에서 처리서류와 미처리 서류의 갯수를 확인할수 있어야 합니다.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REQ-148(NFR/ 2) : 시스템은 결재 알림은 결제게시판 오른쪽 위에 위치한다.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REQ-149(NFR/ 2): 시스템은 결재승인, 반려, 진행중 세가지 상황을 메인페이지의 캘린더 우측에 위치한다.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REQ-150(NFR/ 4): 시스템은 결재 신청 버튼은 결제페이지 하단 중앙에 위치하고, 업로드 버튼은 중앙에, 수정 버튼은 업로드 버튼 오른쪽에 위치한다.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REQ-151(NFR/ 1): 시스템은 결재 정보 창에서 결재 서류를 가장 최신순부터 위에서 아래로 보여준다.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=========캘린더=========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REQ-152(NFR/1): 시스템은 캘린더창에는 현재 일정이 쓰여있는 달력과 편집 버튼을 보여준다.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REQ-153(NFR/2):시스템은  달력 페이지에서는, 큰 달력과, 큰 달력 안에 있는 일정을, 편집 버튼을 보여준다.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REQ-154(FR/2): 시스템은 편집 버튼을 누르면 달력 편집 페이지로 이동한다.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REQ-155(NFR/2): 시스템은 편집 페이지에서는 달력과 달을 바꿀 수 있는 화살표 적용범위 버튼, 날짜마다 글 작성 칸, 저장 버튼, 뒤로가기 버튼을 보여준다.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REQ-156(FR/1): 시스템은 사용자에게 화살표를 눌러 달력의 달을 바꾸는 것을 허용합니다.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REQ-157(FR/2): 시스템은 날짜를 눌러 해당 칸에 키보드로 일정을 작성 할 수 있게 허용하고,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REQ-158(FR/2): 시스템은 저장 버튼을 눌러 현재 상황을 저장하고 캘린더 페이지로 돌아가게 합니다.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REQ-159(FR/1): 시스템은 뒤로가기 버튼을 눌러 캘린더 페이지로 돌아가게 합니다.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REQ-160(FR/3): 시스템은 사용자는 권한에 따라 적용 범위를 설정하여, 달력의 수정 내용을 다른 직원에게 공유하는 것이 가능하다.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REQ-161(FR/3): 시스템은 특정 관리자는 회사의 전반적인 일정을 입력하여 적용 범위를 설정하여, 회사 전직원의 캘린더에 등록하는 것이 허용해 주어야 한다.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REQ-162(FR/3): 시스템은 특정 관리자는 자신의 부서까지 적용 범위를 설정하여,달력의 수정 내용을 다른 직원의 캘린더에 공유하는 것이 허용해 주어야 한다.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REQ-163(FR/3): 시스템은 일반 사원은 적용 범위를 자신의 팀, 또는 개인으로 설정하여 달력의 수정 내용을 공유에 제한을 두어야 한다.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REQ-164(NFR/2): 시스템은 편집 페이지에서 달력은 화면 중앙에 위치하고, 각 작성 칸은 날짜별로 존재하며, 저장 버튼은 우측 하단, 적용 범위 설정 버튼은 우측 상단에 위치한다.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REQ-165(NFR/2) : 시스템은 캘린더는 메인 화면에서 자신의 프로필 아래에 위치하며,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편집 버튼은 캘린더 우측 상단에 위치하고, 일정에 대한 내용은 달력 안 날짜 칸에 위치한다.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REQ-169(NFR/2) : 시스템은 저장 버튼을 클릭시 저장하시겠습니까? 라는 안내칭아떠야한다.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