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12C91" w14:textId="39B78F9E" w:rsidR="003C06F0" w:rsidRPr="003C06F0" w:rsidRDefault="003C06F0" w:rsidP="003C06F0">
      <w:pPr>
        <w:bidi/>
        <w:jc w:val="center"/>
        <w:rPr>
          <w:b/>
          <w:bCs/>
          <w:sz w:val="42"/>
          <w:szCs w:val="42"/>
          <w:u w:val="single"/>
          <w:rtl/>
        </w:rPr>
      </w:pPr>
      <w:r w:rsidRPr="007875AF">
        <w:rPr>
          <w:b/>
          <w:bCs/>
          <w:sz w:val="42"/>
          <w:szCs w:val="42"/>
          <w:u w:val="single"/>
          <w:rtl/>
        </w:rPr>
        <w:t xml:space="preserve">מטריצת </w:t>
      </w:r>
      <w:proofErr w:type="spellStart"/>
      <w:r w:rsidRPr="007875AF">
        <w:rPr>
          <w:b/>
          <w:bCs/>
          <w:sz w:val="42"/>
          <w:szCs w:val="42"/>
          <w:u w:val="single"/>
          <w:rtl/>
        </w:rPr>
        <w:t>ונדרמונד</w:t>
      </w:r>
      <w:proofErr w:type="spellEnd"/>
    </w:p>
    <w:p w14:paraId="126DCEA7" w14:textId="7112179F" w:rsidR="007875AF" w:rsidRDefault="007875AF" w:rsidP="003C06F0">
      <w:pPr>
        <w:bidi/>
        <w:rPr>
          <w:rtl/>
        </w:rPr>
      </w:pPr>
      <w:r w:rsidRPr="007875AF">
        <w:rPr>
          <w:rtl/>
        </w:rPr>
        <w:t>באלגברה ליניארית</w:t>
      </w:r>
      <w:r w:rsidRPr="007875AF">
        <w:t>, </w:t>
      </w:r>
      <w:r w:rsidRPr="007875AF">
        <w:rPr>
          <w:rtl/>
        </w:rPr>
        <w:t xml:space="preserve">מטריצת </w:t>
      </w:r>
      <w:proofErr w:type="spellStart"/>
      <w:r w:rsidRPr="007875AF">
        <w:rPr>
          <w:rtl/>
        </w:rPr>
        <w:t>ונדרמונד</w:t>
      </w:r>
      <w:proofErr w:type="spellEnd"/>
      <w:r w:rsidR="003C06F0">
        <w:rPr>
          <w:rFonts w:hint="cs"/>
          <w:rtl/>
        </w:rPr>
        <w:t xml:space="preserve">, </w:t>
      </w:r>
      <w:r w:rsidRPr="007875AF">
        <w:rPr>
          <w:rtl/>
        </w:rPr>
        <w:t>היא מטריצה</w:t>
      </w:r>
      <w:r w:rsidRPr="007875AF">
        <w:t> </w:t>
      </w:r>
      <w:r w:rsidRPr="007875AF">
        <w:rPr>
          <w:rtl/>
        </w:rPr>
        <w:t>מסדר </w:t>
      </w:r>
      <w:r>
        <w:t xml:space="preserve"> </w:t>
      </w:r>
      <w:r w:rsidRPr="007875AF">
        <w:rPr>
          <w:vanish/>
        </w:rPr>
        <w:t>{\displaystyle n\times m}</w:t>
      </w:r>
      <w:r>
        <w:t>N x M</w:t>
      </w:r>
      <w:r w:rsidRPr="007875AF">
        <w:rPr>
          <w:rtl/>
        </w:rPr>
        <w:t>כאשר כל שורה (או לחלופין: כל עמודה) היא סדרה הנדסית</w:t>
      </w:r>
      <w:r w:rsidRPr="007875AF">
        <w:t xml:space="preserve">, </w:t>
      </w:r>
      <w:r w:rsidRPr="007875AF">
        <w:rPr>
          <w:rtl/>
        </w:rPr>
        <w:t xml:space="preserve">כמתואר </w:t>
      </w:r>
      <w:r w:rsidR="00492FB5">
        <w:rPr>
          <w:rFonts w:hint="cs"/>
          <w:rtl/>
        </w:rPr>
        <w:t xml:space="preserve">במטריצת </w:t>
      </w:r>
      <w:r w:rsidR="00492FB5">
        <w:rPr>
          <w:rFonts w:hint="cs"/>
        </w:rPr>
        <w:t>V</w:t>
      </w:r>
      <w:r w:rsidR="00492FB5">
        <w:rPr>
          <w:rFonts w:hint="cs"/>
          <w:rtl/>
        </w:rPr>
        <w:t>.</w:t>
      </w:r>
    </w:p>
    <w:p w14:paraId="43B6F902" w14:textId="137B3FF1" w:rsidR="00492FB5" w:rsidRDefault="00492FB5" w:rsidP="00492FB5">
      <w:pPr>
        <w:bidi/>
        <w:rPr>
          <w:rtl/>
        </w:rPr>
      </w:pPr>
      <w:r>
        <w:rPr>
          <w:rFonts w:hint="cs"/>
          <w:rtl/>
        </w:rPr>
        <w:t xml:space="preserve">המטריצה מציינת אוסף של משוואות </w:t>
      </w:r>
      <w:proofErr w:type="spellStart"/>
      <w:r>
        <w:rPr>
          <w:rFonts w:hint="cs"/>
          <w:rtl/>
        </w:rPr>
        <w:t>לניאריות</w:t>
      </w:r>
      <w:proofErr w:type="spellEnd"/>
      <w:r>
        <w:rPr>
          <w:rFonts w:hint="cs"/>
          <w:rtl/>
        </w:rPr>
        <w:t xml:space="preserve">, הבנויות ממס </w:t>
      </w:r>
      <w:proofErr w:type="spellStart"/>
      <w:r>
        <w:rPr>
          <w:rFonts w:hint="cs"/>
          <w:rtl/>
        </w:rPr>
        <w:t>נק</w:t>
      </w:r>
      <w:proofErr w:type="spellEnd"/>
      <w:r>
        <w:rPr>
          <w:rFonts w:hint="cs"/>
          <w:rtl/>
        </w:rPr>
        <w:t xml:space="preserve"> ידועות מראש של האינטרפולציה שנרצה לבדוק.</w:t>
      </w:r>
    </w:p>
    <w:p w14:paraId="55481904" w14:textId="245B25E1" w:rsidR="00492FB5" w:rsidRPr="007875AF" w:rsidRDefault="00492FB5" w:rsidP="00492FB5">
      <w:pPr>
        <w:bidi/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1" locked="0" layoutInCell="1" allowOverlap="1" wp14:anchorId="1170AABC" wp14:editId="7ACA6109">
            <wp:simplePos x="0" y="0"/>
            <wp:positionH relativeFrom="column">
              <wp:posOffset>2023926</wp:posOffset>
            </wp:positionH>
            <wp:positionV relativeFrom="paragraph">
              <wp:posOffset>124913</wp:posOffset>
            </wp:positionV>
            <wp:extent cx="2191385" cy="1527810"/>
            <wp:effectExtent l="0" t="0" r="0" b="0"/>
            <wp:wrapTight wrapText="bothSides">
              <wp:wrapPolygon edited="0">
                <wp:start x="0" y="0"/>
                <wp:lineTo x="0" y="21277"/>
                <wp:lineTo x="21406" y="21277"/>
                <wp:lineTo x="21406" y="0"/>
                <wp:lineTo x="0" y="0"/>
              </wp:wrapPolygon>
            </wp:wrapTight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C048E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61312" behindDoc="1" locked="0" layoutInCell="1" allowOverlap="1" wp14:anchorId="39CE6178" wp14:editId="19EB9FAD">
            <wp:simplePos x="0" y="0"/>
            <wp:positionH relativeFrom="column">
              <wp:posOffset>-321129</wp:posOffset>
            </wp:positionH>
            <wp:positionV relativeFrom="paragraph">
              <wp:posOffset>129178</wp:posOffset>
            </wp:positionV>
            <wp:extent cx="2173605" cy="1584325"/>
            <wp:effectExtent l="0" t="0" r="0" b="0"/>
            <wp:wrapTight wrapText="bothSides">
              <wp:wrapPolygon edited="0">
                <wp:start x="0" y="0"/>
                <wp:lineTo x="0" y="21297"/>
                <wp:lineTo x="21392" y="21297"/>
                <wp:lineTo x="21392" y="0"/>
                <wp:lineTo x="0" y="0"/>
              </wp:wrapPolygon>
            </wp:wrapTight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C0B8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0EFB7" w14:textId="71C1DF27" w:rsidR="00730B10" w:rsidRDefault="00730B10" w:rsidP="007875AF">
      <w:pPr>
        <w:bidi/>
        <w:rPr>
          <w:noProof/>
        </w:rPr>
      </w:pPr>
    </w:p>
    <w:p w14:paraId="199D8774" w14:textId="24E10EF7" w:rsidR="007875AF" w:rsidRDefault="007875AF" w:rsidP="00730B10">
      <w:pPr>
        <w:bidi/>
      </w:pPr>
      <w:r w:rsidRPr="007875AF">
        <w:rPr>
          <w:vanish/>
        </w:rPr>
        <w:t xml:space="preserve">{\displaystyle V={\begin{bmatrix}1&amp;\alpha _{1}&amp;\alpha _{1}^{2}&amp;\dots &amp;\alpha _{1}^{n-1}\\1&amp;\alpha _{2}&amp;\alpha _{2}^{2}&amp;\dots &amp;\alpha _{2}^{n-1}\\1&amp;\alpha _{3}&amp;\alpha _{3}^{2}&amp;\dots &amp;\alpha _{3}^{n-1}\\\vdots &amp;\vdots &amp;\vdots &amp;\ddots &amp;\vdots </w:t>
      </w:r>
      <w:hyperlink w:history="1">
        <w:r w:rsidR="00730B10" w:rsidRPr="007875AF">
          <w:rPr>
            <w:rStyle w:val="Hyperlink"/>
            <w:vanish/>
          </w:rPr>
          <w:t>\\1</w:t>
        </w:r>
      </w:hyperlink>
      <w:r w:rsidRPr="007875AF">
        <w:rPr>
          <w:vanish/>
        </w:rPr>
        <w:t>&amp;\alpha _{m}&amp;\alpha _{m}^{2}&amp;\dots &amp;\alpha _{m}^{n-1}\end{bmatrix}}}</w:t>
      </w:r>
    </w:p>
    <w:p w14:paraId="7AFA70C1" w14:textId="4C3F2ADE" w:rsidR="00730B10" w:rsidRDefault="00730B10" w:rsidP="00730B10">
      <w:pPr>
        <w:bidi/>
      </w:pPr>
    </w:p>
    <w:p w14:paraId="72785A1B" w14:textId="0E25B2B3" w:rsidR="00730B10" w:rsidRDefault="00730B10" w:rsidP="00730B10">
      <w:pPr>
        <w:bidi/>
      </w:pPr>
    </w:p>
    <w:p w14:paraId="57453E4A" w14:textId="2EAF55E1" w:rsidR="00730B10" w:rsidRDefault="00730B10" w:rsidP="00730B10">
      <w:pPr>
        <w:bidi/>
      </w:pPr>
    </w:p>
    <w:p w14:paraId="5FCFCE09" w14:textId="64E591E0" w:rsidR="00730B10" w:rsidRDefault="00FE2E95" w:rsidP="00730B10">
      <w:pPr>
        <w:bidi/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63360" behindDoc="1" locked="0" layoutInCell="1" allowOverlap="1" wp14:anchorId="21CEFFE9" wp14:editId="478C2930">
            <wp:simplePos x="0" y="0"/>
            <wp:positionH relativeFrom="column">
              <wp:posOffset>3906430</wp:posOffset>
            </wp:positionH>
            <wp:positionV relativeFrom="paragraph">
              <wp:posOffset>176076</wp:posOffset>
            </wp:positionV>
            <wp:extent cx="805815" cy="859790"/>
            <wp:effectExtent l="0" t="0" r="0" b="0"/>
            <wp:wrapTight wrapText="bothSides">
              <wp:wrapPolygon edited="0">
                <wp:start x="0" y="0"/>
                <wp:lineTo x="0" y="21058"/>
                <wp:lineTo x="20936" y="21058"/>
                <wp:lineTo x="20936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C085A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64384" behindDoc="1" locked="0" layoutInCell="1" allowOverlap="1" wp14:anchorId="05DF5E1C" wp14:editId="46FFB2B5">
            <wp:simplePos x="0" y="0"/>
            <wp:positionH relativeFrom="column">
              <wp:posOffset>5164002</wp:posOffset>
            </wp:positionH>
            <wp:positionV relativeFrom="paragraph">
              <wp:posOffset>140970</wp:posOffset>
            </wp:positionV>
            <wp:extent cx="608330" cy="896620"/>
            <wp:effectExtent l="0" t="0" r="1270" b="0"/>
            <wp:wrapTight wrapText="bothSides">
              <wp:wrapPolygon edited="0">
                <wp:start x="0" y="0"/>
                <wp:lineTo x="0" y="21110"/>
                <wp:lineTo x="20969" y="21110"/>
                <wp:lineTo x="20969" y="0"/>
                <wp:lineTo x="0" y="0"/>
              </wp:wrapPolygon>
            </wp:wrapTight>
            <wp:docPr id="18" name="תמונה 18" descr="תמונה שמכילה אובייק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C0A11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FB5">
        <w:rPr>
          <w:rFonts w:hint="cs"/>
          <w:rtl/>
        </w:rPr>
        <w:t xml:space="preserve">מערכת </w:t>
      </w:r>
      <w:proofErr w:type="spellStart"/>
      <w:r w:rsidR="00492FB5">
        <w:rPr>
          <w:rFonts w:hint="cs"/>
          <w:rtl/>
        </w:rPr>
        <w:t>המשואת</w:t>
      </w:r>
      <w:proofErr w:type="spellEnd"/>
      <w:r w:rsidR="00492FB5">
        <w:rPr>
          <w:rFonts w:hint="cs"/>
          <w:rtl/>
        </w:rPr>
        <w:t xml:space="preserve"> הליניאריות היא מהצורה הבאה:</w:t>
      </w:r>
    </w:p>
    <w:p w14:paraId="67D1FB0A" w14:textId="561A3C67" w:rsidR="00730B10" w:rsidRDefault="00FE2E95" w:rsidP="00730B10">
      <w:pPr>
        <w:bidi/>
        <w:rPr>
          <w:rFonts w:hint="cs"/>
          <w:rtl/>
        </w:rPr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65408" behindDoc="1" locked="0" layoutInCell="1" allowOverlap="1" wp14:anchorId="140AC0A7" wp14:editId="5632AB73">
            <wp:simplePos x="0" y="0"/>
            <wp:positionH relativeFrom="column">
              <wp:posOffset>2394585</wp:posOffset>
            </wp:positionH>
            <wp:positionV relativeFrom="paragraph">
              <wp:posOffset>26035</wp:posOffset>
            </wp:positionV>
            <wp:extent cx="1207770" cy="643255"/>
            <wp:effectExtent l="0" t="0" r="0" b="4445"/>
            <wp:wrapTight wrapText="bothSides">
              <wp:wrapPolygon edited="0">
                <wp:start x="0" y="0"/>
                <wp:lineTo x="0" y="21110"/>
                <wp:lineTo x="21123" y="21110"/>
                <wp:lineTo x="21123" y="0"/>
                <wp:lineTo x="0" y="0"/>
              </wp:wrapPolygon>
            </wp:wrapTight>
            <wp:docPr id="19" name="תמונה 19" descr="תמונה שמכילה אובייק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C06AD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"/>
                    <a:stretch/>
                  </pic:blipFill>
                  <pic:spPr bwMode="auto">
                    <a:xfrm>
                      <a:off x="0" y="0"/>
                      <a:ext cx="1207770" cy="64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F9122" w14:textId="143FBEF8" w:rsidR="00730B10" w:rsidRPr="007875AF" w:rsidRDefault="00730B10" w:rsidP="00730B10">
      <w:pPr>
        <w:bidi/>
        <w:rPr>
          <w:vanish/>
        </w:rPr>
      </w:pPr>
    </w:p>
    <w:p w14:paraId="433DE12D" w14:textId="3FF4CB8E" w:rsidR="00492FB5" w:rsidRDefault="00730B10" w:rsidP="00730B10">
      <w:pPr>
        <w:bidi/>
        <w:rPr>
          <w:rFonts w:cs="Arial"/>
          <w:rtl/>
        </w:rPr>
      </w:pPr>
      <w:r>
        <w:br/>
      </w:r>
    </w:p>
    <w:p w14:paraId="5391BCB6" w14:textId="13A6FCA1" w:rsidR="00492FB5" w:rsidRDefault="00FE2E95" w:rsidP="00492FB5">
      <w:pPr>
        <w:bidi/>
        <w:rPr>
          <w:rFonts w:cs="Arial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D7168F" wp14:editId="334A3CD4">
            <wp:simplePos x="0" y="0"/>
            <wp:positionH relativeFrom="column">
              <wp:posOffset>1691005</wp:posOffset>
            </wp:positionH>
            <wp:positionV relativeFrom="paragraph">
              <wp:posOffset>121285</wp:posOffset>
            </wp:positionV>
            <wp:extent cx="1997075" cy="875665"/>
            <wp:effectExtent l="0" t="0" r="3175" b="635"/>
            <wp:wrapTight wrapText="bothSides">
              <wp:wrapPolygon edited="0">
                <wp:start x="0" y="0"/>
                <wp:lineTo x="0" y="21146"/>
                <wp:lineTo x="21428" y="21146"/>
                <wp:lineTo x="21428" y="0"/>
                <wp:lineTo x="0" y="0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C0FDC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F05A8" w14:textId="77777777" w:rsidR="00FE2E95" w:rsidRDefault="00FE2E95" w:rsidP="003C06F0">
      <w:pPr>
        <w:bidi/>
        <w:rPr>
          <w:rFonts w:cs="Arial"/>
          <w:rtl/>
        </w:rPr>
      </w:pPr>
    </w:p>
    <w:p w14:paraId="6983CB5B" w14:textId="6E6456F0" w:rsidR="00FE2E95" w:rsidRDefault="00FE2E95" w:rsidP="00FE2E95">
      <w:pPr>
        <w:bidi/>
        <w:rPr>
          <w:rFonts w:cs="Arial"/>
          <w:rtl/>
        </w:rPr>
      </w:pPr>
    </w:p>
    <w:p w14:paraId="7E9520F2" w14:textId="7FFB46CF" w:rsidR="00FE2E95" w:rsidRDefault="00FE2E95" w:rsidP="00FE2E95">
      <w:pPr>
        <w:bidi/>
        <w:rPr>
          <w:rFonts w:cs="Arial"/>
          <w:rtl/>
        </w:rPr>
      </w:pPr>
    </w:p>
    <w:p w14:paraId="7B24BDE2" w14:textId="10682A2B" w:rsidR="00730B10" w:rsidRDefault="00730B10" w:rsidP="00FE2E95">
      <w:pPr>
        <w:bidi/>
        <w:rPr>
          <w:rFonts w:cs="Arial"/>
          <w:rtl/>
        </w:rPr>
      </w:pPr>
      <w:r w:rsidRPr="00730B10">
        <w:rPr>
          <w:rFonts w:cs="Arial"/>
          <w:rtl/>
        </w:rPr>
        <w:t xml:space="preserve">לכן אפשר להשתמש בה כדי לבצע אינטרפולציה </w:t>
      </w:r>
      <w:proofErr w:type="spellStart"/>
      <w:r w:rsidRPr="00730B10">
        <w:rPr>
          <w:rFonts w:cs="Arial"/>
          <w:rtl/>
        </w:rPr>
        <w:t>פולינומית</w:t>
      </w:r>
      <w:proofErr w:type="spellEnd"/>
      <w:r w:rsidRPr="00730B10">
        <w:rPr>
          <w:rFonts w:cs="Arial"/>
          <w:rtl/>
        </w:rPr>
        <w:t>, אך זו אינה הדרך היחידה, וחלק מן הדרכים האחרות יעילות יותר.</w:t>
      </w:r>
    </w:p>
    <w:p w14:paraId="67D581D3" w14:textId="6B983768" w:rsidR="003C06F0" w:rsidRDefault="003C06F0" w:rsidP="003C06F0">
      <w:pPr>
        <w:bidi/>
        <w:rPr>
          <w:rFonts w:cs="Arial"/>
          <w:rtl/>
        </w:rPr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66432" behindDoc="1" locked="0" layoutInCell="1" allowOverlap="1" wp14:anchorId="2CE8BD83" wp14:editId="11DA5E75">
            <wp:simplePos x="0" y="0"/>
            <wp:positionH relativeFrom="column">
              <wp:posOffset>3531870</wp:posOffset>
            </wp:positionH>
            <wp:positionV relativeFrom="paragraph">
              <wp:posOffset>206375</wp:posOffset>
            </wp:positionV>
            <wp:extent cx="1572895" cy="288925"/>
            <wp:effectExtent l="0" t="0" r="8255" b="0"/>
            <wp:wrapTight wrapText="bothSides">
              <wp:wrapPolygon edited="0">
                <wp:start x="0" y="0"/>
                <wp:lineTo x="0" y="19938"/>
                <wp:lineTo x="21452" y="19938"/>
                <wp:lineTo x="21452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C0C4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rtl/>
        </w:rPr>
        <w:t>לדוגמא:</w:t>
      </w:r>
    </w:p>
    <w:p w14:paraId="6CF0E8B3" w14:textId="5C263BDA" w:rsidR="003C06F0" w:rsidRDefault="003C06F0" w:rsidP="003C06F0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עבור הנקודות </w:t>
      </w:r>
    </w:p>
    <w:p w14:paraId="7D154B8A" w14:textId="08FD5C61" w:rsidR="003C06F0" w:rsidRPr="00730B10" w:rsidRDefault="003C06F0" w:rsidP="003C06F0">
      <w:pPr>
        <w:bidi/>
        <w:rPr>
          <w:rFonts w:cs="Arial"/>
        </w:rPr>
      </w:pPr>
      <w:r>
        <w:rPr>
          <w:rFonts w:cs="Arial" w:hint="cs"/>
          <w:rtl/>
        </w:rPr>
        <w:t xml:space="preserve">נבנה את המטריצה </w:t>
      </w:r>
      <w:r>
        <w:rPr>
          <w:rFonts w:cs="Arial" w:hint="cs"/>
        </w:rPr>
        <w:t>V</w:t>
      </w:r>
      <w:r>
        <w:rPr>
          <w:rFonts w:cs="Arial" w:hint="cs"/>
          <w:rtl/>
        </w:rPr>
        <w:t xml:space="preserve"> לפי השיטה</w:t>
      </w:r>
      <w:r w:rsidR="00FE2E95">
        <w:rPr>
          <w:rFonts w:cs="Arial" w:hint="cs"/>
          <w:rtl/>
        </w:rPr>
        <w:t xml:space="preserve">         </w:t>
      </w:r>
      <w:r>
        <w:rPr>
          <w:rFonts w:cs="Arial" w:hint="cs"/>
          <w:rtl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mr>
        </m:m>
      </m:oMath>
      <w:r w:rsidR="00FE2E95" w:rsidRPr="00FE2E95">
        <w:rPr>
          <w:rFonts w:eastAsiaTheme="minorEastAsia" w:cs="Arial"/>
          <w:sz w:val="36"/>
          <w:szCs w:val="36"/>
        </w:rPr>
        <w:t xml:space="preserve">V =  </w:t>
      </w:r>
    </w:p>
    <w:p w14:paraId="4B623C1D" w14:textId="2CA6DD44" w:rsidR="007875AF" w:rsidRPr="007875AF" w:rsidRDefault="007875AF" w:rsidP="007875AF">
      <w:pPr>
        <w:bidi/>
      </w:pPr>
    </w:p>
    <w:p w14:paraId="24016E7E" w14:textId="4DDE1E9B" w:rsidR="00306124" w:rsidRDefault="00FE2E95" w:rsidP="007875AF">
      <w:pPr>
        <w:bidi/>
        <w:rPr>
          <w:rtl/>
        </w:rPr>
      </w:pPr>
      <w:r>
        <w:rPr>
          <w:rFonts w:hint="cs"/>
          <w:rtl/>
        </w:rPr>
        <w:t xml:space="preserve">וקטור הפתרונות </w:t>
      </w:r>
      <w:r>
        <w:rPr>
          <w:rFonts w:hint="cs"/>
        </w:rPr>
        <w:t>F</w:t>
      </w:r>
      <w:r>
        <w:rPr>
          <w:rFonts w:hint="cs"/>
          <w:rtl/>
        </w:rPr>
        <w:t xml:space="preserve"> :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-6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12</m:t>
              </m:r>
            </m:e>
          </m:mr>
        </m:m>
      </m:oMath>
      <w:r w:rsidR="00730B10">
        <w:tab/>
      </w:r>
    </w:p>
    <w:p w14:paraId="6A852499" w14:textId="67E55F6D" w:rsidR="00FE2E95" w:rsidRDefault="00FE2E95" w:rsidP="00FE2E95">
      <w:pPr>
        <w:bidi/>
        <w:rPr>
          <w:rtl/>
        </w:rPr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67456" behindDoc="1" locked="0" layoutInCell="1" allowOverlap="1" wp14:anchorId="405E0D68" wp14:editId="0F4F7A45">
            <wp:simplePos x="0" y="0"/>
            <wp:positionH relativeFrom="column">
              <wp:posOffset>233589</wp:posOffset>
            </wp:positionH>
            <wp:positionV relativeFrom="paragraph">
              <wp:posOffset>182880</wp:posOffset>
            </wp:positionV>
            <wp:extent cx="2405380" cy="397510"/>
            <wp:effectExtent l="0" t="0" r="0" b="2540"/>
            <wp:wrapTight wrapText="bothSides">
              <wp:wrapPolygon edited="0">
                <wp:start x="0" y="0"/>
                <wp:lineTo x="0" y="20703"/>
                <wp:lineTo x="21383" y="20703"/>
                <wp:lineTo x="21383" y="0"/>
                <wp:lineTo x="0" y="0"/>
              </wp:wrapPolygon>
            </wp:wrapTight>
            <wp:docPr id="21" name="תמונה 21" descr="תמונה שמכילה אובייק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C047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אחרי דירוג המטריצה או פתירה של בכל דרך שלמדנו קודם. </w:t>
      </w:r>
    </w:p>
    <w:p w14:paraId="524BE633" w14:textId="65ACB568" w:rsidR="00FE2E95" w:rsidRDefault="00FE2E95" w:rsidP="00FE2E95">
      <w:pPr>
        <w:bidi/>
      </w:pPr>
      <w:r>
        <w:rPr>
          <w:rFonts w:hint="cs"/>
          <w:rtl/>
        </w:rPr>
        <w:t xml:space="preserve">נקבל את ווקטור </w:t>
      </w:r>
      <w:r>
        <w:rPr>
          <w:rFonts w:hint="cs"/>
        </w:rPr>
        <w:t>C</w:t>
      </w:r>
      <w:r>
        <w:rPr>
          <w:rFonts w:hint="cs"/>
          <w:rtl/>
        </w:rPr>
        <w:t xml:space="preserve">, שהוא מקדמי </w:t>
      </w:r>
      <w:bookmarkStart w:id="0" w:name="_GoBack"/>
      <w:bookmarkEnd w:id="0"/>
      <w:r>
        <w:rPr>
          <w:rFonts w:hint="cs"/>
          <w:rtl/>
        </w:rPr>
        <w:t xml:space="preserve">פולינום </w:t>
      </w:r>
      <w:proofErr w:type="spellStart"/>
      <w:r>
        <w:rPr>
          <w:rFonts w:hint="cs"/>
          <w:rtl/>
        </w:rPr>
        <w:t>האינטרופולציה</w:t>
      </w:r>
      <w:proofErr w:type="spellEnd"/>
    </w:p>
    <w:sectPr w:rsidR="00FE2E95" w:rsidSect="0032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D3"/>
    <w:rsid w:val="00306124"/>
    <w:rsid w:val="00326C38"/>
    <w:rsid w:val="003C06F0"/>
    <w:rsid w:val="00492FB5"/>
    <w:rsid w:val="00730B10"/>
    <w:rsid w:val="007875AF"/>
    <w:rsid w:val="00F10025"/>
    <w:rsid w:val="00F70BD3"/>
    <w:rsid w:val="00FE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9655"/>
  <w15:chartTrackingRefBased/>
  <w15:docId w15:val="{8EF3A9DB-47AE-486E-9507-40C4477B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875A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875AF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rsid w:val="00730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32B82-BE40-471C-B772-6499AA9C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yaniv</dc:creator>
  <cp:keywords/>
  <dc:description/>
  <cp:lastModifiedBy>yaniv yaniv</cp:lastModifiedBy>
  <cp:revision>3</cp:revision>
  <dcterms:created xsi:type="dcterms:W3CDTF">2018-12-30T15:20:00Z</dcterms:created>
  <dcterms:modified xsi:type="dcterms:W3CDTF">2018-12-30T15:59:00Z</dcterms:modified>
</cp:coreProperties>
</file>