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CE7B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黑体" w:hAnsi="黑体" w:eastAsia="黑体" w:cs="黑体"/>
          <w:spacing w:val="7"/>
          <w:sz w:val="21"/>
          <w:szCs w:val="21"/>
        </w:rPr>
      </w:pP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iCAN-</w:t>
      </w:r>
      <w:r>
        <w:rPr>
          <w:rFonts w:hint="default" w:ascii="黑体" w:hAnsi="黑体" w:eastAsia="黑体" w:cs="黑体"/>
          <w:spacing w:val="7"/>
          <w:sz w:val="28"/>
          <w:szCs w:val="28"/>
        </w:rPr>
        <w:t>智能驾驶挑战赛-自测表</w:t>
      </w:r>
    </w:p>
    <w:p w14:paraId="400FE76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ascii="黑体" w:hAnsi="黑体" w:eastAsia="黑体" w:cs="黑体"/>
          <w:spacing w:val="7"/>
          <w:sz w:val="28"/>
          <w:szCs w:val="28"/>
          <w:lang w:val="en-US"/>
        </w:rPr>
      </w:pPr>
      <w:r>
        <w:rPr>
          <w:rFonts w:hint="default" w:ascii="黑体" w:hAnsi="黑体" w:eastAsia="黑体" w:cs="黑体"/>
          <w:spacing w:val="7"/>
          <w:sz w:val="28"/>
          <w:szCs w:val="28"/>
        </w:rPr>
        <w:t>任务</w:t>
      </w: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三</w:t>
      </w:r>
      <w:r>
        <w:rPr>
          <w:rFonts w:hint="default" w:ascii="黑体" w:hAnsi="黑体" w:eastAsia="黑体" w:cs="黑体"/>
          <w:spacing w:val="7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spacing w:val="7"/>
          <w:sz w:val="28"/>
          <w:szCs w:val="28"/>
          <w:lang w:val="en-US" w:eastAsia="zh-CN"/>
        </w:rPr>
        <w:t>灵动越障</w:t>
      </w:r>
      <w:r>
        <w:rPr>
          <w:rFonts w:hint="default" w:ascii="黑体" w:hAnsi="黑体" w:eastAsia="黑体" w:cs="黑体"/>
          <w:spacing w:val="7"/>
          <w:sz w:val="28"/>
          <w:szCs w:val="28"/>
        </w:rPr>
        <w:t>任务</w:t>
      </w:r>
    </w:p>
    <w:p w14:paraId="6C8E53C2">
      <w:pPr>
        <w:spacing w:line="63" w:lineRule="exact"/>
      </w:pPr>
    </w:p>
    <w:tbl>
      <w:tblPr>
        <w:tblStyle w:val="7"/>
        <w:tblW w:w="8992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"/>
        <w:gridCol w:w="760"/>
        <w:gridCol w:w="3094"/>
        <w:gridCol w:w="1463"/>
        <w:gridCol w:w="249"/>
        <w:gridCol w:w="2930"/>
      </w:tblGrid>
      <w:tr w14:paraId="7315E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256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683EB5A6">
            <w:pPr>
              <w:pStyle w:val="6"/>
              <w:spacing w:before="158" w:line="218" w:lineRule="auto"/>
              <w:jc w:val="center"/>
              <w:rPr>
                <w:rFonts w:hint="eastAsia" w:eastAsia="等线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团队编号</w:t>
            </w:r>
          </w:p>
        </w:tc>
        <w:tc>
          <w:tcPr>
            <w:tcW w:w="3094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bottom"/>
          </w:tcPr>
          <w:p w14:paraId="67E98C21">
            <w:pPr>
              <w:jc w:val="center"/>
              <w:rPr>
                <w:rFonts w:ascii="Arial"/>
                <w:sz w:val="18"/>
                <w:szCs w:val="18"/>
              </w:rPr>
            </w:pPr>
            <w:r>
              <w:rPr>
                <w:rFonts w:hint="eastAsia" w:ascii="Arial"/>
                <w:i/>
                <w:iCs/>
                <w:color w:val="AFABAB" w:themeColor="background2" w:themeShade="BF"/>
                <w:sz w:val="18"/>
                <w:szCs w:val="18"/>
              </w:rPr>
              <w:t>Txxxxxxxxxx</w:t>
            </w:r>
          </w:p>
        </w:tc>
        <w:tc>
          <w:tcPr>
            <w:tcW w:w="1463" w:type="dxa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center"/>
          </w:tcPr>
          <w:p w14:paraId="1A826056">
            <w:pPr>
              <w:pStyle w:val="6"/>
              <w:spacing w:before="161" w:line="216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3"/>
                <w:sz w:val="18"/>
                <w:szCs w:val="18"/>
                <w:lang w:val="en-US" w:eastAsia="zh-CN"/>
              </w:rPr>
              <w:t>团队</w:t>
            </w:r>
            <w:r>
              <w:rPr>
                <w:spacing w:val="3"/>
                <w:sz w:val="18"/>
                <w:szCs w:val="18"/>
              </w:rPr>
              <w:t>名称</w:t>
            </w:r>
          </w:p>
        </w:tc>
        <w:tc>
          <w:tcPr>
            <w:tcW w:w="3179" w:type="dxa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bottom"/>
          </w:tcPr>
          <w:p w14:paraId="6E66BDC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**********队</w:t>
            </w:r>
          </w:p>
        </w:tc>
      </w:tr>
      <w:tr w14:paraId="6FE8EA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12" w:space="0"/>
              <w:left w:val="single" w:color="000000" w:sz="12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1ABB26F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40" w:lineRule="atLeast"/>
              <w:ind w:left="206"/>
              <w:textAlignment w:val="baseline"/>
            </w:pPr>
            <w:r>
              <w:rPr>
                <w:position w:val="4"/>
              </w:rPr>
              <w:t>1</w:t>
            </w:r>
          </w:p>
        </w:tc>
        <w:tc>
          <w:tcPr>
            <w:tcW w:w="5566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1373FE7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比赛用时（秒表时间，如：XX.XXs）</w:t>
            </w:r>
          </w:p>
        </w:tc>
        <w:tc>
          <w:tcPr>
            <w:tcW w:w="2930" w:type="dxa"/>
            <w:tcBorders>
              <w:top w:val="single" w:color="000000" w:sz="12" w:space="0"/>
              <w:left w:val="single" w:color="000000" w:sz="4" w:space="0"/>
              <w:bottom w:val="single" w:color="auto" w:sz="12" w:space="0"/>
              <w:right w:val="single" w:color="000000" w:sz="12" w:space="0"/>
            </w:tcBorders>
            <w:vAlign w:val="bottom"/>
          </w:tcPr>
          <w:p w14:paraId="4675D2E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162.32</w:t>
            </w:r>
          </w:p>
        </w:tc>
      </w:tr>
      <w:tr w14:paraId="39F503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auto" w:sz="12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C5F32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5" w:line="240" w:lineRule="atLeast"/>
              <w:ind w:left="202"/>
              <w:textAlignment w:val="baseline"/>
            </w:pPr>
            <w:r>
              <w:rPr>
                <w:position w:val="3"/>
              </w:rPr>
              <w:t>2</w:t>
            </w:r>
          </w:p>
        </w:tc>
        <w:tc>
          <w:tcPr>
            <w:tcW w:w="5566" w:type="dxa"/>
            <w:gridSpan w:val="4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D4AEF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加罚时间（总计）</w:t>
            </w:r>
          </w:p>
        </w:tc>
        <w:tc>
          <w:tcPr>
            <w:tcW w:w="2930" w:type="dxa"/>
            <w:tcBorders>
              <w:top w:val="single" w:color="auto" w:sz="12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317E49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default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100</w:t>
            </w:r>
          </w:p>
        </w:tc>
      </w:tr>
      <w:tr w14:paraId="13F07E6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FCCEB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6" w:line="240" w:lineRule="atLeast"/>
              <w:ind w:left="202"/>
              <w:textAlignment w:val="baseline"/>
            </w:pPr>
            <w:r>
              <w:rPr>
                <w:position w:val="4"/>
              </w:rPr>
              <w:t>5</w:t>
            </w:r>
          </w:p>
        </w:tc>
        <w:tc>
          <w:tcPr>
            <w:tcW w:w="760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textDirection w:val="tbRlV"/>
            <w:vAlign w:val="top"/>
          </w:tcPr>
          <w:p w14:paraId="78799C8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ind w:left="113" w:right="113"/>
              <w:jc w:val="center"/>
              <w:textAlignment w:val="baseline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加罚项目</w:t>
            </w: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31998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压线罚时（s）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253B08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30</w:t>
            </w:r>
          </w:p>
        </w:tc>
      </w:tr>
      <w:tr w14:paraId="6621C6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FFFA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</w:pPr>
            <w:r>
              <w:rPr>
                <w:rFonts w:hint="eastAsia"/>
                <w:position w:val="2"/>
                <w:lang w:val="en-US" w:eastAsia="zh-CN"/>
              </w:rPr>
              <w:t>6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65F089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8DF64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人为干预罚时（s）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12" w:space="0"/>
            </w:tcBorders>
            <w:vAlign w:val="bottom"/>
          </w:tcPr>
          <w:p w14:paraId="4C775E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50</w:t>
            </w:r>
          </w:p>
        </w:tc>
      </w:tr>
      <w:tr w14:paraId="6F98A6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00D98B9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 w:leftChars="0"/>
              <w:textAlignment w:val="baseline"/>
              <w:rPr>
                <w:rFonts w:hint="eastAsia" w:ascii="等线" w:hAnsi="等线" w:eastAsia="等线" w:cs="等线"/>
                <w:snapToGrid w:val="0"/>
                <w:color w:val="000000"/>
                <w:kern w:val="0"/>
                <w:positio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position w:val="2"/>
                <w:lang w:val="en-US" w:eastAsia="zh-CN"/>
              </w:rPr>
              <w:t>7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78EA578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1FF2C981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default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第1次经过台阶处是否完成任务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29EA817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default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是/否</w:t>
            </w:r>
          </w:p>
        </w:tc>
      </w:tr>
      <w:tr w14:paraId="24C1C7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43975C7E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 w:leftChars="0"/>
              <w:textAlignment w:val="baseline"/>
              <w:rPr>
                <w:rFonts w:hint="eastAsia" w:ascii="等线" w:hAnsi="等线" w:eastAsia="等线" w:cs="等线"/>
                <w:snapToGrid w:val="0"/>
                <w:color w:val="000000"/>
                <w:kern w:val="0"/>
                <w:positio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position w:val="2"/>
                <w:lang w:val="en-US" w:eastAsia="zh-CN"/>
              </w:rPr>
              <w:t>8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6EB27D6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0463642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第1次经过环岛处是否完成任务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4B4A16A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default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是/否</w:t>
            </w:r>
          </w:p>
        </w:tc>
      </w:tr>
      <w:tr w14:paraId="0DA10B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209C28E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 w:leftChars="0"/>
              <w:textAlignment w:val="baseline"/>
              <w:rPr>
                <w:rFonts w:hint="eastAsia" w:ascii="等线" w:hAnsi="等线" w:eastAsia="等线" w:cs="等线"/>
                <w:snapToGrid w:val="0"/>
                <w:color w:val="000000"/>
                <w:kern w:val="0"/>
                <w:positio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position w:val="2"/>
                <w:lang w:val="en-US" w:eastAsia="zh-CN"/>
              </w:rPr>
              <w:t>9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5C6A84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0AF6954D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第1次经过人行道处未正常停车罚时（s）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455EDDE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snapToGrid w:val="0"/>
                <w:color w:val="808080" w:themeColor="text1" w:themeTint="80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7D60B0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2EB28D0D">
            <w:pPr>
              <w:pStyle w:val="6"/>
              <w:spacing w:before="127" w:line="320" w:lineRule="exact"/>
              <w:ind w:left="201" w:leftChars="0"/>
              <w:rPr>
                <w:rFonts w:hint="eastAsia" w:ascii="等线" w:hAnsi="等线" w:eastAsia="等线" w:cs="等线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A195C2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0CC543F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第2次经过台阶处是否完成任务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3FE173F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default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是/否</w:t>
            </w:r>
          </w:p>
        </w:tc>
      </w:tr>
      <w:tr w14:paraId="27BCDE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772CCE73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 w:eastAsia="等线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11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07B4CF74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27258772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第2次经过环岛处是否完成任务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0C3275B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是/否</w:t>
            </w:r>
          </w:p>
        </w:tc>
      </w:tr>
      <w:tr w14:paraId="35F6AE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000000" w:sz="4" w:space="0"/>
              <w:left w:val="single" w:color="auto" w:sz="12" w:space="0"/>
              <w:bottom w:val="single" w:color="auto" w:sz="4" w:space="0"/>
              <w:right w:val="single" w:color="000000" w:sz="4" w:space="0"/>
            </w:tcBorders>
            <w:vAlign w:val="top"/>
          </w:tcPr>
          <w:p w14:paraId="3BC54DE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12</w:t>
            </w:r>
          </w:p>
        </w:tc>
        <w:tc>
          <w:tcPr>
            <w:tcW w:w="7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32C59229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</w:p>
        </w:tc>
        <w:tc>
          <w:tcPr>
            <w:tcW w:w="480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top"/>
          </w:tcPr>
          <w:p w14:paraId="0FFBCD6B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第2次经过人行道处未正常停车罚时（s）</w:t>
            </w:r>
          </w:p>
        </w:tc>
        <w:tc>
          <w:tcPr>
            <w:tcW w:w="293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bottom"/>
          </w:tcPr>
          <w:p w14:paraId="743BB8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snapToGrid w:val="0"/>
                <w:color w:val="808080" w:themeColor="text1" w:themeTint="80"/>
                <w:kern w:val="0"/>
                <w:sz w:val="18"/>
                <w:szCs w:val="18"/>
                <w:lang w:val="en-US" w:eastAsia="zh-CN" w:bidi="ar-SA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10</w:t>
            </w:r>
          </w:p>
        </w:tc>
      </w:tr>
      <w:tr w14:paraId="5A9C4F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" w:hRule="atLeast"/>
        </w:trPr>
        <w:tc>
          <w:tcPr>
            <w:tcW w:w="4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7F0CF17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7" w:line="240" w:lineRule="atLeast"/>
              <w:ind w:left="201"/>
              <w:textAlignment w:val="baseline"/>
              <w:rPr>
                <w:rFonts w:hint="default"/>
                <w:position w:val="2"/>
                <w:lang w:val="en-US" w:eastAsia="zh-CN"/>
              </w:rPr>
            </w:pPr>
            <w:r>
              <w:rPr>
                <w:rFonts w:hint="eastAsia"/>
                <w:position w:val="2"/>
                <w:lang w:val="en-US" w:eastAsia="zh-CN"/>
              </w:rPr>
              <w:t>13</w:t>
            </w:r>
          </w:p>
        </w:tc>
        <w:tc>
          <w:tcPr>
            <w:tcW w:w="5566" w:type="dxa"/>
            <w:gridSpan w:val="4"/>
            <w:tcBorders>
              <w:top w:val="single" w:color="auto" w:sz="4" w:space="0"/>
              <w:left w:val="single" w:color="000000" w:sz="4" w:space="0"/>
              <w:bottom w:val="single" w:color="auto" w:sz="12" w:space="0"/>
              <w:right w:val="single" w:color="000000" w:sz="4" w:space="0"/>
            </w:tcBorders>
            <w:vAlign w:val="top"/>
          </w:tcPr>
          <w:p w14:paraId="3217843F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8"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val="en-US" w:eastAsia="zh-CN"/>
              </w:rPr>
              <w:t>有效时间（比赛用时＋罚时）</w:t>
            </w:r>
          </w:p>
        </w:tc>
        <w:tc>
          <w:tcPr>
            <w:tcW w:w="2930" w:type="dxa"/>
            <w:tcBorders>
              <w:top w:val="single" w:color="auto" w:sz="4" w:space="0"/>
              <w:left w:val="single" w:color="000000" w:sz="4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36BCC7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jc w:val="center"/>
              <w:textAlignment w:val="baseline"/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808080" w:themeColor="text1" w:themeTint="80"/>
                <w:sz w:val="18"/>
                <w:szCs w:val="18"/>
                <w:lang w:val="en-US" w:eastAsia="zh-CN"/>
                <w14:textFill>
                  <w14:solidFill>
                    <w14:schemeClr w14:val="tx1">
                      <w14:lumMod w14:val="50000"/>
                      <w14:lumOff w14:val="50000"/>
                    </w14:schemeClr>
                  </w14:solidFill>
                </w14:textFill>
              </w:rPr>
              <w:t>262.32</w:t>
            </w:r>
          </w:p>
        </w:tc>
      </w:tr>
      <w:tr w14:paraId="7B00EA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496" w:type="dxa"/>
            <w:tcBorders>
              <w:top w:val="single" w:color="auto" w:sz="12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15D31463">
            <w:pPr>
              <w:pStyle w:val="6"/>
              <w:spacing w:before="127" w:line="320" w:lineRule="exact"/>
              <w:ind w:left="201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</w:t>
            </w:r>
          </w:p>
        </w:tc>
        <w:tc>
          <w:tcPr>
            <w:tcW w:w="760" w:type="dxa"/>
            <w:tcBorders>
              <w:top w:val="single" w:color="auto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vAlign w:val="top"/>
          </w:tcPr>
          <w:p w14:paraId="15549754">
            <w:pPr>
              <w:pStyle w:val="6"/>
              <w:spacing w:before="162" w:line="215" w:lineRule="auto"/>
              <w:jc w:val="center"/>
            </w:pPr>
            <w:r>
              <w:rPr>
                <w:spacing w:val="5"/>
              </w:rPr>
              <w:t>备注</w:t>
            </w:r>
          </w:p>
        </w:tc>
        <w:tc>
          <w:tcPr>
            <w:tcW w:w="7736" w:type="dxa"/>
            <w:gridSpan w:val="4"/>
            <w:tcBorders>
              <w:top w:val="single" w:color="auto" w:sz="12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F3FA331">
            <w:pPr>
              <w:pStyle w:val="6"/>
              <w:spacing w:before="21" w:line="298" w:lineRule="exact"/>
              <w:ind w:left="127"/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</w:pPr>
            <w:r>
              <w:rPr>
                <w:i/>
                <w:iCs/>
                <w:color w:val="767171" w:themeColor="background2" w:themeShade="80"/>
                <w:spacing w:val="8"/>
                <w:position w:val="3"/>
              </w:rPr>
              <w:t>比赛中，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不能准确判定是否违规的细节</w:t>
            </w:r>
            <w:r>
              <w:rPr>
                <w:i/>
                <w:iCs/>
                <w:color w:val="767171" w:themeColor="background2" w:themeShade="80"/>
                <w:spacing w:val="8"/>
                <w:position w:val="3"/>
              </w:rPr>
              <w:t>，记录在此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eastAsia="zh-CN"/>
              </w:rPr>
              <w:t>，</w:t>
            </w: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由评委老师评审。</w:t>
            </w:r>
          </w:p>
          <w:p w14:paraId="1FE511F7">
            <w:pPr>
              <w:pStyle w:val="6"/>
              <w:spacing w:before="21" w:line="298" w:lineRule="exact"/>
              <w:ind w:left="127"/>
              <w:rPr>
                <w:rFonts w:hint="default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</w:pPr>
            <w:r>
              <w:rPr>
                <w:rFonts w:hint="eastAsia"/>
                <w:i/>
                <w:iCs/>
                <w:color w:val="767171" w:themeColor="background2" w:themeShade="80"/>
                <w:spacing w:val="8"/>
                <w:position w:val="3"/>
                <w:lang w:val="en-US" w:eastAsia="zh-CN"/>
              </w:rPr>
              <w:t>□设备为龙芯智能车/其他：___________</w:t>
            </w:r>
          </w:p>
        </w:tc>
      </w:tr>
      <w:tr w14:paraId="04C5E8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3" w:hRule="atLeast"/>
        </w:trPr>
        <w:tc>
          <w:tcPr>
            <w:tcW w:w="8992" w:type="dxa"/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34B860B3">
            <w:pPr>
              <w:pStyle w:val="6"/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填表须知：</w:t>
            </w:r>
          </w:p>
          <w:p w14:paraId="165CF58D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比赛用时计算方式：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开始计时：车辆前轮接地处经过起点线时刻 ；停止计时：完成比赛任务后前轮接地处经过起点线时刻</w:t>
            </w:r>
          </w:p>
          <w:p w14:paraId="1A5EAB03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人为干预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无人车在运行过程冲任和人为干预无人车运行的动作（例如移动锥桶、挪动无人车、远程遥控等）均视为人为干预。</w:t>
            </w:r>
          </w:p>
          <w:p w14:paraId="474E50DB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人行道停车：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16"/>
                <w:szCs w:val="16"/>
                <w:lang w:val="en-US" w:eastAsia="zh-CN"/>
              </w:rPr>
              <w:t>⽆⼈⻋在⼈⾏道前停留时间少于 3s，则加罚 10s；若压⼈⾏道或超过⼈ ⾏道停⻋，额外加罚10s；若未进⾏⼈⾏道停⻋，则加罚20s。</w:t>
            </w:r>
          </w:p>
          <w:p w14:paraId="6EA0765C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表格中灰色数值为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示意内容填写真实成绩时请删除！</w:t>
            </w:r>
          </w:p>
          <w:p w14:paraId="3DE83DAE">
            <w:pPr>
              <w:pStyle w:val="6"/>
              <w:numPr>
                <w:ilvl w:val="0"/>
                <w:numId w:val="1"/>
              </w:numPr>
              <w:spacing w:before="4" w:line="262" w:lineRule="auto"/>
              <w:ind w:left="130" w:right="110" w:hanging="15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表格填写内容必须真实有效，组委会将逐一核对，若发现存在</w:t>
            </w:r>
            <w:r>
              <w:rPr>
                <w:rFonts w:hint="eastAsia" w:ascii="宋体" w:hAnsi="宋体" w:eastAsia="宋体" w:cs="宋体"/>
                <w:b/>
                <w:bCs/>
                <w:color w:val="FF0000"/>
                <w:lang w:val="en-US" w:eastAsia="zh-CN"/>
              </w:rPr>
              <w:t>虚假数据，罚时加倍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！已经填写在备注栏中的项目不计入加倍罚时。</w:t>
            </w:r>
          </w:p>
        </w:tc>
      </w:tr>
    </w:tbl>
    <w:p w14:paraId="63F0921B">
      <w:pPr>
        <w:numPr>
          <w:ilvl w:val="0"/>
          <w:numId w:val="0"/>
        </w:numPr>
        <w:ind w:firstLine="420" w:firstLineChars="0"/>
        <w:jc w:val="lef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兹有学校：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             </w:t>
      </w:r>
      <w:r>
        <w:rPr>
          <w:rFonts w:hint="eastAsia"/>
          <w:sz w:val="18"/>
          <w:szCs w:val="18"/>
          <w:lang w:val="en-US" w:eastAsia="zh-CN"/>
        </w:rPr>
        <w:t>队伍名称</w:t>
      </w:r>
      <w:bookmarkStart w:id="0" w:name="_GoBack"/>
      <w:bookmarkEnd w:id="0"/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    </w:t>
      </w:r>
      <w:r>
        <w:rPr>
          <w:rFonts w:hint="eastAsia"/>
          <w:sz w:val="18"/>
          <w:szCs w:val="18"/>
          <w:u w:val="none"/>
          <w:lang w:val="en-US" w:eastAsia="zh-CN"/>
        </w:rPr>
        <w:t>，队长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</w:t>
      </w:r>
      <w:r>
        <w:rPr>
          <w:rFonts w:hint="eastAsia"/>
          <w:sz w:val="18"/>
          <w:szCs w:val="18"/>
          <w:u w:val="none"/>
          <w:lang w:val="en-US" w:eastAsia="zh-CN"/>
        </w:rPr>
        <w:t>；</w:t>
      </w:r>
      <w:r>
        <w:rPr>
          <w:rFonts w:hint="eastAsia"/>
          <w:sz w:val="18"/>
          <w:szCs w:val="18"/>
          <w:u w:val="none"/>
          <w:lang w:val="en-US" w:eastAsia="zh-CN"/>
        </w:rPr>
        <w:t>承诺成绩真实有效，若与提交视频成绩不符，加倍罚时！若有作弊行为取消比赛成绩！</w:t>
      </w:r>
    </w:p>
    <w:p w14:paraId="7463128B">
      <w:pPr>
        <w:numPr>
          <w:ilvl w:val="0"/>
          <w:numId w:val="0"/>
        </w:numPr>
        <w:wordWrap w:val="0"/>
        <w:ind w:firstLine="420" w:firstLineChars="0"/>
        <w:jc w:val="right"/>
        <w:rPr>
          <w:rFonts w:hint="eastAsia"/>
          <w:sz w:val="18"/>
          <w:szCs w:val="18"/>
          <w:u w:val="single"/>
          <w:lang w:val="en-US" w:eastAsia="zh-CN"/>
        </w:rPr>
      </w:pPr>
      <w:r>
        <w:rPr>
          <w:rFonts w:hint="eastAsia"/>
          <w:sz w:val="18"/>
          <w:szCs w:val="18"/>
          <w:u w:val="none"/>
          <w:lang w:val="en-US" w:eastAsia="zh-CN"/>
        </w:rPr>
        <w:t>指导教师签字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</w:t>
      </w:r>
      <w:r>
        <w:rPr>
          <w:rFonts w:hint="eastAsia"/>
          <w:i/>
          <w:iCs/>
          <w:color w:val="767171" w:themeColor="background2" w:themeShade="80"/>
          <w:sz w:val="18"/>
          <w:szCs w:val="18"/>
          <w:u w:val="single"/>
          <w:lang w:val="en-US" w:eastAsia="zh-CN"/>
        </w:rPr>
        <w:t>一个指导教师签字即可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</w:p>
    <w:p w14:paraId="3BEDFC0D">
      <w:pPr>
        <w:numPr>
          <w:ilvl w:val="0"/>
          <w:numId w:val="0"/>
        </w:numPr>
        <w:wordWrap w:val="0"/>
        <w:ind w:firstLine="420" w:firstLineChars="0"/>
        <w:jc w:val="right"/>
        <w:rPr>
          <w:sz w:val="18"/>
          <w:szCs w:val="18"/>
        </w:rPr>
      </w:pPr>
      <w:r>
        <w:rPr>
          <w:rFonts w:hint="eastAsia"/>
          <w:sz w:val="18"/>
          <w:szCs w:val="18"/>
          <w:u w:val="none"/>
          <w:lang w:val="en-US" w:eastAsia="zh-CN"/>
        </w:rPr>
        <w:t>参赛队长签字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：                      </w:t>
      </w:r>
    </w:p>
    <w:sectPr>
      <w:head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3F9C20">
    <w:pPr>
      <w:keepNext w:val="0"/>
      <w:keepLines w:val="0"/>
      <w:widowControl/>
      <w:suppressLineNumbers w:val="0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9F255B"/>
    <w:multiLevelType w:val="singleLevel"/>
    <w:tmpl w:val="8A9F255B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B56D6"/>
    <w:rsid w:val="03675921"/>
    <w:rsid w:val="09BD1160"/>
    <w:rsid w:val="10AE695D"/>
    <w:rsid w:val="11B57E6D"/>
    <w:rsid w:val="187A5B1F"/>
    <w:rsid w:val="19E44A3D"/>
    <w:rsid w:val="1C087C47"/>
    <w:rsid w:val="1E3B1FCF"/>
    <w:rsid w:val="213443A4"/>
    <w:rsid w:val="2832525B"/>
    <w:rsid w:val="28CC2706"/>
    <w:rsid w:val="34A86BDC"/>
    <w:rsid w:val="37007505"/>
    <w:rsid w:val="387F3503"/>
    <w:rsid w:val="39BA43DA"/>
    <w:rsid w:val="3E2D0879"/>
    <w:rsid w:val="3E9417DE"/>
    <w:rsid w:val="41D24FC8"/>
    <w:rsid w:val="43766E94"/>
    <w:rsid w:val="46843C64"/>
    <w:rsid w:val="476A2492"/>
    <w:rsid w:val="483E10EE"/>
    <w:rsid w:val="4A122097"/>
    <w:rsid w:val="4AAB5B1D"/>
    <w:rsid w:val="4CBA4BAD"/>
    <w:rsid w:val="569E79E1"/>
    <w:rsid w:val="5EAC737F"/>
    <w:rsid w:val="60C741F7"/>
    <w:rsid w:val="625846FE"/>
    <w:rsid w:val="683944F9"/>
    <w:rsid w:val="6B2D2C28"/>
    <w:rsid w:val="75CB56D6"/>
    <w:rsid w:val="76117FED"/>
    <w:rsid w:val="76D436DE"/>
    <w:rsid w:val="78947487"/>
    <w:rsid w:val="7AEC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图片"/>
    <w:basedOn w:val="1"/>
    <w:qFormat/>
    <w:uiPriority w:val="0"/>
    <w:pPr>
      <w:ind w:firstLine="0"/>
      <w:jc w:val="center"/>
    </w:pPr>
    <w:rPr>
      <w:rFonts w:hint="eastAsia" w:ascii="Times New Roman" w:hAnsi="Times New Roman"/>
      <w:lang w:eastAsia="zh-CN"/>
    </w:r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20"/>
      <w:szCs w:val="20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600</Words>
  <Characters>671</Characters>
  <Lines>1</Lines>
  <Paragraphs>1</Paragraphs>
  <TotalTime>0</TotalTime>
  <ScaleCrop>false</ScaleCrop>
  <LinksUpToDate>false</LinksUpToDate>
  <CharactersWithSpaces>761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2025-07-10T06:45:00Z</dcterms:created>
  <dc:creator>涧  空</dc:creator>
  <cp:lastModifiedBy>涧  空</cp:lastModifiedBy>
  <dcterms:modified xsi:type="dcterms:W3CDTF">2026-10-22T04:14:54Z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697BB5C188BF4821AE6A05B6620819B8_13</vt:lpwstr>
  </property>
  <property fmtid="{D5CDD505-2E9C-101B-9397-08002B2CF9AE}" pid="4" name="KSOTemplateDocerSaveRecord">
    <vt:lpwstr>eyJoZGlkIjoiZjA0M2M4ODM5OGYwYjM0MDc1Y2E3Njk2YzlmZTc0YTUiLCJ1c2VySWQiOiI0NDgyMjQwMDMifQ==</vt:lpwstr>
  </property>
</Properties>
</file>