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296.00006103515625" w:right="1270.1123046875" w:hanging="11.00006103515625"/>
        <w:jc w:val="left"/>
        <w:rPr>
          <w:b w:val="1"/>
        </w:rPr>
      </w:pPr>
      <w:r w:rsidDel="00000000" w:rsidR="00000000" w:rsidRPr="00000000">
        <w:rPr>
          <w:b w:val="1"/>
          <w:rtl w:val="0"/>
        </w:rPr>
        <w:t xml:space="preserve">Name: Roma Shirodkar   Div: D15B    Roll No: 58     Experiment No: 3</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296.00006103515625" w:right="1270.1123046875" w:hanging="11.00006103515625"/>
        <w:jc w:val="left"/>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296.00006103515625" w:right="1270.1123046875" w:hanging="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understand the Kubernetes Cluster Architecture, install and Spin Up a Kubernetes Cluster on Linux Machines/Cloud Platforms.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289.6200561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29.88847255706787" w:lineRule="auto"/>
        <w:ind w:left="288.9599609375" w:right="182.362060546875" w:firstLine="7.04010009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Container-based microservices architectures have revolutionized how development and operations teams test and deploy modern software. Containers allow companies to scale and deploy applications more efficiently, but they also introduce new challenges, adding complexity by creating a whole new infrastructure ecosystem.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78125" w:line="229.88847255706787" w:lineRule="auto"/>
        <w:ind w:left="301.2800598144531" w:right="194.68017578125" w:hanging="11.2200927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 both large and small software companies are deploying thousands of container instances daily. Managing this level of complexity at scale requires advanced tools. Enter Kubernetes.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78125" w:line="229.88847255706787" w:lineRule="auto"/>
        <w:ind w:left="285" w:right="385.67260742187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Originally developed by Google, Kubernetes is an open-source container orchestration platform designed to automate the deployment, scaling, and management of containerized applications. Kubernetes has quickly become the de facto standard for container orchestration and is the flagship project of the Cloud Native Computing Foundation (CNCF), supported by major players like Google, AWS, Microsoft, IBM, Intel, Cisco, and Red Hat.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72021484375" w:line="229.88818645477295" w:lineRule="auto"/>
        <w:ind w:left="292.9200744628906" w:right="341.556396484375" w:firstLine="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Kubernetes simplifies the deployment and operation of applications in a microservice architecture by providing an abstraction layer over a group of hosts. This allows development teams to deploy their applications while Kubernetes takes care of key tasks, including: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84228515625" w:line="240" w:lineRule="auto"/>
        <w:ind w:left="664.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Managing resource consumption by applications or teams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Distributing application load evenly across the infrastructure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18645477295" w:lineRule="auto"/>
        <w:ind w:left="664.1400146484375" w:right="1022.84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Automatically load balancing requests across multiple instances of an application ● Monitoring resource usage to prevent applications from exceeding resource limits and automatically restarting them if needed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2021484375" w:line="229.88903045654297" w:lineRule="auto"/>
        <w:ind w:left="664.1400146484375" w:right="1149.08447265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Moving application instances between hosts when resources are low or if a host fails ● Automatically utilizing additional resources when new hosts are added to the cluster ● Facilitating canary deployments and rollbacks with ease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0659179687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396240234375" w:line="229.88625526428223" w:lineRule="auto"/>
        <w:ind w:left="301.0600280761719" w:right="710.395507812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055908203125" w:line="240" w:lineRule="auto"/>
        <w:ind w:left="304.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Minimum Requirements: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384033203125" w:line="240" w:lineRule="auto"/>
        <w:ind w:left="1024.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4.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4.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301.719970703125" w:right="1221.251220703125" w:hanging="11.66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428466796875" w:line="264.3717384338379" w:lineRule="auto"/>
        <w:ind w:left="292.9200744628906" w:right="0" w:hanging="7.92007446289062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970626831055" w:lineRule="auto"/>
        <w:ind w:left="300.8399963378906" w:right="400.924072265625" w:firstLine="0.4400634765625"/>
        <w:jc w:val="both"/>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970626831055" w:lineRule="auto"/>
        <w:ind w:left="300.8399963378906" w:right="400.924072265625" w:firstLine="0.4400634765625"/>
        <w:jc w:val="both"/>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970626831055" w:lineRule="auto"/>
        <w:ind w:left="300.8399963378906" w:right="400.924072265625" w:firstLine="0.4400634765625"/>
        <w:jc w:val="both"/>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970626831055" w:lineRule="auto"/>
        <w:ind w:left="300.8399963378906" w:right="400.924072265625" w:firstLine="0.4400634765625"/>
        <w:jc w:val="both"/>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970626831055" w:lineRule="auto"/>
        <w:ind w:left="300.8399963378906" w:right="400.924072265625" w:firstLine="0.44006347656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Prerequisites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717384338379" w:lineRule="auto"/>
        <w:ind w:left="288.3000183105469" w:right="447.33642578125" w:firstLine="7.039947509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Create 2 Security Groups for Master and Nodes and add the following rules inbound rules in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those Groups.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300.619964599609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Master: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08.1978416442871" w:lineRule="auto"/>
        <w:ind w:left="301.2800598144531" w:right="37.657470703125" w:hanging="16.280059814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400800" cy="27813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400800" cy="27813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97314453125" w:line="240" w:lineRule="auto"/>
        <w:ind w:left="0" w:right="3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400800" cy="2828925"/>
            <wp:effectExtent b="0" l="0" r="0" t="0"/>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4008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048828125" w:line="264.3710231781006" w:lineRule="auto"/>
        <w:ind w:left="292.9200744628906" w:right="271.793212890625" w:hanging="0.219879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3 new Ec2 Instances.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and create a key of type RSA with .pem extension and move the downloaded key to the new folder.We can use 3 Different keys or 1 common key also.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814453125" w:line="264.369535446167" w:lineRule="auto"/>
        <w:ind w:left="299.51995849609375" w:right="521.035156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365234375" w:line="240" w:lineRule="auto"/>
        <w:ind w:left="2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Also Select Security groups from existing.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806396484375" w:line="264.37342643737793" w:lineRule="auto"/>
        <w:ind w:left="296.00006103515625" w:right="361.881103515625" w:hanging="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instances click on Connect &amp; connect all 3 instances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0" w:right="400.924072265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710231781006" w:lineRule="auto"/>
        <w:ind w:left="291.820068359375" w:right="171.099853515625" w:firstLine="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3 times for Master, Node1&amp; Node 2 where our .pem key is stored and paste the Example command (starting with ssh -i …..) in the terminal.( ssh -i "Master_Ec2_Key.pem"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ubuntu@ec2-54-196-129-215.compute-1.amazonaws.com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Master: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drawing>
          <wp:inline distB="114300" distT="114300" distL="114300" distR="114300">
            <wp:extent cx="6605687" cy="37719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605687"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w:t>
      </w:r>
      <w:r w:rsidDel="00000000" w:rsidR="00000000" w:rsidRPr="00000000">
        <w:rPr>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072265625" w:line="205.19757270812988" w:lineRule="auto"/>
        <w:ind w:left="301.719970703125" w:right="1402.657470703125" w:firstLine="13.280029296875"/>
        <w:jc w:val="left"/>
        <w:rPr/>
      </w:pPr>
      <w:r w:rsidDel="00000000" w:rsidR="00000000" w:rsidRPr="00000000">
        <w:rPr/>
        <w:drawing>
          <wp:inline distB="114300" distT="114300" distL="114300" distR="114300">
            <wp:extent cx="6605687" cy="36830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05687"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856185913086" w:lineRule="auto"/>
        <w:ind w:left="300.8399963378906" w:right="400.924072265625" w:firstLine="0.4400634765625"/>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856185913086" w:lineRule="auto"/>
        <w:ind w:left="300.8399963378906" w:right="400.924072265625" w:firstLine="0.44006347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w:t>
      </w:r>
      <w:r w:rsidDel="00000000" w:rsidR="00000000" w:rsidRPr="00000000">
        <w:rPr>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98046875" w:line="240" w:lineRule="auto"/>
        <w:ind w:left="2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786313" cy="2675921"/>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86313" cy="26759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1806640625" w:line="240" w:lineRule="auto"/>
        <w:ind w:left="305.4600524902344"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64.3739700317383" w:lineRule="auto"/>
        <w:ind w:left="0" w:right="101.5869140625" w:firstLine="0"/>
        <w:jc w:val="left"/>
        <w:rPr>
          <w:b w:val="1"/>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64.3739700317383" w:lineRule="auto"/>
        <w:ind w:left="301.719970703125" w:right="101.5869140625" w:hanging="8.79989624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on Master,Node 1,and Node 2 the below commands to install and setup Docker in Master, Node1, and Node2.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2451171875" w:line="264.3739700317383" w:lineRule="auto"/>
        <w:ind w:left="294.2399597167969" w:right="2007.17590332031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curl -fsSL https://download.docker.com/linux/ubuntu/gpg | sudo tee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2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/etc/apt/trusted.gpg.d/docker.gpg &gt; /dev/null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64.3739700317383" w:lineRule="auto"/>
        <w:ind w:left="292.4800109863281" w:right="1009.4055175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870605468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sectPr>
          <w:pgSz w:h="15840" w:w="12240" w:orient="portrait"/>
          <w:pgMar w:bottom="129.063720703125" w:top="706.357421875" w:left="1155" w:right="682.342529296875" w:header="0" w:footer="720"/>
          <w:pgNumType w:start="1"/>
        </w:sectPr>
      </w:pPr>
      <w:r w:rsidDel="00000000" w:rsidR="00000000" w:rsidRPr="00000000">
        <w:rPr>
          <w:b w:val="1"/>
        </w:rPr>
        <w:drawing>
          <wp:inline distB="114300" distT="114300" distL="114300" distR="114300">
            <wp:extent cx="6605687" cy="23114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05687"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002441406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199.92000102996826" w:lineRule="auto"/>
        <w:ind w:left="0" w:right="0" w:firstLine="0"/>
        <w:jc w:val="left"/>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199.92000102996826" w:lineRule="auto"/>
        <w:ind w:left="0" w:right="0" w:firstLine="0"/>
        <w:jc w:val="left"/>
        <w:rPr>
          <w:b w:val="1"/>
        </w:rPr>
      </w:pPr>
      <w:r w:rsidDel="00000000" w:rsidR="00000000" w:rsidRPr="00000000">
        <w:rPr>
          <w:b w:val="1"/>
        </w:rPr>
        <w:drawing>
          <wp:inline distB="114300" distT="114300" distL="114300" distR="114300">
            <wp:extent cx="5943600" cy="18669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199.92000102996826" w:lineRule="auto"/>
        <w:ind w:left="0" w:right="0" w:firstLine="0"/>
        <w:jc w:val="left"/>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93040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294.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291.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541.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289.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301.0600280761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EOF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030761718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7272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6401367187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02465820312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698500"/>
            <wp:effectExtent b="0" l="0" r="0" t="0"/>
            <wp:docPr id="3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292.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64.3651008605957" w:lineRule="auto"/>
        <w:ind w:left="285" w:right="787.83447265625" w:firstLine="9.239959716796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https://pkgs.k8s.io/core:/stable:/v1.31/deb/Release.key | sudo gpg --dearmor -o /etc/apt/keyrings/kubernetes-apt-keyring.gpg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292.03994750976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453.9642906188965" w:lineRule="auto"/>
        <w:ind w:left="165" w:right="37.65869140625" w:firstLine="135.6199645996093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5943600" cy="850900"/>
            <wp:effectExtent b="0" l="0" r="0" t="0"/>
            <wp:docPr id="2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30200195312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7399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26416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03076171875" w:line="215.8880853652954" w:lineRule="auto"/>
        <w:ind w:left="195" w:right="127.6574707031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9558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955800"/>
                    </a:xfrm>
                    <a:prstGeom prst="rect"/>
                    <a:ln/>
                  </pic:spPr>
                </pic:pic>
              </a:graphicData>
            </a:graphic>
          </wp:inline>
        </w:drawing>
      </w:r>
      <w:r w:rsidDel="00000000" w:rsidR="00000000" w:rsidRPr="00000000">
        <w:rPr>
          <w:b w:val="1"/>
        </w:rPr>
        <w:drawing>
          <wp:inline distB="114300" distT="114300" distL="114300" distR="114300">
            <wp:extent cx="5943600" cy="39116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21044921875" w:line="207.2880506515503" w:lineRule="auto"/>
        <w:ind w:left="315" w:right="7.65869140625" w:hanging="30"/>
        <w:jc w:val="left"/>
        <w:rPr>
          <w:b w:val="1"/>
        </w:rPr>
      </w:pPr>
      <w:r w:rsidDel="00000000" w:rsidR="00000000" w:rsidRPr="00000000">
        <w:rPr>
          <w:b w:val="1"/>
        </w:rPr>
        <w:drawing>
          <wp:inline distB="114300" distT="114300" distL="114300" distR="114300">
            <wp:extent cx="5943600" cy="24511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b w:val="1"/>
        </w:rPr>
        <w:drawing>
          <wp:inline distB="114300" distT="114300" distL="114300" distR="114300">
            <wp:extent cx="5943600" cy="2501900"/>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029785156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29.063720703125" w:top="706.357421875" w:left="1440" w:right="1440" w:header="0" w:footer="720"/>
          <w:cols w:equalWidth="0" w:num="1">
            <w:col w:space="0" w:w="9360"/>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06.74803256988525" w:lineRule="auto"/>
        <w:ind w:left="0" w:right="0" w:firstLine="0"/>
        <w:jc w:val="left"/>
        <w:rPr>
          <w:b w:val="1"/>
        </w:rPr>
      </w:pPr>
      <w:r w:rsidDel="00000000" w:rsidR="00000000" w:rsidRPr="00000000">
        <w:rPr>
          <w:b w:val="1"/>
        </w:rPr>
        <w:drawing>
          <wp:inline distB="114300" distT="114300" distL="114300" distR="114300">
            <wp:extent cx="5943600" cy="22352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06.74803256988525"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70800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29.063720703125" w:top="706.357421875" w:left="1440" w:right="1440" w:header="0" w:footer="720"/>
          <w:cols w:equalWidth="0" w:num="1">
            <w:col w:space="0" w:w="9360"/>
          </w:cols>
        </w:sectPr>
      </w:pPr>
      <w:r w:rsidDel="00000000" w:rsidR="00000000" w:rsidRPr="00000000">
        <w:rPr>
          <w:b w:val="1"/>
        </w:rPr>
        <w:drawing>
          <wp:inline distB="114300" distT="114300" distL="114300" distR="114300">
            <wp:extent cx="5943600" cy="1663700"/>
            <wp:effectExtent b="0" l="0" r="0" t="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300.8399963378906" w:right="400.924072265625" w:firstLine="0.4400634765625"/>
        <w:jc w:val="left"/>
        <w:rPr>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0.0599670410156" w:right="2473.380126953125" w:firstLine="2.86010742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.Now Perform this Command only for Master.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52001953125" w:line="208.1953239440918" w:lineRule="auto"/>
        <w:ind w:left="301.0600280761719" w:right="7.657470703125" w:hanging="16.06002807617187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1917700"/>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605687" cy="1917700"/>
                    </a:xfrm>
                    <a:prstGeom prst="rect"/>
                    <a:ln/>
                  </pic:spPr>
                </pic:pic>
              </a:graphicData>
            </a:graphic>
          </wp:inline>
        </w:drawing>
      </w:r>
      <w:r w:rsidDel="00000000" w:rsidR="00000000" w:rsidRPr="00000000">
        <w:rPr>
          <w:b w:val="1"/>
        </w:rPr>
        <w:drawing>
          <wp:inline distB="114300" distT="114300" distL="114300" distR="114300">
            <wp:extent cx="6605687" cy="2133600"/>
            <wp:effectExtent b="0" l="0" r="0" t="0"/>
            <wp:docPr id="1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605687"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before="169.552001953125" w:line="208.1953239440918" w:lineRule="auto"/>
        <w:ind w:left="0" w:right="7.657470703125" w:firstLine="0"/>
        <w:jc w:val="both"/>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52001953125" w:line="208.1953239440918" w:lineRule="auto"/>
        <w:ind w:left="301.0600280761719" w:right="7.657470703125" w:hanging="16.060028076171875"/>
        <w:jc w:val="both"/>
        <w:rPr>
          <w:b w:val="1"/>
        </w:rPr>
      </w:pPr>
      <w:r w:rsidDel="00000000" w:rsidR="00000000" w:rsidRPr="00000000">
        <w:rPr>
          <w:b w:val="1"/>
        </w:rPr>
        <w:drawing>
          <wp:inline distB="114300" distT="114300" distL="114300" distR="114300">
            <wp:extent cx="6605687" cy="1854200"/>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605687"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before="169.552001953125" w:line="208.1953239440918" w:lineRule="auto"/>
        <w:ind w:left="301.0600280761719" w:right="7.657470703125" w:hanging="16.060028076171875"/>
        <w:jc w:val="both"/>
        <w:rPr>
          <w:b w:val="1"/>
        </w:rPr>
      </w:pPr>
      <w:r w:rsidDel="00000000" w:rsidR="00000000" w:rsidRPr="00000000">
        <w:rPr>
          <w:b w:val="1"/>
          <w:rtl w:val="0"/>
        </w:rPr>
        <w:t xml:space="preserve">Run this command on master and also copy and save the Join command from above.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4404296875" w:line="240" w:lineRule="auto"/>
        <w:ind w:left="298.639984130859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319580078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00903320312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1953582763672" w:lineRule="auto"/>
        <w:ind w:left="292.9200744628906" w:right="7.65869140625" w:firstLine="8.3599853515625"/>
        <w:jc w:val="left"/>
        <w:rPr>
          <w:b w:val="1"/>
        </w:rPr>
      </w:pPr>
      <w:r w:rsidDel="00000000" w:rsidR="00000000" w:rsidRPr="00000000">
        <w:rPr>
          <w:b w:val="1"/>
        </w:rPr>
        <w:drawing>
          <wp:inline distB="114300" distT="114300" distL="114300" distR="114300">
            <wp:extent cx="6605687" cy="965200"/>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605687"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1953582763672" w:lineRule="auto"/>
        <w:ind w:left="292.9200744628906" w:right="7.65869140625" w:firstLine="8.3599853515625"/>
        <w:jc w:val="left"/>
        <w:rPr>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1953582763672" w:lineRule="auto"/>
        <w:ind w:left="292.9200744628906" w:right="7.65869140625" w:firstLine="8.3599853515625"/>
        <w:jc w:val="left"/>
        <w:rPr>
          <w:b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1953582763672" w:lineRule="auto"/>
        <w:ind w:left="292.9200744628906" w:right="7.65869140625" w:firstLine="8.3599853515625"/>
        <w:jc w:val="left"/>
        <w:rPr>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4404296875" w:line="247.3147487640381" w:lineRule="auto"/>
        <w:ind w:left="292.9200744628906" w:right="37.657470703125" w:hanging="7.9200744628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w:t>
      </w:r>
      <w:r w:rsidDel="00000000" w:rsidR="00000000" w:rsidRPr="00000000">
        <w:rPr>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Now Run the following command on Node 1 and Node 2 to Join to master.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8491210937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join 172.31.27.176:6443 --token ttay2x.n0sqeukjai8sgfg3 \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785.957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--discovery-token-ca-cert-hash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90.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sha256:d6fc5fb7e984c83e2807780047fec6c4f2acfe9da9184ecc028d77157608fbb6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474609375" w:line="240" w:lineRule="auto"/>
        <w:ind w:left="301.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 1: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10.38382053375244" w:lineRule="auto"/>
        <w:ind w:left="301.2800598144531" w:right="157.657470703125" w:hanging="136.2800598144531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25654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605687" cy="2565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 2:</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708007812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2387600"/>
            <wp:effectExtent b="0" l="0" r="0" t="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605687"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294.2399597167969" w:right="911.391601562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w:t>
      </w:r>
      <w:r w:rsidDel="00000000" w:rsidR="00000000" w:rsidRPr="00000000">
        <w:rPr>
          <w:b w:val="1"/>
          <w:rtl w:val="0"/>
        </w:rPr>
        <w:t xml:space="preserve">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Now Run the command kubectl get nodes to see the nodes after executing Join command on nodes.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14501953125" w:line="240" w:lineRule="auto"/>
        <w:ind w:left="0" w:right="3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1117600"/>
            <wp:effectExtent b="0" l="0" r="0" t="0"/>
            <wp:docPr id="1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605687"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840461730957" w:lineRule="auto"/>
        <w:ind w:left="288.3000183105469" w:right="328.133544921875" w:firstLine="4.62005615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w:t>
      </w:r>
      <w:r w:rsidDel="00000000" w:rsidR="00000000" w:rsidRPr="00000000">
        <w:rPr>
          <w:b w:val="1"/>
          <w:rtl w:val="0"/>
        </w:rPr>
        <w:t xml:space="preserve">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Since Status is NotReady we have to add a network plugin. And also we have to give the name to the nodes.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85546875" w:line="240" w:lineRule="auto"/>
        <w:ind w:left="299.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https://docs.projectcalico.org/manifests/calico.yaml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23486328125" w:line="207.11378574371338" w:lineRule="auto"/>
        <w:ind w:left="290.0599670410156" w:right="7.65869140625" w:firstLine="24.94003295898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2171700"/>
            <wp:effectExtent b="0" l="0" r="0" t="0"/>
            <wp:docPr id="1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605687"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7415771484375" w:line="240" w:lineRule="auto"/>
        <w:ind w:left="0" w:right="3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300.8399963378906" w:right="400.924072265625" w:firstLine="0.44006347656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Now Run command kubectl get nodes -o wide we can see Status is ready.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26953125" w:line="240" w:lineRule="auto"/>
        <w:ind w:left="0" w:right="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977900"/>
            <wp:effectExtent b="0" l="0" r="0" t="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605687"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80078125" w:line="240" w:lineRule="auto"/>
        <w:ind w:left="301.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Now to Rename run this command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299.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label node ip-172-31-18-135 kubernetes.io/role=worker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64.34733390808105" w:lineRule="auto"/>
        <w:ind w:left="301.0600280761719" w:right="1640.7568359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Rename to Node 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label node ip-172-31-28-117 kubernetes.io/role=Node1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Rename to Node 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label node ip-172-31-18-135 kubernetes.io/role=Node2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1240234375" w:line="240" w:lineRule="auto"/>
        <w:ind w:left="0" w:right="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749300"/>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605687"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3232421875" w:line="264.3479061126709" w:lineRule="auto"/>
        <w:ind w:left="294.2399597167969" w:right="22.10083007812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w:t>
      </w:r>
      <w:r w:rsidDel="00000000" w:rsidR="00000000" w:rsidRPr="00000000">
        <w:rPr>
          <w:b w:val="1"/>
          <w:rtl w:val="0"/>
        </w:rPr>
        <w:t xml:space="preserve">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Run command kubectl get nodes -o wide . And Hence we can see we have Successfully connected Node 1 and Node 2 to the Master.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581298828125" w:line="240" w:lineRule="auto"/>
        <w:ind w:left="0" w:right="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889000"/>
            <wp:effectExtent b="0" l="0" r="0" t="0"/>
            <wp:docPr id="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605687"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5850830078125" w:line="240" w:lineRule="auto"/>
        <w:ind w:left="294.459991455078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 run kubectl get nodes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24658203125" w:line="240" w:lineRule="auto"/>
        <w:ind w:left="0" w:right="7.65747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05687" cy="1460500"/>
            <wp:effectExtent b="0" l="0" r="0" t="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605687"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920654296875" w:line="277.3217582702637" w:lineRule="auto"/>
        <w:ind w:left="275.0999450683594" w:right="80.9619140625" w:firstLine="20.24002075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set up a Kubernetes cluster with one master and two worker nodes on AWS EC2 instances. After installing Docker, Kubernetes tools (kubelet, kubeadm, kubectl), and containerd on all nodes, the master node was initialized and the worker nodes were joined to the cluster. Initially, the nodes were in the </w:t>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NotReady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which was resolved by installing the Calico network plugin. We also labeled the nodes with appropriate roles (control-plane and worker). The cluster became fully functional with all nodes in the </w:t>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Ready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demonstrating the successful configuration and orchestration of Kubernetes.</w:t>
      </w:r>
    </w:p>
    <w:sectPr>
      <w:type w:val="continuous"/>
      <w:pgSz w:h="15840" w:w="12240" w:orient="portrait"/>
      <w:pgMar w:bottom="129.063720703125" w:top="706.357421875" w:left="1155" w:right="682.342529296875" w:header="0" w:footer="720"/>
      <w:cols w:equalWidth="0" w:num="1">
        <w:col w:space="0" w:w="10402.6574707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0.png"/><Relationship Id="rId21" Type="http://schemas.openxmlformats.org/officeDocument/2006/relationships/image" Target="media/image4.png"/><Relationship Id="rId24" Type="http://schemas.openxmlformats.org/officeDocument/2006/relationships/image" Target="media/image2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5.png"/><Relationship Id="rId7" Type="http://schemas.openxmlformats.org/officeDocument/2006/relationships/image" Target="media/image16.png"/><Relationship Id="rId8" Type="http://schemas.openxmlformats.org/officeDocument/2006/relationships/image" Target="media/image23.png"/><Relationship Id="rId31" Type="http://schemas.openxmlformats.org/officeDocument/2006/relationships/image" Target="media/image31.png"/><Relationship Id="rId30" Type="http://schemas.openxmlformats.org/officeDocument/2006/relationships/image" Target="media/image15.png"/><Relationship Id="rId11" Type="http://schemas.openxmlformats.org/officeDocument/2006/relationships/image" Target="media/image9.png"/><Relationship Id="rId33" Type="http://schemas.openxmlformats.org/officeDocument/2006/relationships/image" Target="media/image18.png"/><Relationship Id="rId10" Type="http://schemas.openxmlformats.org/officeDocument/2006/relationships/image" Target="media/image11.png"/><Relationship Id="rId32" Type="http://schemas.openxmlformats.org/officeDocument/2006/relationships/image" Target="media/image26.png"/><Relationship Id="rId13" Type="http://schemas.openxmlformats.org/officeDocument/2006/relationships/image" Target="media/image6.png"/><Relationship Id="rId35" Type="http://schemas.openxmlformats.org/officeDocument/2006/relationships/image" Target="media/image20.png"/><Relationship Id="rId12" Type="http://schemas.openxmlformats.org/officeDocument/2006/relationships/image" Target="media/image8.png"/><Relationship Id="rId34" Type="http://schemas.openxmlformats.org/officeDocument/2006/relationships/image" Target="media/image3.png"/><Relationship Id="rId15" Type="http://schemas.openxmlformats.org/officeDocument/2006/relationships/image" Target="media/image29.png"/><Relationship Id="rId14" Type="http://schemas.openxmlformats.org/officeDocument/2006/relationships/image" Target="media/image14.png"/><Relationship Id="rId36"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