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DB9B" w14:textId="77777777" w:rsidR="008318C2" w:rsidRPr="00A84B1C" w:rsidRDefault="008318C2" w:rsidP="008318C2">
      <w:pPr>
        <w:spacing w:after="0"/>
        <w:ind w:left="-142" w:firstLine="142"/>
        <w:rPr>
          <w:rFonts w:ascii="Arial" w:hAnsi="Arial" w:cs="Arial"/>
          <w:b/>
          <w:sz w:val="24"/>
          <w:szCs w:val="24"/>
          <w:lang w:val="en-US"/>
        </w:rPr>
      </w:pPr>
      <w:r w:rsidRPr="00A84B1C">
        <w:rPr>
          <w:rFonts w:ascii="Arial" w:hAnsi="Arial" w:cs="Arial"/>
          <w:b/>
          <w:sz w:val="24"/>
          <w:szCs w:val="24"/>
          <w:lang w:val="en-US"/>
        </w:rPr>
        <w:t xml:space="preserve">U.S.T.H.B </w:t>
      </w:r>
      <w:r>
        <w:rPr>
          <w:rFonts w:ascii="Arial" w:hAnsi="Arial" w:cs="Arial"/>
          <w:b/>
          <w:sz w:val="24"/>
          <w:szCs w:val="24"/>
          <w:lang w:val="en-US"/>
        </w:rPr>
        <w:t xml:space="preserve">/C.E.I.L               </w:t>
      </w:r>
      <w:r w:rsidRPr="00A84B1C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                                20</w:t>
      </w:r>
      <w:r>
        <w:rPr>
          <w:rFonts w:ascii="Arial" w:hAnsi="Arial" w:cs="Arial"/>
          <w:b/>
          <w:sz w:val="24"/>
          <w:szCs w:val="24"/>
          <w:lang w:val="en-US"/>
        </w:rPr>
        <w:t>20</w:t>
      </w:r>
      <w:r w:rsidRPr="00A84B1C">
        <w:rPr>
          <w:rFonts w:ascii="Arial" w:hAnsi="Arial" w:cs="Arial"/>
          <w:b/>
          <w:sz w:val="24"/>
          <w:szCs w:val="24"/>
          <w:lang w:val="en-US"/>
        </w:rPr>
        <w:t xml:space="preserve"> /20</w:t>
      </w:r>
      <w:r>
        <w:rPr>
          <w:rFonts w:ascii="Arial" w:hAnsi="Arial" w:cs="Arial"/>
          <w:b/>
          <w:sz w:val="24"/>
          <w:szCs w:val="24"/>
          <w:lang w:val="en-US"/>
        </w:rPr>
        <w:t>21</w:t>
      </w:r>
    </w:p>
    <w:p w14:paraId="37588208" w14:textId="77777777" w:rsidR="008318C2" w:rsidRPr="00A84B1C" w:rsidRDefault="008318C2" w:rsidP="008318C2">
      <w:pPr>
        <w:spacing w:after="0"/>
        <w:ind w:left="-142" w:firstLine="142"/>
        <w:rPr>
          <w:rFonts w:ascii="Arial" w:hAnsi="Arial" w:cs="Arial"/>
          <w:b/>
          <w:sz w:val="24"/>
          <w:szCs w:val="24"/>
          <w:lang w:val="en-US"/>
        </w:rPr>
      </w:pPr>
      <w:r w:rsidRPr="00A84B1C">
        <w:rPr>
          <w:rFonts w:ascii="Arial" w:hAnsi="Arial" w:cs="Arial"/>
          <w:b/>
          <w:sz w:val="24"/>
          <w:szCs w:val="24"/>
          <w:lang w:val="en-US"/>
        </w:rPr>
        <w:t xml:space="preserve">Computer Science </w:t>
      </w:r>
      <w:r>
        <w:rPr>
          <w:rFonts w:ascii="Arial" w:hAnsi="Arial" w:cs="Arial"/>
          <w:b/>
          <w:sz w:val="24"/>
          <w:szCs w:val="24"/>
          <w:lang w:val="en-US"/>
        </w:rPr>
        <w:t xml:space="preserve">Department </w:t>
      </w:r>
      <w:r w:rsidRPr="00A84B1C">
        <w:rPr>
          <w:rFonts w:ascii="Arial" w:hAnsi="Arial" w:cs="Arial"/>
          <w:b/>
          <w:sz w:val="24"/>
          <w:szCs w:val="24"/>
          <w:lang w:val="en-US"/>
        </w:rPr>
        <w:t xml:space="preserve">                                       </w:t>
      </w:r>
      <w:r>
        <w:rPr>
          <w:rFonts w:ascii="Arial" w:hAnsi="Arial" w:cs="Arial"/>
          <w:b/>
          <w:sz w:val="24"/>
          <w:szCs w:val="24"/>
          <w:lang w:val="en-US"/>
        </w:rPr>
        <w:t xml:space="preserve">                       Master 1</w:t>
      </w:r>
    </w:p>
    <w:p w14:paraId="598133A3" w14:textId="77777777" w:rsidR="00123C89" w:rsidRDefault="00645CF3" w:rsidP="008318C2">
      <w:pPr>
        <w:ind w:left="-142" w:firstLine="142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Second</w:t>
      </w:r>
      <w:r w:rsidR="00802E89">
        <w:rPr>
          <w:rFonts w:ascii="Arial" w:hAnsi="Arial" w:cs="Arial"/>
          <w:b/>
          <w:sz w:val="24"/>
          <w:szCs w:val="24"/>
          <w:lang w:val="en-US"/>
        </w:rPr>
        <w:t xml:space="preserve">-Term </w:t>
      </w:r>
      <w:r w:rsidR="008318C2">
        <w:rPr>
          <w:rFonts w:ascii="Arial" w:hAnsi="Arial" w:cs="Arial"/>
          <w:b/>
          <w:sz w:val="24"/>
          <w:szCs w:val="24"/>
          <w:lang w:val="en-US"/>
        </w:rPr>
        <w:t>English E</w:t>
      </w:r>
      <w:r w:rsidR="008318C2" w:rsidRPr="00A84B1C">
        <w:rPr>
          <w:rFonts w:ascii="Arial" w:hAnsi="Arial" w:cs="Arial"/>
          <w:b/>
          <w:sz w:val="24"/>
          <w:szCs w:val="24"/>
          <w:lang w:val="en-US"/>
        </w:rPr>
        <w:t>xam</w:t>
      </w:r>
    </w:p>
    <w:p w14:paraId="4CA6E009" w14:textId="77777777" w:rsidR="00123C89" w:rsidRPr="00A84B1C" w:rsidRDefault="00123C89" w:rsidP="008318C2">
      <w:pPr>
        <w:ind w:left="-142" w:firstLine="142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23C89">
        <w:rPr>
          <w:rFonts w:ascii="Arial" w:hAnsi="Arial" w:cs="Arial"/>
          <w:b/>
          <w:sz w:val="24"/>
          <w:szCs w:val="24"/>
          <w:highlight w:val="yellow"/>
          <w:lang w:val="en-US"/>
        </w:rPr>
        <w:t>Part 1</w:t>
      </w:r>
    </w:p>
    <w:p w14:paraId="38EDA1B8" w14:textId="77777777" w:rsidR="008318C2" w:rsidRPr="00A84B1C" w:rsidRDefault="00B27C59" w:rsidP="008318C2">
      <w:pPr>
        <w:ind w:left="-142" w:firstLine="142"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48796" wp14:editId="62024481">
                <wp:simplePos x="0" y="0"/>
                <wp:positionH relativeFrom="column">
                  <wp:posOffset>-26035</wp:posOffset>
                </wp:positionH>
                <wp:positionV relativeFrom="paragraph">
                  <wp:posOffset>4445</wp:posOffset>
                </wp:positionV>
                <wp:extent cx="6191250" cy="571500"/>
                <wp:effectExtent l="6985" t="6985" r="12065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A57AC" w14:textId="6179D1E1" w:rsidR="008318C2" w:rsidRPr="00623641" w:rsidRDefault="008318C2" w:rsidP="008318C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623641">
                              <w:rPr>
                                <w:rFonts w:ascii="Arial" w:hAnsi="Arial" w:cs="Arial"/>
                                <w:lang w:val="en-US"/>
                              </w:rPr>
                              <w:t>Full name:</w:t>
                            </w:r>
                            <w:r w:rsidR="00962D8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>Youcef Madadi</w:t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 </w:t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      </w:t>
                            </w:r>
                            <w:r w:rsidR="00962D8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962D85">
                              <w:rPr>
                                <w:rFonts w:ascii="Arial" w:hAnsi="Arial" w:cs="Arial"/>
                                <w:lang w:val="en-US"/>
                              </w:rPr>
                              <w:t>Section</w:t>
                            </w:r>
                            <w:r w:rsidRPr="0062364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>MIV</w:t>
                            </w:r>
                          </w:p>
                          <w:p w14:paraId="60D227FD" w14:textId="119610D7" w:rsidR="008318C2" w:rsidRDefault="00962D85" w:rsidP="008318C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Registration N°</w:t>
                            </w:r>
                            <w:r w:rsidR="008318C2" w:rsidRPr="0062364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: </w:t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>171731094320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               </w:t>
                            </w:r>
                            <w:r w:rsidR="00323C2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323C2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323C2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323C2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Group: </w:t>
                            </w:r>
                            <w:r w:rsidR="00441947"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</w:p>
                          <w:p w14:paraId="79551230" w14:textId="77777777" w:rsidR="008318C2" w:rsidRDefault="008318C2" w:rsidP="008318C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4FA7B040" w14:textId="77777777" w:rsidR="008318C2" w:rsidRDefault="008318C2" w:rsidP="008318C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14:paraId="6F2167FB" w14:textId="77777777" w:rsidR="008318C2" w:rsidRPr="00623641" w:rsidRDefault="008318C2" w:rsidP="008318C2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F487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05pt;margin-top:.35pt;width:487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">
                <v:textbox>
                  <w:txbxContent>
                    <w:p w14:paraId="0D0A57AC" w14:textId="6179D1E1" w:rsidR="008318C2" w:rsidRPr="00623641" w:rsidRDefault="008318C2" w:rsidP="008318C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623641">
                        <w:rPr>
                          <w:rFonts w:ascii="Arial" w:hAnsi="Arial" w:cs="Arial"/>
                          <w:lang w:val="en-US"/>
                        </w:rPr>
                        <w:t>Full name:</w:t>
                      </w:r>
                      <w:r w:rsidR="00962D85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>Youcef Madadi</w:t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      </w:t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           </w:t>
                      </w:r>
                      <w:r w:rsidR="00962D85">
                        <w:rPr>
                          <w:rFonts w:ascii="Arial" w:hAnsi="Arial" w:cs="Arial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962D85">
                        <w:rPr>
                          <w:rFonts w:ascii="Arial" w:hAnsi="Arial" w:cs="Arial"/>
                          <w:lang w:val="en-US"/>
                        </w:rPr>
                        <w:t>Section</w:t>
                      </w:r>
                      <w:r w:rsidRPr="00623641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>MIV</w:t>
                      </w:r>
                    </w:p>
                    <w:p w14:paraId="60D227FD" w14:textId="119610D7" w:rsidR="008318C2" w:rsidRDefault="00962D85" w:rsidP="008318C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Registration N°</w:t>
                      </w:r>
                      <w:r w:rsidR="008318C2" w:rsidRPr="00623641">
                        <w:rPr>
                          <w:rFonts w:ascii="Arial" w:hAnsi="Arial" w:cs="Arial"/>
                          <w:lang w:val="en-US"/>
                        </w:rPr>
                        <w:t xml:space="preserve">: </w:t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>171731094320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                      </w:t>
                      </w:r>
                      <w:r w:rsidR="00323C2D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323C2D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323C2D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="00323C2D">
                        <w:rPr>
                          <w:rFonts w:ascii="Arial" w:hAnsi="Arial" w:cs="Arial"/>
                          <w:lang w:val="en-US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 xml:space="preserve">Group: </w:t>
                      </w:r>
                      <w:r w:rsidR="00441947"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</w:p>
                    <w:p w14:paraId="79551230" w14:textId="77777777" w:rsidR="008318C2" w:rsidRDefault="008318C2" w:rsidP="008318C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4FA7B040" w14:textId="77777777" w:rsidR="008318C2" w:rsidRDefault="008318C2" w:rsidP="008318C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14:paraId="6F2167FB" w14:textId="77777777" w:rsidR="008318C2" w:rsidRPr="00623641" w:rsidRDefault="008318C2" w:rsidP="008318C2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61F1A1" w14:textId="77777777" w:rsidR="008318C2" w:rsidRPr="00A84B1C" w:rsidRDefault="008318C2" w:rsidP="008318C2">
      <w:pPr>
        <w:ind w:left="-142" w:firstLine="142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3B7F628A" w14:textId="77777777" w:rsidR="008318C2" w:rsidRPr="009262C4" w:rsidRDefault="008318C2" w:rsidP="008318C2">
      <w:pPr>
        <w:spacing w:after="0"/>
        <w:ind w:left="-142" w:firstLine="142"/>
        <w:jc w:val="center"/>
        <w:rPr>
          <w:rFonts w:ascii="Arial" w:hAnsi="Arial" w:cs="Arial"/>
          <w:b/>
          <w:sz w:val="10"/>
          <w:szCs w:val="24"/>
          <w:lang w:val="en-US"/>
        </w:rPr>
      </w:pPr>
    </w:p>
    <w:p w14:paraId="20F412B0" w14:textId="77777777" w:rsidR="008318C2" w:rsidRPr="008318C2" w:rsidRDefault="008318C2" w:rsidP="008318C2">
      <w:pPr>
        <w:rPr>
          <w:lang w:val="en-US"/>
        </w:rPr>
      </w:pPr>
      <w:r>
        <w:rPr>
          <w:rFonts w:asciiTheme="minorBidi" w:eastAsia="Times New Roman" w:hAnsiTheme="minorBidi"/>
          <w:b/>
          <w:bCs/>
          <w:i/>
          <w:iCs/>
          <w:kern w:val="36"/>
          <w:sz w:val="24"/>
          <w:szCs w:val="24"/>
          <w:lang w:val="en-US"/>
        </w:rPr>
        <w:t>Writing</w:t>
      </w:r>
    </w:p>
    <w:p w14:paraId="4E7DB983" w14:textId="77777777" w:rsidR="008318C2" w:rsidRDefault="008318C2" w:rsidP="008318C2">
      <w:pPr>
        <w:spacing w:after="0"/>
        <w:ind w:left="-142"/>
        <w:rPr>
          <w:rFonts w:asciiTheme="minorBidi" w:hAnsiTheme="minorBidi"/>
          <w:lang w:val="en-GB"/>
        </w:rPr>
      </w:pPr>
      <w:r w:rsidRPr="00645CF3">
        <w:rPr>
          <w:rFonts w:asciiTheme="minorBidi" w:hAnsiTheme="minorBidi"/>
          <w:b/>
          <w:bCs/>
          <w:sz w:val="44"/>
          <w:szCs w:val="44"/>
          <w:lang w:val="en-US"/>
        </w:rPr>
        <w:sym w:font="Wingdings" w:char="F03F"/>
      </w:r>
      <w:r w:rsidRPr="00BF2F86">
        <w:rPr>
          <w:rFonts w:asciiTheme="minorBidi" w:hAnsiTheme="minorBidi"/>
          <w:sz w:val="24"/>
          <w:szCs w:val="24"/>
          <w:lang w:val="en-US"/>
        </w:rPr>
        <w:t xml:space="preserve"> </w:t>
      </w:r>
      <w:r w:rsidRPr="008318C2">
        <w:rPr>
          <w:rFonts w:asciiTheme="minorBidi" w:hAnsiTheme="minorBidi"/>
          <w:lang w:val="en-GB"/>
        </w:rPr>
        <w:t>The graph b</w:t>
      </w:r>
      <w:r w:rsidR="00962D85">
        <w:rPr>
          <w:rFonts w:asciiTheme="minorBidi" w:hAnsiTheme="minorBidi"/>
          <w:lang w:val="en-GB"/>
        </w:rPr>
        <w:t>elow shows the worldwide Top 4</w:t>
      </w:r>
      <w:r w:rsidRPr="008318C2">
        <w:rPr>
          <w:rFonts w:asciiTheme="minorBidi" w:hAnsiTheme="minorBidi"/>
          <w:lang w:val="en-GB"/>
        </w:rPr>
        <w:t xml:space="preserve"> PC companies’</w:t>
      </w:r>
      <w:r w:rsidR="00DB5A42">
        <w:rPr>
          <w:rFonts w:asciiTheme="minorBidi" w:hAnsiTheme="minorBidi"/>
          <w:lang w:val="en-GB"/>
        </w:rPr>
        <w:t xml:space="preserve"> </w:t>
      </w:r>
      <w:r w:rsidRPr="008318C2">
        <w:rPr>
          <w:rFonts w:asciiTheme="minorBidi" w:hAnsiTheme="minorBidi"/>
          <w:lang w:val="en-GB"/>
        </w:rPr>
        <w:t xml:space="preserve">sales over a period of </w:t>
      </w:r>
    </w:p>
    <w:p w14:paraId="4842ACAF" w14:textId="77777777" w:rsidR="00645CF3" w:rsidRDefault="008318C2" w:rsidP="00645CF3">
      <w:pPr>
        <w:spacing w:after="0"/>
        <w:ind w:left="-142"/>
        <w:rPr>
          <w:rFonts w:asciiTheme="minorBidi" w:hAnsiTheme="minorBidi"/>
          <w:lang w:val="en-US"/>
        </w:rPr>
      </w:pPr>
      <w:r>
        <w:rPr>
          <w:rFonts w:asciiTheme="minorBidi" w:hAnsiTheme="minorBidi"/>
          <w:b/>
          <w:bCs/>
          <w:sz w:val="56"/>
          <w:szCs w:val="56"/>
          <w:lang w:val="en-US"/>
        </w:rPr>
        <w:t xml:space="preserve">   </w:t>
      </w:r>
      <w:r w:rsidRPr="008318C2">
        <w:rPr>
          <w:rFonts w:asciiTheme="minorBidi" w:hAnsiTheme="minorBidi"/>
          <w:lang w:val="en-GB"/>
        </w:rPr>
        <w:t>time.</w:t>
      </w:r>
      <w:r w:rsidR="00645CF3">
        <w:rPr>
          <w:rFonts w:asciiTheme="minorBidi" w:hAnsiTheme="minorBidi"/>
          <w:lang w:val="en-US"/>
        </w:rPr>
        <w:t xml:space="preserve"> </w:t>
      </w:r>
      <w:r w:rsidRPr="008318C2">
        <w:rPr>
          <w:rFonts w:asciiTheme="minorBidi" w:hAnsiTheme="minorBidi"/>
          <w:lang w:val="en-US"/>
        </w:rPr>
        <w:t>Summarize the information in the graph by selecting and reporting the main</w:t>
      </w:r>
    </w:p>
    <w:p w14:paraId="40E78419" w14:textId="77777777" w:rsidR="00DB5A42" w:rsidRDefault="00645CF3" w:rsidP="00DB5A42">
      <w:pPr>
        <w:spacing w:after="0"/>
        <w:ind w:left="-142"/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      </w:t>
      </w:r>
      <w:r w:rsidR="008318C2" w:rsidRPr="008318C2">
        <w:rPr>
          <w:rFonts w:asciiTheme="minorBidi" w:hAnsiTheme="minorBidi"/>
          <w:lang w:val="en-US"/>
        </w:rPr>
        <w:t xml:space="preserve"> features. Make comparison where relevant</w:t>
      </w:r>
      <w:r w:rsidR="008318C2">
        <w:rPr>
          <w:rFonts w:asciiTheme="minorBidi" w:hAnsiTheme="minorBidi"/>
          <w:lang w:val="en-US"/>
        </w:rPr>
        <w:t>.</w:t>
      </w:r>
    </w:p>
    <w:p w14:paraId="0CC39AB6" w14:textId="77777777" w:rsidR="008318C2" w:rsidRPr="00962D85" w:rsidRDefault="008318C2" w:rsidP="008318C2">
      <w:pPr>
        <w:spacing w:after="0"/>
        <w:ind w:left="-142"/>
        <w:rPr>
          <w:noProof/>
          <w:lang w:val="en-US" w:eastAsia="fr-FR"/>
        </w:rPr>
      </w:pPr>
    </w:p>
    <w:p w14:paraId="4712F39C" w14:textId="77777777" w:rsidR="00645CF3" w:rsidRDefault="00DB5A42" w:rsidP="006D1DA8">
      <w:pPr>
        <w:spacing w:after="0"/>
        <w:ind w:left="-142"/>
        <w:rPr>
          <w:sz w:val="24"/>
          <w:szCs w:val="24"/>
          <w:lang w:val="en-GB"/>
        </w:rPr>
      </w:pPr>
      <w:r>
        <w:rPr>
          <w:noProof/>
          <w:lang w:eastAsia="fr-FR"/>
        </w:rPr>
        <w:drawing>
          <wp:inline distT="0" distB="0" distL="0" distR="0" wp14:anchorId="0C0AFFDA" wp14:editId="1D0612C2">
            <wp:extent cx="5758561" cy="2352978"/>
            <wp:effectExtent l="19050" t="0" r="0" b="0"/>
            <wp:docPr id="5" name="Image 3" descr="C:\Users\SONY\Pictures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Pictures\Sans tit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D1DA8">
        <w:rPr>
          <w:sz w:val="24"/>
          <w:szCs w:val="24"/>
          <w:highlight w:val="yellow"/>
          <w:lang w:val="en-GB"/>
        </w:rPr>
        <w:t>N</w:t>
      </w:r>
      <w:r w:rsidR="008318C2" w:rsidRPr="006D1DA8">
        <w:rPr>
          <w:sz w:val="24"/>
          <w:szCs w:val="24"/>
          <w:highlight w:val="yellow"/>
          <w:lang w:val="en-GB"/>
        </w:rPr>
        <w:t xml:space="preserve">ote: </w:t>
      </w:r>
      <w:r w:rsidR="00645CF3" w:rsidRPr="006D1DA8">
        <w:rPr>
          <w:sz w:val="24"/>
          <w:szCs w:val="24"/>
          <w:highlight w:val="yellow"/>
          <w:lang w:val="en-GB"/>
        </w:rPr>
        <w:t>This graph is designed for writing practi</w:t>
      </w:r>
      <w:r w:rsidRPr="006D1DA8">
        <w:rPr>
          <w:sz w:val="24"/>
          <w:szCs w:val="24"/>
          <w:highlight w:val="yellow"/>
          <w:lang w:val="en-GB"/>
        </w:rPr>
        <w:t>c</w:t>
      </w:r>
      <w:r w:rsidR="00645CF3" w:rsidRPr="006D1DA8">
        <w:rPr>
          <w:sz w:val="24"/>
          <w:szCs w:val="24"/>
          <w:highlight w:val="yellow"/>
          <w:lang w:val="en-GB"/>
        </w:rPr>
        <w:t>e only. Information in the graph is not accurate</w:t>
      </w:r>
      <w:r w:rsidR="006D1DA8" w:rsidRPr="006D1DA8">
        <w:rPr>
          <w:sz w:val="24"/>
          <w:szCs w:val="24"/>
          <w:highlight w:val="yellow"/>
          <w:lang w:val="en-GB"/>
        </w:rPr>
        <w:t>.</w:t>
      </w:r>
    </w:p>
    <w:p w14:paraId="3D188A0E" w14:textId="77777777" w:rsidR="006D1DA8" w:rsidRPr="00441947" w:rsidRDefault="006D1DA8" w:rsidP="006D1DA8">
      <w:pPr>
        <w:spacing w:after="0"/>
        <w:ind w:left="-142"/>
        <w:rPr>
          <w:noProof/>
          <w:lang w:val="en-GB" w:eastAsia="fr-FR"/>
        </w:rPr>
      </w:pPr>
    </w:p>
    <w:p w14:paraId="71750184" w14:textId="1592E3A3" w:rsidR="006D1DA8" w:rsidRDefault="005425AB" w:rsidP="005425AB">
      <w:pPr>
        <w:rPr>
          <w:lang w:val="en-GB"/>
        </w:rPr>
      </w:pPr>
      <w:r>
        <w:rPr>
          <w:lang w:val="en-GB"/>
        </w:rPr>
        <w:t xml:space="preserve">The graph shows </w:t>
      </w:r>
      <w:r w:rsidRPr="005425AB">
        <w:rPr>
          <w:lang w:val="en-GB"/>
        </w:rPr>
        <w:t xml:space="preserve">the worldwide Top 4 PC companies’ sales over </w:t>
      </w:r>
      <w:r>
        <w:rPr>
          <w:lang w:val="en-GB"/>
        </w:rPr>
        <w:t xml:space="preserve">8 years </w:t>
      </w:r>
      <w:r w:rsidRPr="005425AB">
        <w:rPr>
          <w:lang w:val="en-GB"/>
        </w:rPr>
        <w:t xml:space="preserve">period </w:t>
      </w:r>
      <w:r>
        <w:rPr>
          <w:lang w:val="en-GB"/>
        </w:rPr>
        <w:t>from 2014 to 2022). The graph is given as sales in millions of dollars for the four companies (Lenovo, HP Inc, Dell and Acer Inc.</w:t>
      </w:r>
    </w:p>
    <w:p w14:paraId="161D9EBD" w14:textId="6A9B4E50" w:rsidR="00AD6B0C" w:rsidRDefault="005425AB" w:rsidP="00AD6B0C">
      <w:pPr>
        <w:rPr>
          <w:lang w:val="en-GB"/>
        </w:rPr>
      </w:pPr>
      <w:r>
        <w:rPr>
          <w:lang w:val="en-GB"/>
        </w:rPr>
        <w:t>Overall, there was a great competition in the sales between the four companies. Their sales were close to each other especially in the first 5 years their sales were between 20 and 70 million dollar each with stable changes</w:t>
      </w:r>
      <w:r w:rsidR="00E153A7">
        <w:rPr>
          <w:lang w:val="en-GB"/>
        </w:rPr>
        <w:t>, and some dramatical changes after those 5 years form some companies</w:t>
      </w:r>
      <w:r>
        <w:rPr>
          <w:lang w:val="en-GB"/>
        </w:rPr>
        <w:t>.</w:t>
      </w:r>
    </w:p>
    <w:p w14:paraId="6EB0713C" w14:textId="6F7CE932" w:rsidR="00AD6B0C" w:rsidRDefault="00AD6B0C" w:rsidP="006B3AED">
      <w:pPr>
        <w:rPr>
          <w:lang w:val="en-GB"/>
        </w:rPr>
      </w:pPr>
      <w:r>
        <w:rPr>
          <w:lang w:val="en-GB"/>
        </w:rPr>
        <w:t>We notice that there is a fall</w:t>
      </w:r>
      <w:r w:rsidR="006B3AED">
        <w:rPr>
          <w:lang w:val="en-GB"/>
        </w:rPr>
        <w:t xml:space="preserve"> to </w:t>
      </w:r>
      <w:r w:rsidR="006B3AED" w:rsidRPr="006B3AED">
        <w:rPr>
          <w:lang w:val="en-GB"/>
        </w:rPr>
        <w:t>one-sixth</w:t>
      </w:r>
      <w:r>
        <w:rPr>
          <w:lang w:val="en-GB"/>
        </w:rPr>
        <w:t xml:space="preserve"> in the sales for Acer </w:t>
      </w:r>
      <w:r w:rsidR="00007CAD">
        <w:rPr>
          <w:lang w:val="en-GB"/>
        </w:rPr>
        <w:t>Inc</w:t>
      </w:r>
      <w:r>
        <w:rPr>
          <w:lang w:val="en-GB"/>
        </w:rPr>
        <w:t xml:space="preserve"> from 2014 to </w:t>
      </w:r>
      <w:r w:rsidR="00E153A7">
        <w:rPr>
          <w:lang w:val="en-GB"/>
        </w:rPr>
        <w:t>2022,</w:t>
      </w:r>
      <w:r>
        <w:rPr>
          <w:lang w:val="en-GB"/>
        </w:rPr>
        <w:t xml:space="preserve"> meanwhile Lenovo </w:t>
      </w:r>
      <w:r w:rsidR="00177ED4">
        <w:rPr>
          <w:lang w:val="en-GB"/>
        </w:rPr>
        <w:t xml:space="preserve">and Dell </w:t>
      </w:r>
      <w:r>
        <w:rPr>
          <w:lang w:val="en-GB"/>
        </w:rPr>
        <w:t>faced its own changes</w:t>
      </w:r>
      <w:r w:rsidR="00177ED4" w:rsidRPr="00177ED4">
        <w:rPr>
          <w:lang w:val="en-GB"/>
        </w:rPr>
        <w:t xml:space="preserve"> </w:t>
      </w:r>
      <w:r w:rsidR="00177ED4">
        <w:rPr>
          <w:lang w:val="en-GB"/>
        </w:rPr>
        <w:t>s</w:t>
      </w:r>
      <w:r w:rsidR="00177ED4">
        <w:rPr>
          <w:lang w:val="en-GB"/>
        </w:rPr>
        <w:t>imilarly</w:t>
      </w:r>
      <w:r>
        <w:rPr>
          <w:lang w:val="en-GB"/>
        </w:rPr>
        <w:t xml:space="preserve"> during the period where it </w:t>
      </w:r>
      <w:r w:rsidR="006B3AED">
        <w:rPr>
          <w:lang w:val="en-GB"/>
        </w:rPr>
        <w:t xml:space="preserve">kept </w:t>
      </w:r>
      <w:r w:rsidR="006B3AED" w:rsidRPr="006B3AED">
        <w:rPr>
          <w:lang w:val="en-GB"/>
        </w:rPr>
        <w:t>consistent</w:t>
      </w:r>
      <w:r w:rsidR="006B3AED" w:rsidRPr="006B3AED">
        <w:rPr>
          <w:lang w:val="en-GB"/>
        </w:rPr>
        <w:t xml:space="preserve"> </w:t>
      </w:r>
      <w:r w:rsidR="006B3AED">
        <w:rPr>
          <w:lang w:val="en-GB"/>
        </w:rPr>
        <w:t xml:space="preserve">number of </w:t>
      </w:r>
      <w:r w:rsidR="00007CAD">
        <w:rPr>
          <w:lang w:val="en-GB"/>
        </w:rPr>
        <w:t>sales until</w:t>
      </w:r>
      <w:r w:rsidR="006B3AED">
        <w:rPr>
          <w:lang w:val="en-GB"/>
        </w:rPr>
        <w:t xml:space="preserve"> it </w:t>
      </w:r>
      <w:r>
        <w:rPr>
          <w:lang w:val="en-GB"/>
        </w:rPr>
        <w:t>did fall slightly from 2016 to 2018</w:t>
      </w:r>
      <w:r w:rsidR="00177ED4">
        <w:rPr>
          <w:lang w:val="en-GB"/>
        </w:rPr>
        <w:t>,</w:t>
      </w:r>
      <w:r>
        <w:rPr>
          <w:lang w:val="en-GB"/>
        </w:rPr>
        <w:t xml:space="preserve"> then we can notice the </w:t>
      </w:r>
      <w:r w:rsidRPr="00AD6B0C">
        <w:rPr>
          <w:lang w:val="en-GB"/>
        </w:rPr>
        <w:t>sudden</w:t>
      </w:r>
      <w:r>
        <w:rPr>
          <w:lang w:val="en-GB"/>
        </w:rPr>
        <w:t xml:space="preserve"> change where it </w:t>
      </w:r>
      <w:r w:rsidR="006B3AED">
        <w:rPr>
          <w:lang w:val="en-GB"/>
        </w:rPr>
        <w:t xml:space="preserve">started </w:t>
      </w:r>
      <w:r>
        <w:rPr>
          <w:lang w:val="en-GB"/>
        </w:rPr>
        <w:t>growing rapidly to triple the sales of 2018</w:t>
      </w:r>
      <w:r w:rsidR="00007CAD">
        <w:rPr>
          <w:lang w:val="en-GB"/>
        </w:rPr>
        <w:t xml:space="preserve"> about 120 million </w:t>
      </w:r>
      <w:r w:rsidR="007C3D78">
        <w:rPr>
          <w:lang w:val="en-GB"/>
        </w:rPr>
        <w:t>dollars</w:t>
      </w:r>
      <w:r w:rsidR="00177ED4">
        <w:rPr>
          <w:lang w:val="en-GB"/>
        </w:rPr>
        <w:t xml:space="preserve"> for Lenovo</w:t>
      </w:r>
      <w:r w:rsidR="00007CAD">
        <w:rPr>
          <w:lang w:val="en-GB"/>
        </w:rPr>
        <w:t xml:space="preserve"> and ranked the first for the last 3 years</w:t>
      </w:r>
      <w:r w:rsidR="00177ED4">
        <w:rPr>
          <w:lang w:val="en-GB"/>
        </w:rPr>
        <w:t xml:space="preserve"> and about 60 million for Dell</w:t>
      </w:r>
      <w:r>
        <w:rPr>
          <w:lang w:val="en-GB"/>
        </w:rPr>
        <w:t>.</w:t>
      </w:r>
      <w:r w:rsidR="00F25BE3">
        <w:rPr>
          <w:lang w:val="en-GB"/>
        </w:rPr>
        <w:t xml:space="preserve"> </w:t>
      </w:r>
      <w:r w:rsidR="00007CAD">
        <w:rPr>
          <w:lang w:val="en-GB"/>
        </w:rPr>
        <w:t>HP Inc climbed the sales</w:t>
      </w:r>
      <w:r w:rsidR="007C3D78">
        <w:rPr>
          <w:lang w:val="en-GB"/>
        </w:rPr>
        <w:t xml:space="preserve"> </w:t>
      </w:r>
      <w:r w:rsidR="007C3D78">
        <w:rPr>
          <w:lang w:val="en-GB"/>
        </w:rPr>
        <w:t>steadily</w:t>
      </w:r>
      <w:r w:rsidR="00007CAD">
        <w:rPr>
          <w:lang w:val="en-GB"/>
        </w:rPr>
        <w:t xml:space="preserve"> beating up Acer Inc in 2015 </w:t>
      </w:r>
      <w:r w:rsidR="00177ED4">
        <w:rPr>
          <w:lang w:val="en-GB"/>
        </w:rPr>
        <w:t xml:space="preserve">and peaked in 2019 </w:t>
      </w:r>
      <w:r w:rsidR="00007CAD">
        <w:rPr>
          <w:lang w:val="en-GB"/>
        </w:rPr>
        <w:t>where it’s been taken by Lenovo but kept high sales.</w:t>
      </w:r>
      <w:r w:rsidR="00177ED4">
        <w:rPr>
          <w:lang w:val="en-GB"/>
        </w:rPr>
        <w:t xml:space="preserve"> </w:t>
      </w:r>
    </w:p>
    <w:p w14:paraId="07CAD25A" w14:textId="595C1F20" w:rsidR="008318C2" w:rsidRPr="00C64848" w:rsidRDefault="007C3D78" w:rsidP="00C64848">
      <w:pPr>
        <w:rPr>
          <w:lang w:val="en-GB"/>
        </w:rPr>
      </w:pPr>
      <w:r>
        <w:rPr>
          <w:lang w:val="en-GB"/>
        </w:rPr>
        <w:lastRenderedPageBreak/>
        <w:t xml:space="preserve">We conclude that Lenovo and Dell sale are increased </w:t>
      </w:r>
      <w:r w:rsidRPr="007C3D78">
        <w:rPr>
          <w:lang w:val="en-GB"/>
        </w:rPr>
        <w:t>sharply</w:t>
      </w:r>
      <w:r>
        <w:rPr>
          <w:lang w:val="en-GB"/>
        </w:rPr>
        <w:t xml:space="preserve"> during this period of time meanwhile HP kept a steady growth. And in the other hand we saw the </w:t>
      </w:r>
      <w:r w:rsidR="00B10F57">
        <w:rPr>
          <w:lang w:val="en-GB"/>
        </w:rPr>
        <w:t>great</w:t>
      </w:r>
      <w:r>
        <w:rPr>
          <w:lang w:val="en-GB"/>
        </w:rPr>
        <w:t xml:space="preserve"> of ACER</w:t>
      </w:r>
      <w:r w:rsidR="00C64848">
        <w:rPr>
          <w:lang w:val="en-GB"/>
        </w:rPr>
        <w:t>.</w:t>
      </w:r>
    </w:p>
    <w:sectPr w:rsidR="008318C2" w:rsidRPr="00C64848" w:rsidSect="003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C2"/>
    <w:rsid w:val="00007CAD"/>
    <w:rsid w:val="000F5C2A"/>
    <w:rsid w:val="00123C89"/>
    <w:rsid w:val="00177ED4"/>
    <w:rsid w:val="00220375"/>
    <w:rsid w:val="002E762B"/>
    <w:rsid w:val="00323C2D"/>
    <w:rsid w:val="003F0056"/>
    <w:rsid w:val="00441947"/>
    <w:rsid w:val="00474162"/>
    <w:rsid w:val="005425AB"/>
    <w:rsid w:val="00645CF3"/>
    <w:rsid w:val="006B3AED"/>
    <w:rsid w:val="006D1DA8"/>
    <w:rsid w:val="007C3D78"/>
    <w:rsid w:val="00802E89"/>
    <w:rsid w:val="008318C2"/>
    <w:rsid w:val="00962D85"/>
    <w:rsid w:val="00983529"/>
    <w:rsid w:val="00AD6B0C"/>
    <w:rsid w:val="00B10F57"/>
    <w:rsid w:val="00B27C59"/>
    <w:rsid w:val="00B4764A"/>
    <w:rsid w:val="00C546A2"/>
    <w:rsid w:val="00C64848"/>
    <w:rsid w:val="00CB759F"/>
    <w:rsid w:val="00DB5A42"/>
    <w:rsid w:val="00E153A7"/>
    <w:rsid w:val="00EE0393"/>
    <w:rsid w:val="00F2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ED13"/>
  <w15:docId w15:val="{4DBE0057-2718-4314-96A9-E639795D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0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Youcef Madadi</cp:lastModifiedBy>
  <cp:revision>15</cp:revision>
  <dcterms:created xsi:type="dcterms:W3CDTF">2021-06-09T15:32:00Z</dcterms:created>
  <dcterms:modified xsi:type="dcterms:W3CDTF">2021-06-09T16:17:00Z</dcterms:modified>
</cp:coreProperties>
</file>