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00BB5" w14:textId="798AC86A" w:rsidR="003516BE" w:rsidRPr="00021F15" w:rsidRDefault="008C6356" w:rsidP="008C635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r w:rsidR="00535231" w:rsidRPr="00021F15">
        <w:rPr>
          <w:rFonts w:ascii="Times New Roman" w:hAnsi="Times New Roman" w:cs="Times New Roman"/>
          <w:b/>
          <w:bCs/>
        </w:rPr>
        <w:t xml:space="preserve">Module 17: </w:t>
      </w:r>
      <w:r w:rsidR="003516BE" w:rsidRPr="00021F15">
        <w:rPr>
          <w:rFonts w:ascii="Times New Roman" w:hAnsi="Times New Roman" w:cs="Times New Roman"/>
          <w:b/>
          <w:bCs/>
        </w:rPr>
        <w:t>MGA TIYAK NA SITWASYONG PANGKOMUNIKASYON NG MGA FILIPINO</w:t>
      </w:r>
    </w:p>
    <w:p w14:paraId="6FB0A1CF" w14:textId="43C39B5B" w:rsidR="0046587A" w:rsidRPr="00021F15" w:rsidRDefault="003516BE" w:rsidP="0093654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PROGRAMA SA RADYO AT TELEBISYON, VIDEO CONFERENCING</w:t>
      </w:r>
    </w:p>
    <w:p w14:paraId="3364F98E" w14:textId="77777777" w:rsidR="003516BE" w:rsidRPr="00021F15" w:rsidRDefault="003516BE" w:rsidP="0093654E">
      <w:pPr>
        <w:spacing w:line="276" w:lineRule="auto"/>
        <w:rPr>
          <w:rFonts w:ascii="Times New Roman" w:hAnsi="Times New Roman" w:cs="Times New Roman"/>
        </w:rPr>
      </w:pPr>
    </w:p>
    <w:p w14:paraId="0FAE17C9" w14:textId="4C5839DD" w:rsidR="00535231" w:rsidRPr="00021F15" w:rsidRDefault="00535231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Lesson Proper</w:t>
      </w:r>
    </w:p>
    <w:p w14:paraId="045181A9" w14:textId="422BBF63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PROGRAMA SA RADYO AT TELEBISYON</w:t>
      </w:r>
    </w:p>
    <w:p w14:paraId="464291BA" w14:textId="77777777" w:rsidR="002A2579" w:rsidRPr="00021F15" w:rsidRDefault="002A2579" w:rsidP="0093654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AAAE45D" w14:textId="06FB7D04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SITWASYONG PANGWIKA SA TELEBISYON</w:t>
      </w:r>
    </w:p>
    <w:p w14:paraId="79137CCC" w14:textId="539F001B" w:rsidR="003D371B" w:rsidRPr="00021F15" w:rsidRDefault="003D371B" w:rsidP="0093654E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Nagsimula ang telebisyon sa Pilipinas noong 1953 sa pamumuno ni James Lindenberg.</w:t>
      </w:r>
    </w:p>
    <w:p w14:paraId="656BF785" w14:textId="2044CF79" w:rsidR="003D371B" w:rsidRPr="00021F15" w:rsidRDefault="003D371B" w:rsidP="0093654E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Ang Bolinao Electronics Corporation ay naging ABS-CBN.</w:t>
      </w:r>
    </w:p>
    <w:p w14:paraId="6E22D9A3" w14:textId="3DE1AAF2" w:rsidR="003D371B" w:rsidRPr="00021F15" w:rsidRDefault="003D371B" w:rsidP="0093654E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Itinuturing na pinakamakapangyarihang midya ang telebisyon sa kasalukuyan.</w:t>
      </w:r>
    </w:p>
    <w:p w14:paraId="4A22C1C3" w14:textId="77777777" w:rsidR="00880AA6" w:rsidRPr="00021F15" w:rsidRDefault="00880AA6" w:rsidP="0093654E">
      <w:pPr>
        <w:spacing w:line="276" w:lineRule="auto"/>
        <w:rPr>
          <w:rFonts w:ascii="Times New Roman" w:hAnsi="Times New Roman" w:cs="Times New Roman"/>
        </w:rPr>
      </w:pPr>
    </w:p>
    <w:p w14:paraId="21384BD3" w14:textId="038D6996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MGA URI NG PALABAS SA TELEBISYON</w:t>
      </w:r>
    </w:p>
    <w:p w14:paraId="2CE2D75F" w14:textId="5DCD8419" w:rsidR="003D371B" w:rsidRPr="00021F15" w:rsidRDefault="003D371B" w:rsidP="0093654E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Balita</w:t>
      </w:r>
      <w:r w:rsidRPr="00021F15">
        <w:rPr>
          <w:rFonts w:ascii="Times New Roman" w:hAnsi="Times New Roman" w:cs="Times New Roman"/>
        </w:rPr>
        <w:t xml:space="preserve"> – Kasalukuyang kaganapan.</w:t>
      </w:r>
    </w:p>
    <w:p w14:paraId="0087541D" w14:textId="086385F2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Halimbawa: 24 Oras, TV Patrol, Bandila</w:t>
      </w:r>
    </w:p>
    <w:p w14:paraId="763A810C" w14:textId="7D87C1A2" w:rsidR="003D371B" w:rsidRPr="00021F15" w:rsidRDefault="003D371B" w:rsidP="0093654E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Dokumentaryo</w:t>
      </w:r>
      <w:r w:rsidRPr="00021F15">
        <w:rPr>
          <w:rFonts w:ascii="Times New Roman" w:hAnsi="Times New Roman" w:cs="Times New Roman"/>
        </w:rPr>
        <w:t xml:space="preserve"> – Sumasalamin sa reyalidad at kultura.</w:t>
      </w:r>
    </w:p>
    <w:p w14:paraId="0C670096" w14:textId="585D9ADB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Halimbawa: I-Witness, Reeltime, Reporter’s Notebook.</w:t>
      </w:r>
    </w:p>
    <w:p w14:paraId="7A749302" w14:textId="5947AB73" w:rsidR="003D371B" w:rsidRPr="00021F15" w:rsidRDefault="003D371B" w:rsidP="0093654E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Drama at Komedya</w:t>
      </w:r>
      <w:r w:rsidRPr="00021F15">
        <w:rPr>
          <w:rFonts w:ascii="Times New Roman" w:hAnsi="Times New Roman" w:cs="Times New Roman"/>
        </w:rPr>
        <w:t xml:space="preserve"> – Kwento at mga karakter.</w:t>
      </w:r>
    </w:p>
    <w:p w14:paraId="3F90DA2E" w14:textId="6C781073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Halimbawa: Ang Probinsyano, Bubble Gang.</w:t>
      </w:r>
    </w:p>
    <w:p w14:paraId="5EC4C7AE" w14:textId="75B1CDD3" w:rsidR="003D371B" w:rsidRPr="00021F15" w:rsidRDefault="003D371B" w:rsidP="0093654E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Variety Show</w:t>
      </w:r>
      <w:r w:rsidRPr="00021F15">
        <w:rPr>
          <w:rFonts w:ascii="Times New Roman" w:hAnsi="Times New Roman" w:cs="Times New Roman"/>
        </w:rPr>
        <w:t xml:space="preserve"> – Halo-halong palabas.</w:t>
      </w:r>
    </w:p>
    <w:p w14:paraId="62DAAE06" w14:textId="40D8BC1E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Halimbawa: Eat Bulaga, Showtime, ASAP.</w:t>
      </w:r>
    </w:p>
    <w:p w14:paraId="356F2D78" w14:textId="77777777" w:rsidR="00A21EAA" w:rsidRPr="00021F15" w:rsidRDefault="00A21EAA" w:rsidP="0093654E">
      <w:pPr>
        <w:spacing w:line="276" w:lineRule="auto"/>
        <w:rPr>
          <w:rFonts w:ascii="Times New Roman" w:hAnsi="Times New Roman" w:cs="Times New Roman"/>
        </w:rPr>
      </w:pPr>
    </w:p>
    <w:p w14:paraId="60805844" w14:textId="09CE82FF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SITWASYONG PANGWIKA SA RADYO</w:t>
      </w:r>
    </w:p>
    <w:p w14:paraId="0C6B9827" w14:textId="3451C174" w:rsidR="003D371B" w:rsidRPr="00021F15" w:rsidRDefault="003D371B" w:rsidP="0093654E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Nagsimula ang radyo noong 1894 sa imbensyon ni Guglielmo Marconi.</w:t>
      </w:r>
    </w:p>
    <w:p w14:paraId="4B194CE3" w14:textId="379477DF" w:rsidR="003D371B" w:rsidRPr="00021F15" w:rsidRDefault="003D371B" w:rsidP="0093654E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Unang istasyon: KDKA (1920, USA), KZKZ (1924, Pilipinas).</w:t>
      </w:r>
    </w:p>
    <w:p w14:paraId="24A7780F" w14:textId="77777777" w:rsidR="003D371B" w:rsidRPr="00021F15" w:rsidRDefault="003D371B" w:rsidP="0093654E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Ginagamit sa pagpapalaganap ng impormasyon at ideolohiya ng gobyerno.</w:t>
      </w:r>
    </w:p>
    <w:p w14:paraId="4E6B5EB8" w14:textId="23B977FD" w:rsidR="002A2579" w:rsidRPr="00021F15" w:rsidRDefault="002A2579" w:rsidP="0093654E">
      <w:pPr>
        <w:spacing w:line="276" w:lineRule="auto"/>
        <w:rPr>
          <w:rFonts w:ascii="Times New Roman" w:hAnsi="Times New Roman" w:cs="Times New Roman"/>
        </w:rPr>
      </w:pPr>
    </w:p>
    <w:p w14:paraId="692B4D4E" w14:textId="0125D71E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MGA URI NG PROGRAMA SA RADYO</w:t>
      </w:r>
    </w:p>
    <w:p w14:paraId="19A7B51A" w14:textId="7598AF3E" w:rsidR="003D371B" w:rsidRPr="00021F15" w:rsidRDefault="003D371B" w:rsidP="0093654E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AM (Amplitude Modulation)</w:t>
      </w:r>
      <w:r w:rsidRPr="00021F15">
        <w:rPr>
          <w:rFonts w:ascii="Times New Roman" w:hAnsi="Times New Roman" w:cs="Times New Roman"/>
        </w:rPr>
        <w:t xml:space="preserve"> – Balita at seryosong paksa.</w:t>
      </w:r>
    </w:p>
    <w:p w14:paraId="6980DB07" w14:textId="6A7DFC43" w:rsidR="00976FD5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Halimbawa: DZBB 594, DZMM 630.</w:t>
      </w:r>
    </w:p>
    <w:p w14:paraId="10ED8F7E" w14:textId="75F9AAB3" w:rsidR="003D371B" w:rsidRPr="00021F15" w:rsidRDefault="003D371B" w:rsidP="0093654E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FM (Frequency Modulation)</w:t>
      </w:r>
      <w:r w:rsidRPr="00021F15">
        <w:rPr>
          <w:rFonts w:ascii="Times New Roman" w:hAnsi="Times New Roman" w:cs="Times New Roman"/>
        </w:rPr>
        <w:t xml:space="preserve"> – Musika at emosyonal na programa.</w:t>
      </w:r>
    </w:p>
    <w:p w14:paraId="04A699A3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Halimbawa: Love Radio 90.7, Barangay LS 91.7.</w:t>
      </w:r>
    </w:p>
    <w:p w14:paraId="05D9D0E5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0C8C941D" w14:textId="735D6CEA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VIDEO CONFERENCING</w:t>
      </w:r>
    </w:p>
    <w:p w14:paraId="081AE6B8" w14:textId="77777777" w:rsidR="003D371B" w:rsidRPr="00021F15" w:rsidRDefault="003D371B" w:rsidP="0093654E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Pag-uusap gamit ang internet na may bidyo at tunog.</w:t>
      </w:r>
    </w:p>
    <w:p w14:paraId="0B11CD94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6F019118" w14:textId="183530A3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Dalawang uri:</w:t>
      </w:r>
    </w:p>
    <w:p w14:paraId="62923756" w14:textId="7A958ED1" w:rsidR="003D371B" w:rsidRPr="00021F15" w:rsidRDefault="003D371B" w:rsidP="0093654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 xml:space="preserve">Point-to-Point </w:t>
      </w:r>
      <w:r w:rsidRPr="00021F15">
        <w:rPr>
          <w:rFonts w:ascii="Times New Roman" w:hAnsi="Times New Roman" w:cs="Times New Roman"/>
        </w:rPr>
        <w:t>– Dalawang tao (Video Call).</w:t>
      </w:r>
    </w:p>
    <w:p w14:paraId="1E61D65B" w14:textId="6C3F1414" w:rsidR="003D371B" w:rsidRPr="00021F15" w:rsidRDefault="003D371B" w:rsidP="0093654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  <w:b/>
          <w:bCs/>
        </w:rPr>
        <w:t>Multipoint</w:t>
      </w:r>
      <w:r w:rsidRPr="00021F15">
        <w:rPr>
          <w:rFonts w:ascii="Times New Roman" w:hAnsi="Times New Roman" w:cs="Times New Roman"/>
        </w:rPr>
        <w:t xml:space="preserve"> – Higit sa dalawa (Zoom).</w:t>
      </w:r>
    </w:p>
    <w:p w14:paraId="3A1FEBEB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249750B3" w14:textId="63839904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Paano Gamitin</w:t>
      </w:r>
      <w:r w:rsidR="002D11E9" w:rsidRPr="00021F15">
        <w:rPr>
          <w:rFonts w:ascii="Times New Roman" w:hAnsi="Times New Roman" w:cs="Times New Roman"/>
        </w:rPr>
        <w:t>:</w:t>
      </w:r>
    </w:p>
    <w:p w14:paraId="79BBC7D2" w14:textId="59E94A19" w:rsidR="003D371B" w:rsidRPr="00021F15" w:rsidRDefault="003D371B" w:rsidP="0093654E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Gamitin ang endpoints: kamera, mikropono, internet.</w:t>
      </w:r>
    </w:p>
    <w:p w14:paraId="79A9B8CC" w14:textId="14F8CA04" w:rsidR="003D371B" w:rsidRPr="00021F15" w:rsidRDefault="003D371B" w:rsidP="0093654E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Kailangan din ng MCU (Multipoint Control Unit).</w:t>
      </w:r>
    </w:p>
    <w:p w14:paraId="462CAAF2" w14:textId="77777777" w:rsidR="003E011D" w:rsidRPr="00021F15" w:rsidRDefault="003E011D" w:rsidP="0093654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E617D6A" w14:textId="2732EC8C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Benepisyo ng Video Conferencing</w:t>
      </w:r>
    </w:p>
    <w:p w14:paraId="39DD1757" w14:textId="2A9057AF" w:rsidR="003D371B" w:rsidRPr="00021F15" w:rsidRDefault="003D371B" w:rsidP="0093654E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90% ng impormasyon ay naihahatid sa pamamagitan ng biswal.</w:t>
      </w:r>
    </w:p>
    <w:p w14:paraId="71D53573" w14:textId="77777777" w:rsidR="003D371B" w:rsidRPr="00021F15" w:rsidRDefault="003D371B" w:rsidP="0093654E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Nakakatulong sa pokus ng mga kalahok kapag maayos ang kapaligiran.</w:t>
      </w:r>
    </w:p>
    <w:p w14:paraId="4D2F1FD8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38A3B5BF" w14:textId="69F136F3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VIDEO CALL ETIQUETTE</w:t>
      </w:r>
    </w:p>
    <w:p w14:paraId="019CD0DE" w14:textId="4AFB9396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Mga Dapat Isaalang-alang habang Nakabidyo</w:t>
      </w:r>
    </w:p>
    <w:p w14:paraId="05EB14D2" w14:textId="068FDA47" w:rsidR="003D371B" w:rsidRPr="00021F15" w:rsidRDefault="003D371B" w:rsidP="0093654E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Ayusin ang IP address.</w:t>
      </w:r>
    </w:p>
    <w:p w14:paraId="28F6F7FB" w14:textId="5DC91B2C" w:rsidR="003D371B" w:rsidRPr="00021F15" w:rsidRDefault="003D371B" w:rsidP="0093654E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I-set up ang kamera at mikropono.</w:t>
      </w:r>
    </w:p>
    <w:p w14:paraId="3C2B5D15" w14:textId="5CC2131F" w:rsidR="003D371B" w:rsidRPr="00021F15" w:rsidRDefault="003D371B" w:rsidP="0093654E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I-mute kapag hindi nagsasalita.</w:t>
      </w:r>
    </w:p>
    <w:p w14:paraId="66704098" w14:textId="725D83AD" w:rsidR="003D371B" w:rsidRPr="00021F15" w:rsidRDefault="003D371B" w:rsidP="0093654E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Subukan muna ang kagamitan bago gamitin.</w:t>
      </w:r>
    </w:p>
    <w:p w14:paraId="4F3C32A6" w14:textId="77777777" w:rsidR="00BD013D" w:rsidRPr="00021F15" w:rsidRDefault="00BD013D" w:rsidP="0093654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1F1E3F6" w14:textId="29D79068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Sa Paggawa ng Bidyo</w:t>
      </w:r>
    </w:p>
    <w:p w14:paraId="25A27AFF" w14:textId="5038D61C" w:rsidR="003D371B" w:rsidRPr="00021F15" w:rsidRDefault="003D371B" w:rsidP="0093654E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Iwasan ang matitingkad o sobrang itim na kasuotan.</w:t>
      </w:r>
    </w:p>
    <w:p w14:paraId="16008765" w14:textId="01805A61" w:rsidR="003D371B" w:rsidRPr="00021F15" w:rsidRDefault="003D371B" w:rsidP="0093654E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Tumingin sa kamera.</w:t>
      </w:r>
    </w:p>
    <w:p w14:paraId="2D56E511" w14:textId="77777777" w:rsidR="003D371B" w:rsidRPr="00021F15" w:rsidRDefault="003D371B" w:rsidP="0093654E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Gumamit ng natural na kilos.</w:t>
      </w:r>
    </w:p>
    <w:p w14:paraId="4FAA98F3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34690EDD" w14:textId="1A15E7F3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Sa Paggawa ng Audio</w:t>
      </w:r>
    </w:p>
    <w:p w14:paraId="731C4DAD" w14:textId="50DFC0B4" w:rsidR="003D371B" w:rsidRPr="00021F15" w:rsidRDefault="003D371B" w:rsidP="0093654E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Huwag sumigaw, gumamit ng natural na boses.</w:t>
      </w:r>
    </w:p>
    <w:p w14:paraId="77E298EF" w14:textId="26BB94A3" w:rsidR="003D371B" w:rsidRPr="00021F15" w:rsidRDefault="003D371B" w:rsidP="0093654E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Hintaying matapos ang kausap bago magsalita.</w:t>
      </w:r>
    </w:p>
    <w:p w14:paraId="4B11F76B" w14:textId="77777777" w:rsidR="003D371B" w:rsidRPr="00021F15" w:rsidRDefault="003D371B" w:rsidP="0093654E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Magpakilala bago magsimula.</w:t>
      </w:r>
    </w:p>
    <w:p w14:paraId="3C3D9A11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6269CAB2" w14:textId="278560DA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Multipoint Conference</w:t>
      </w:r>
    </w:p>
    <w:p w14:paraId="708235A1" w14:textId="0A3B2EAD" w:rsidR="003D371B" w:rsidRPr="00021F15" w:rsidRDefault="003D371B" w:rsidP="0093654E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Alamin muna kung sino ang mga kausap.</w:t>
      </w:r>
    </w:p>
    <w:p w14:paraId="5814113E" w14:textId="01197638" w:rsidR="003D371B" w:rsidRPr="00021F15" w:rsidRDefault="003D371B" w:rsidP="0093654E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Maging malinaw sa impormasyon at katanungan.</w:t>
      </w:r>
    </w:p>
    <w:p w14:paraId="63F72101" w14:textId="1628B364" w:rsidR="003D371B" w:rsidRPr="00021F15" w:rsidRDefault="003D371B" w:rsidP="0093654E">
      <w:pPr>
        <w:spacing w:line="276" w:lineRule="auto"/>
        <w:rPr>
          <w:rFonts w:ascii="Times New Roman" w:hAnsi="Times New Roman" w:cs="Times New Roman"/>
          <w:b/>
          <w:bCs/>
        </w:rPr>
      </w:pPr>
      <w:r w:rsidRPr="00021F15">
        <w:rPr>
          <w:rFonts w:ascii="Times New Roman" w:hAnsi="Times New Roman" w:cs="Times New Roman"/>
          <w:b/>
          <w:bCs/>
        </w:rPr>
        <w:t>Pagpapakita ng Nilalaman</w:t>
      </w:r>
    </w:p>
    <w:p w14:paraId="70E50F80" w14:textId="1B5EA722" w:rsidR="003D371B" w:rsidRPr="00021F15" w:rsidRDefault="003D371B" w:rsidP="0093654E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Ihanda ang Microsoft Word, PowerPoint o iba pang teknikal na kagamitan.</w:t>
      </w:r>
    </w:p>
    <w:p w14:paraId="1E90A500" w14:textId="77777777" w:rsidR="003D371B" w:rsidRPr="00021F15" w:rsidRDefault="003D371B" w:rsidP="0093654E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021F15">
        <w:rPr>
          <w:rFonts w:ascii="Times New Roman" w:hAnsi="Times New Roman" w:cs="Times New Roman"/>
        </w:rPr>
        <w:t>Siguraduhing handa ang presentasyon bago tumawag.</w:t>
      </w:r>
    </w:p>
    <w:p w14:paraId="54CCCF07" w14:textId="77777777" w:rsidR="003D371B" w:rsidRPr="00021F15" w:rsidRDefault="003D371B" w:rsidP="0093654E">
      <w:pPr>
        <w:spacing w:line="276" w:lineRule="auto"/>
        <w:rPr>
          <w:rFonts w:ascii="Times New Roman" w:hAnsi="Times New Roman" w:cs="Times New Roman"/>
        </w:rPr>
      </w:pPr>
    </w:p>
    <w:p w14:paraId="78F9CBAA" w14:textId="77777777" w:rsidR="00535231" w:rsidRPr="00021F15" w:rsidRDefault="00535231" w:rsidP="0093654E">
      <w:pPr>
        <w:spacing w:line="276" w:lineRule="auto"/>
        <w:rPr>
          <w:rFonts w:ascii="Times New Roman" w:hAnsi="Times New Roman" w:cs="Times New Roman"/>
        </w:rPr>
      </w:pPr>
    </w:p>
    <w:p w14:paraId="0F49D3F6" w14:textId="77777777" w:rsidR="00804C5D" w:rsidRPr="00021F15" w:rsidRDefault="00804C5D" w:rsidP="0093654E">
      <w:pPr>
        <w:spacing w:line="276" w:lineRule="auto"/>
        <w:rPr>
          <w:rFonts w:ascii="Times New Roman" w:hAnsi="Times New Roman" w:cs="Times New Roman"/>
        </w:rPr>
      </w:pPr>
    </w:p>
    <w:p w14:paraId="73521BB1" w14:textId="77777777" w:rsidR="00144475" w:rsidRPr="00021F15" w:rsidRDefault="00144475" w:rsidP="0093654E">
      <w:pPr>
        <w:spacing w:line="276" w:lineRule="auto"/>
        <w:rPr>
          <w:rFonts w:ascii="Times New Roman" w:hAnsi="Times New Roman" w:cs="Times New Roman"/>
        </w:rPr>
      </w:pPr>
    </w:p>
    <w:p w14:paraId="5F696A8F" w14:textId="77777777" w:rsidR="00B8274C" w:rsidRPr="00021F15" w:rsidRDefault="00B8274C" w:rsidP="0093654E">
      <w:pPr>
        <w:spacing w:line="276" w:lineRule="auto"/>
        <w:rPr>
          <w:rFonts w:ascii="Times New Roman" w:hAnsi="Times New Roman" w:cs="Times New Roman"/>
        </w:rPr>
      </w:pPr>
    </w:p>
    <w:sectPr w:rsidR="00B8274C" w:rsidRPr="00021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5F615" w14:textId="77777777" w:rsidR="001B4518" w:rsidRDefault="001B4518" w:rsidP="00916F30">
      <w:pPr>
        <w:spacing w:after="0" w:line="240" w:lineRule="auto"/>
      </w:pPr>
      <w:r>
        <w:separator/>
      </w:r>
    </w:p>
  </w:endnote>
  <w:endnote w:type="continuationSeparator" w:id="0">
    <w:p w14:paraId="643AED57" w14:textId="77777777" w:rsidR="001B4518" w:rsidRDefault="001B4518" w:rsidP="009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DB109" w14:textId="77777777" w:rsidR="001B4518" w:rsidRDefault="001B4518" w:rsidP="00916F30">
      <w:pPr>
        <w:spacing w:after="0" w:line="240" w:lineRule="auto"/>
      </w:pPr>
      <w:r>
        <w:separator/>
      </w:r>
    </w:p>
  </w:footnote>
  <w:footnote w:type="continuationSeparator" w:id="0">
    <w:p w14:paraId="68355D81" w14:textId="77777777" w:rsidR="001B4518" w:rsidRDefault="001B4518" w:rsidP="0091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03E"/>
    <w:multiLevelType w:val="hybridMultilevel"/>
    <w:tmpl w:val="D23E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BE9"/>
    <w:multiLevelType w:val="hybridMultilevel"/>
    <w:tmpl w:val="1138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704F"/>
    <w:multiLevelType w:val="hybridMultilevel"/>
    <w:tmpl w:val="BF0A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6FEE"/>
    <w:multiLevelType w:val="hybridMultilevel"/>
    <w:tmpl w:val="7700A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4A2E"/>
    <w:multiLevelType w:val="hybridMultilevel"/>
    <w:tmpl w:val="40345802"/>
    <w:lvl w:ilvl="0" w:tplc="9C76E35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DC3950"/>
    <w:multiLevelType w:val="hybridMultilevel"/>
    <w:tmpl w:val="E8C0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7C55"/>
    <w:multiLevelType w:val="hybridMultilevel"/>
    <w:tmpl w:val="4404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E329D"/>
    <w:multiLevelType w:val="hybridMultilevel"/>
    <w:tmpl w:val="37D68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55E2F"/>
    <w:multiLevelType w:val="hybridMultilevel"/>
    <w:tmpl w:val="DFFA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272DE"/>
    <w:multiLevelType w:val="hybridMultilevel"/>
    <w:tmpl w:val="5E86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C13F6"/>
    <w:multiLevelType w:val="hybridMultilevel"/>
    <w:tmpl w:val="20722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F3047"/>
    <w:multiLevelType w:val="hybridMultilevel"/>
    <w:tmpl w:val="8086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A747C"/>
    <w:multiLevelType w:val="hybridMultilevel"/>
    <w:tmpl w:val="159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7054D"/>
    <w:multiLevelType w:val="hybridMultilevel"/>
    <w:tmpl w:val="028C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8174C"/>
    <w:multiLevelType w:val="hybridMultilevel"/>
    <w:tmpl w:val="0BAC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F7F53"/>
    <w:multiLevelType w:val="hybridMultilevel"/>
    <w:tmpl w:val="ADB6C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F619DD"/>
    <w:multiLevelType w:val="hybridMultilevel"/>
    <w:tmpl w:val="02142B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861FD7"/>
    <w:multiLevelType w:val="hybridMultilevel"/>
    <w:tmpl w:val="846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D4C63"/>
    <w:multiLevelType w:val="hybridMultilevel"/>
    <w:tmpl w:val="787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C1653"/>
    <w:multiLevelType w:val="hybridMultilevel"/>
    <w:tmpl w:val="970E8620"/>
    <w:lvl w:ilvl="0" w:tplc="FF6803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0D621E"/>
    <w:multiLevelType w:val="hybridMultilevel"/>
    <w:tmpl w:val="C476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1FD3"/>
    <w:multiLevelType w:val="hybridMultilevel"/>
    <w:tmpl w:val="2E22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D6836"/>
    <w:multiLevelType w:val="hybridMultilevel"/>
    <w:tmpl w:val="378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E5D27"/>
    <w:multiLevelType w:val="hybridMultilevel"/>
    <w:tmpl w:val="D43C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B4EC8"/>
    <w:multiLevelType w:val="hybridMultilevel"/>
    <w:tmpl w:val="2D8A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250B2"/>
    <w:multiLevelType w:val="hybridMultilevel"/>
    <w:tmpl w:val="076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212DC"/>
    <w:multiLevelType w:val="hybridMultilevel"/>
    <w:tmpl w:val="821C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3CEC"/>
    <w:multiLevelType w:val="hybridMultilevel"/>
    <w:tmpl w:val="F4BC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31539"/>
    <w:multiLevelType w:val="hybridMultilevel"/>
    <w:tmpl w:val="C0E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573E6"/>
    <w:multiLevelType w:val="hybridMultilevel"/>
    <w:tmpl w:val="3A8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24330"/>
    <w:multiLevelType w:val="hybridMultilevel"/>
    <w:tmpl w:val="B1CA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45B23"/>
    <w:multiLevelType w:val="hybridMultilevel"/>
    <w:tmpl w:val="6180FB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9B7D75"/>
    <w:multiLevelType w:val="hybridMultilevel"/>
    <w:tmpl w:val="A1C2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7394D"/>
    <w:multiLevelType w:val="hybridMultilevel"/>
    <w:tmpl w:val="36B07C50"/>
    <w:lvl w:ilvl="0" w:tplc="76484C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E54055"/>
    <w:multiLevelType w:val="hybridMultilevel"/>
    <w:tmpl w:val="E854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E4B9A"/>
    <w:multiLevelType w:val="hybridMultilevel"/>
    <w:tmpl w:val="23C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94BD3"/>
    <w:multiLevelType w:val="hybridMultilevel"/>
    <w:tmpl w:val="654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B3B1A"/>
    <w:multiLevelType w:val="hybridMultilevel"/>
    <w:tmpl w:val="3C3A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80489"/>
    <w:multiLevelType w:val="hybridMultilevel"/>
    <w:tmpl w:val="7AD2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A5FCD"/>
    <w:multiLevelType w:val="hybridMultilevel"/>
    <w:tmpl w:val="E6B0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7175A"/>
    <w:multiLevelType w:val="hybridMultilevel"/>
    <w:tmpl w:val="1BF6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5BF1"/>
    <w:multiLevelType w:val="hybridMultilevel"/>
    <w:tmpl w:val="E59A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C033B"/>
    <w:multiLevelType w:val="hybridMultilevel"/>
    <w:tmpl w:val="48A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142610">
    <w:abstractNumId w:val="5"/>
  </w:num>
  <w:num w:numId="2" w16cid:durableId="552473376">
    <w:abstractNumId w:val="36"/>
  </w:num>
  <w:num w:numId="3" w16cid:durableId="132186218">
    <w:abstractNumId w:val="8"/>
  </w:num>
  <w:num w:numId="4" w16cid:durableId="148402356">
    <w:abstractNumId w:val="40"/>
  </w:num>
  <w:num w:numId="5" w16cid:durableId="1108159715">
    <w:abstractNumId w:val="3"/>
  </w:num>
  <w:num w:numId="6" w16cid:durableId="1916697168">
    <w:abstractNumId w:val="10"/>
  </w:num>
  <w:num w:numId="7" w16cid:durableId="2014841551">
    <w:abstractNumId w:val="23"/>
  </w:num>
  <w:num w:numId="8" w16cid:durableId="715423667">
    <w:abstractNumId w:val="26"/>
  </w:num>
  <w:num w:numId="9" w16cid:durableId="615723149">
    <w:abstractNumId w:val="25"/>
  </w:num>
  <w:num w:numId="10" w16cid:durableId="210771035">
    <w:abstractNumId w:val="1"/>
  </w:num>
  <w:num w:numId="11" w16cid:durableId="2095710301">
    <w:abstractNumId w:val="14"/>
  </w:num>
  <w:num w:numId="12" w16cid:durableId="1353070512">
    <w:abstractNumId w:val="2"/>
  </w:num>
  <w:num w:numId="13" w16cid:durableId="601450066">
    <w:abstractNumId w:val="15"/>
  </w:num>
  <w:num w:numId="14" w16cid:durableId="1003050438">
    <w:abstractNumId w:val="27"/>
  </w:num>
  <w:num w:numId="15" w16cid:durableId="555120850">
    <w:abstractNumId w:val="28"/>
  </w:num>
  <w:num w:numId="16" w16cid:durableId="1595749285">
    <w:abstractNumId w:val="16"/>
  </w:num>
  <w:num w:numId="17" w16cid:durableId="347559592">
    <w:abstractNumId w:val="20"/>
  </w:num>
  <w:num w:numId="18" w16cid:durableId="1464424933">
    <w:abstractNumId w:val="42"/>
  </w:num>
  <w:num w:numId="19" w16cid:durableId="1662199718">
    <w:abstractNumId w:val="21"/>
  </w:num>
  <w:num w:numId="20" w16cid:durableId="1217669134">
    <w:abstractNumId w:val="32"/>
  </w:num>
  <w:num w:numId="21" w16cid:durableId="1851065539">
    <w:abstractNumId w:val="30"/>
  </w:num>
  <w:num w:numId="22" w16cid:durableId="2119565495">
    <w:abstractNumId w:val="6"/>
  </w:num>
  <w:num w:numId="23" w16cid:durableId="1054161440">
    <w:abstractNumId w:val="11"/>
  </w:num>
  <w:num w:numId="24" w16cid:durableId="1036349489">
    <w:abstractNumId w:val="35"/>
  </w:num>
  <w:num w:numId="25" w16cid:durableId="1370839688">
    <w:abstractNumId w:val="37"/>
  </w:num>
  <w:num w:numId="26" w16cid:durableId="1681277933">
    <w:abstractNumId w:val="7"/>
  </w:num>
  <w:num w:numId="27" w16cid:durableId="461920135">
    <w:abstractNumId w:val="31"/>
  </w:num>
  <w:num w:numId="28" w16cid:durableId="1137336633">
    <w:abstractNumId w:val="12"/>
  </w:num>
  <w:num w:numId="29" w16cid:durableId="1503282283">
    <w:abstractNumId w:val="38"/>
  </w:num>
  <w:num w:numId="30" w16cid:durableId="419252694">
    <w:abstractNumId w:val="24"/>
  </w:num>
  <w:num w:numId="31" w16cid:durableId="1049837416">
    <w:abstractNumId w:val="22"/>
  </w:num>
  <w:num w:numId="32" w16cid:durableId="1071385252">
    <w:abstractNumId w:val="34"/>
  </w:num>
  <w:num w:numId="33" w16cid:durableId="844244884">
    <w:abstractNumId w:val="19"/>
  </w:num>
  <w:num w:numId="34" w16cid:durableId="217784984">
    <w:abstractNumId w:val="33"/>
  </w:num>
  <w:num w:numId="35" w16cid:durableId="2069524009">
    <w:abstractNumId w:val="4"/>
  </w:num>
  <w:num w:numId="36" w16cid:durableId="923878197">
    <w:abstractNumId w:val="41"/>
  </w:num>
  <w:num w:numId="37" w16cid:durableId="28379721">
    <w:abstractNumId w:val="29"/>
  </w:num>
  <w:num w:numId="38" w16cid:durableId="541792701">
    <w:abstractNumId w:val="9"/>
  </w:num>
  <w:num w:numId="39" w16cid:durableId="1095639341">
    <w:abstractNumId w:val="39"/>
  </w:num>
  <w:num w:numId="40" w16cid:durableId="1899707025">
    <w:abstractNumId w:val="0"/>
  </w:num>
  <w:num w:numId="41" w16cid:durableId="173032406">
    <w:abstractNumId w:val="18"/>
  </w:num>
  <w:num w:numId="42" w16cid:durableId="737754056">
    <w:abstractNumId w:val="13"/>
  </w:num>
  <w:num w:numId="43" w16cid:durableId="11269658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E4"/>
    <w:rsid w:val="00021F15"/>
    <w:rsid w:val="0002461A"/>
    <w:rsid w:val="0006093E"/>
    <w:rsid w:val="00063106"/>
    <w:rsid w:val="00094743"/>
    <w:rsid w:val="000C7E93"/>
    <w:rsid w:val="000E26A9"/>
    <w:rsid w:val="00144475"/>
    <w:rsid w:val="001B4518"/>
    <w:rsid w:val="001C6CCF"/>
    <w:rsid w:val="001D47E9"/>
    <w:rsid w:val="001F528D"/>
    <w:rsid w:val="00270D01"/>
    <w:rsid w:val="00282969"/>
    <w:rsid w:val="002843BB"/>
    <w:rsid w:val="002A2579"/>
    <w:rsid w:val="002B7289"/>
    <w:rsid w:val="002C50B3"/>
    <w:rsid w:val="002D11E9"/>
    <w:rsid w:val="002D1517"/>
    <w:rsid w:val="0031111A"/>
    <w:rsid w:val="00350881"/>
    <w:rsid w:val="003516BE"/>
    <w:rsid w:val="003768E2"/>
    <w:rsid w:val="003809A7"/>
    <w:rsid w:val="003D2294"/>
    <w:rsid w:val="003D371B"/>
    <w:rsid w:val="003D6744"/>
    <w:rsid w:val="003E011D"/>
    <w:rsid w:val="004233C9"/>
    <w:rsid w:val="0046587A"/>
    <w:rsid w:val="004B741D"/>
    <w:rsid w:val="004F072C"/>
    <w:rsid w:val="004F372E"/>
    <w:rsid w:val="00535231"/>
    <w:rsid w:val="005E3F8C"/>
    <w:rsid w:val="006075F8"/>
    <w:rsid w:val="0061021A"/>
    <w:rsid w:val="00630B0D"/>
    <w:rsid w:val="00656C04"/>
    <w:rsid w:val="00685CFA"/>
    <w:rsid w:val="006A43C1"/>
    <w:rsid w:val="006E1625"/>
    <w:rsid w:val="00707D6B"/>
    <w:rsid w:val="00747F16"/>
    <w:rsid w:val="00780E2D"/>
    <w:rsid w:val="00786518"/>
    <w:rsid w:val="0079321B"/>
    <w:rsid w:val="00804C5D"/>
    <w:rsid w:val="0081012E"/>
    <w:rsid w:val="00816104"/>
    <w:rsid w:val="00821744"/>
    <w:rsid w:val="00835BB1"/>
    <w:rsid w:val="00846141"/>
    <w:rsid w:val="00857FDD"/>
    <w:rsid w:val="00880AA6"/>
    <w:rsid w:val="008A00B4"/>
    <w:rsid w:val="008B7AD5"/>
    <w:rsid w:val="008C0548"/>
    <w:rsid w:val="008C3BDA"/>
    <w:rsid w:val="008C6356"/>
    <w:rsid w:val="00916F30"/>
    <w:rsid w:val="0093654E"/>
    <w:rsid w:val="00976FD5"/>
    <w:rsid w:val="00977010"/>
    <w:rsid w:val="00993402"/>
    <w:rsid w:val="009A411D"/>
    <w:rsid w:val="009B03FE"/>
    <w:rsid w:val="009E62BD"/>
    <w:rsid w:val="00A21EAA"/>
    <w:rsid w:val="00A91056"/>
    <w:rsid w:val="00AA77D9"/>
    <w:rsid w:val="00AB2BEF"/>
    <w:rsid w:val="00AB649C"/>
    <w:rsid w:val="00AC0D03"/>
    <w:rsid w:val="00AC55CD"/>
    <w:rsid w:val="00AC7B88"/>
    <w:rsid w:val="00AE0BBE"/>
    <w:rsid w:val="00AE3CDA"/>
    <w:rsid w:val="00AE7F09"/>
    <w:rsid w:val="00AF2B8B"/>
    <w:rsid w:val="00B00E86"/>
    <w:rsid w:val="00B16B7B"/>
    <w:rsid w:val="00B32A7C"/>
    <w:rsid w:val="00B61999"/>
    <w:rsid w:val="00B7742B"/>
    <w:rsid w:val="00B8274C"/>
    <w:rsid w:val="00BA08B6"/>
    <w:rsid w:val="00BA58A4"/>
    <w:rsid w:val="00BD013D"/>
    <w:rsid w:val="00BE43F9"/>
    <w:rsid w:val="00C26A9D"/>
    <w:rsid w:val="00C311A8"/>
    <w:rsid w:val="00C313C3"/>
    <w:rsid w:val="00C400B0"/>
    <w:rsid w:val="00C6125A"/>
    <w:rsid w:val="00CD358E"/>
    <w:rsid w:val="00CF120D"/>
    <w:rsid w:val="00CF586F"/>
    <w:rsid w:val="00DE24C6"/>
    <w:rsid w:val="00DF50A2"/>
    <w:rsid w:val="00E04321"/>
    <w:rsid w:val="00E15D96"/>
    <w:rsid w:val="00E356FD"/>
    <w:rsid w:val="00E402E4"/>
    <w:rsid w:val="00E94A4C"/>
    <w:rsid w:val="00EC4758"/>
    <w:rsid w:val="00F058E7"/>
    <w:rsid w:val="00F26D3C"/>
    <w:rsid w:val="00F901F1"/>
    <w:rsid w:val="00F91904"/>
    <w:rsid w:val="00F9198B"/>
    <w:rsid w:val="00F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E4947"/>
  <w15:chartTrackingRefBased/>
  <w15:docId w15:val="{1B908B68-7A6D-6948-A0FE-BCAF67AF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2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30"/>
  </w:style>
  <w:style w:type="paragraph" w:styleId="Footer">
    <w:name w:val="footer"/>
    <w:basedOn w:val="Normal"/>
    <w:link w:val="FooterChar"/>
    <w:uiPriority w:val="99"/>
    <w:unhideWhenUsed/>
    <w:rsid w:val="0091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30"/>
  </w:style>
  <w:style w:type="paragraph" w:styleId="BodyText">
    <w:name w:val="Body Text"/>
    <w:basedOn w:val="Normal"/>
    <w:link w:val="BodyTextChar"/>
    <w:uiPriority w:val="1"/>
    <w:qFormat/>
    <w:rsid w:val="00C26A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26A9D"/>
    <w:rPr>
      <w:rFonts w:ascii="Arial" w:eastAsia="Arial" w:hAnsi="Arial" w:cs="Arial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waynecorbita@gmail.com</dc:creator>
  <cp:keywords/>
  <dc:description/>
  <cp:lastModifiedBy>ma.adoramiradora@gmail.com</cp:lastModifiedBy>
  <cp:revision>2</cp:revision>
  <dcterms:created xsi:type="dcterms:W3CDTF">2025-05-12T06:25:00Z</dcterms:created>
  <dcterms:modified xsi:type="dcterms:W3CDTF">2025-05-12T06:25:00Z</dcterms:modified>
</cp:coreProperties>
</file>