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50E" w:rsidRPr="00FD550E" w:rsidRDefault="00FD550E" w:rsidP="00FD550E">
      <w:pPr>
        <w:spacing w:after="160" w:line="254" w:lineRule="auto"/>
        <w:jc w:val="center"/>
        <w:rPr>
          <w:rFonts w:eastAsia="SimSun"/>
          <w:kern w:val="3"/>
          <w:lang w:val="ru-RU"/>
        </w:rPr>
      </w:pPr>
      <w:r w:rsidRPr="00FD550E">
        <w:rPr>
          <w:rFonts w:eastAsia="SimSun"/>
          <w:kern w:val="3"/>
          <w:lang w:val="ru-RU"/>
        </w:rPr>
        <w:t>Перелік рішень</w:t>
      </w:r>
    </w:p>
    <w:p w:rsidR="00FD550E" w:rsidRPr="00FD550E" w:rsidRDefault="00FD550E" w:rsidP="00FD550E">
      <w:pPr>
        <w:spacing w:after="160" w:line="254" w:lineRule="auto"/>
        <w:jc w:val="center"/>
        <w:rPr>
          <w:rFonts w:eastAsia="SimSun"/>
          <w:kern w:val="3"/>
        </w:rPr>
      </w:pPr>
      <w:r w:rsidRPr="00FD550E">
        <w:rPr>
          <w:rFonts w:eastAsia="SimSun"/>
          <w:kern w:val="3"/>
          <w:lang w:val="ru-RU"/>
        </w:rPr>
        <w:t xml:space="preserve">в протоколі засідання виконавчого комітету </w:t>
      </w:r>
      <w:r w:rsidRPr="00FD550E">
        <w:rPr>
          <w:rFonts w:eastAsia="SimSun"/>
          <w:kern w:val="3"/>
        </w:rPr>
        <w:t xml:space="preserve"> </w:t>
      </w:r>
      <w:r w:rsidRPr="00FD550E">
        <w:rPr>
          <w:rFonts w:eastAsia="SimSun"/>
          <w:kern w:val="3"/>
          <w:lang w:val="ru-RU"/>
        </w:rPr>
        <w:t xml:space="preserve">від </w:t>
      </w:r>
      <w:r w:rsidR="00FF34A1">
        <w:rPr>
          <w:rFonts w:eastAsia="SimSun"/>
          <w:kern w:val="3"/>
        </w:rPr>
        <w:t>03</w:t>
      </w:r>
      <w:r w:rsidRPr="00FD550E">
        <w:rPr>
          <w:rFonts w:eastAsia="SimSun"/>
          <w:kern w:val="3"/>
          <w:lang w:val="ru-RU"/>
        </w:rPr>
        <w:t>.</w:t>
      </w:r>
      <w:r w:rsidR="00FF34A1">
        <w:rPr>
          <w:rFonts w:eastAsia="SimSun"/>
          <w:kern w:val="3"/>
        </w:rPr>
        <w:t>04</w:t>
      </w:r>
      <w:r w:rsidRPr="00FD550E">
        <w:rPr>
          <w:rFonts w:eastAsia="SimSun"/>
          <w:kern w:val="3"/>
          <w:lang w:val="ru-RU"/>
        </w:rPr>
        <w:t xml:space="preserve">.2025 року </w:t>
      </w:r>
      <w:r w:rsidR="00FF34A1">
        <w:rPr>
          <w:rFonts w:eastAsia="SimSun"/>
          <w:kern w:val="3"/>
        </w:rPr>
        <w:t xml:space="preserve"> №07</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7513"/>
        <w:gridCol w:w="1276"/>
      </w:tblGrid>
      <w:tr w:rsidR="00FD550E" w:rsidRPr="00FD550E" w:rsidTr="00A57ACF">
        <w:tc>
          <w:tcPr>
            <w:tcW w:w="993"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tabs>
                <w:tab w:val="left" w:pos="460"/>
              </w:tabs>
              <w:spacing w:after="160" w:line="254" w:lineRule="auto"/>
            </w:pPr>
            <w:r w:rsidRPr="00FD550E">
              <w:rPr>
                <w:rFonts w:eastAsiaTheme="minorHAnsi"/>
                <w:lang w:val="ru-RU"/>
              </w:rPr>
              <w:t>№</w:t>
            </w:r>
          </w:p>
          <w:p w:rsidR="00FD550E" w:rsidRPr="00FD550E" w:rsidRDefault="00FD550E" w:rsidP="00FD550E">
            <w:pPr>
              <w:tabs>
                <w:tab w:val="left" w:pos="460"/>
              </w:tabs>
              <w:spacing w:after="160" w:line="254" w:lineRule="auto"/>
              <w:rPr>
                <w:lang w:val="ru-RU"/>
              </w:rPr>
            </w:pPr>
            <w:r w:rsidRPr="00FD550E">
              <w:rPr>
                <w:rFonts w:eastAsiaTheme="minorHAnsi"/>
                <w:lang w:val="ru-RU"/>
              </w:rPr>
              <w:t>з/п</w:t>
            </w:r>
          </w:p>
        </w:tc>
        <w:tc>
          <w:tcPr>
            <w:tcW w:w="7513"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tabs>
                <w:tab w:val="left" w:pos="460"/>
              </w:tabs>
              <w:spacing w:after="160" w:line="254" w:lineRule="auto"/>
              <w:jc w:val="center"/>
              <w:rPr>
                <w:lang w:val="ru-RU"/>
              </w:rPr>
            </w:pPr>
            <w:r w:rsidRPr="00FD550E">
              <w:rPr>
                <w:rFonts w:eastAsiaTheme="minorHAnsi"/>
                <w:lang w:val="ru-RU"/>
              </w:rPr>
              <w:t>Назва рішення</w:t>
            </w:r>
          </w:p>
        </w:tc>
        <w:tc>
          <w:tcPr>
            <w:tcW w:w="1276"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spacing w:after="160" w:line="254" w:lineRule="auto"/>
              <w:jc w:val="center"/>
              <w:rPr>
                <w:lang w:val="ru-RU"/>
              </w:rPr>
            </w:pPr>
            <w:r w:rsidRPr="00FD550E">
              <w:rPr>
                <w:rFonts w:eastAsiaTheme="minorHAnsi"/>
                <w:lang w:val="ru-RU"/>
              </w:rPr>
              <w:t>№ рішення</w:t>
            </w:r>
          </w:p>
        </w:tc>
      </w:tr>
      <w:tr w:rsidR="00FD550E" w:rsidRPr="00FD550E" w:rsidTr="00A57ACF">
        <w:trPr>
          <w:trHeight w:val="315"/>
        </w:trPr>
        <w:tc>
          <w:tcPr>
            <w:tcW w:w="993"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widowControl w:val="0"/>
              <w:tabs>
                <w:tab w:val="left" w:pos="460"/>
              </w:tabs>
              <w:suppressAutoHyphens/>
              <w:spacing w:after="200" w:line="276" w:lineRule="auto"/>
              <w:rPr>
                <w:kern w:val="3"/>
                <w:lang w:eastAsia="uk-UA"/>
              </w:rPr>
            </w:pPr>
            <w:r w:rsidRPr="00FD550E">
              <w:rPr>
                <w:rFonts w:eastAsia="SimSun"/>
                <w:kern w:val="3"/>
                <w:lang w:eastAsia="uk-UA"/>
              </w:rPr>
              <w:t>1</w:t>
            </w:r>
          </w:p>
        </w:tc>
        <w:tc>
          <w:tcPr>
            <w:tcW w:w="7513" w:type="dxa"/>
            <w:tcBorders>
              <w:top w:val="single" w:sz="4" w:space="0" w:color="auto"/>
              <w:left w:val="single" w:sz="4" w:space="0" w:color="auto"/>
              <w:bottom w:val="single" w:sz="4" w:space="0" w:color="auto"/>
              <w:right w:val="single" w:sz="4" w:space="0" w:color="auto"/>
            </w:tcBorders>
          </w:tcPr>
          <w:p w:rsidR="00FD550E" w:rsidRPr="001B7EA0" w:rsidRDefault="001B7EA0" w:rsidP="001B7EA0">
            <w:pPr>
              <w:pStyle w:val="a3"/>
              <w:jc w:val="both"/>
              <w:rPr>
                <w:rFonts w:ascii="Times New Roman" w:hAnsi="Times New Roman"/>
                <w:color w:val="000000"/>
                <w:sz w:val="28"/>
                <w:szCs w:val="28"/>
                <w:lang w:val="uk-UA"/>
              </w:rPr>
            </w:pPr>
            <w:r>
              <w:rPr>
                <w:rFonts w:ascii="Times New Roman" w:hAnsi="Times New Roman"/>
                <w:color w:val="000000"/>
                <w:sz w:val="28"/>
                <w:szCs w:val="28"/>
                <w:lang w:val="uk-UA"/>
              </w:rPr>
              <w:t>Про розгляд звіту про виконання бюджету Широківської сільської територіальної громади  за 1 квартал 2025 року.</w:t>
            </w:r>
          </w:p>
        </w:tc>
        <w:tc>
          <w:tcPr>
            <w:tcW w:w="1276" w:type="dxa"/>
            <w:tcBorders>
              <w:top w:val="single" w:sz="4" w:space="0" w:color="auto"/>
              <w:left w:val="single" w:sz="4" w:space="0" w:color="auto"/>
              <w:bottom w:val="single" w:sz="4" w:space="0" w:color="auto"/>
              <w:right w:val="single" w:sz="4" w:space="0" w:color="auto"/>
            </w:tcBorders>
          </w:tcPr>
          <w:p w:rsidR="00FD550E" w:rsidRPr="00FD550E" w:rsidRDefault="00FF34A1" w:rsidP="001B7EA0">
            <w:pPr>
              <w:spacing w:after="160" w:line="254" w:lineRule="auto"/>
              <w:jc w:val="center"/>
              <w:rPr>
                <w:lang w:eastAsia="uk-UA"/>
              </w:rPr>
            </w:pPr>
            <w:r>
              <w:rPr>
                <w:lang w:eastAsia="uk-UA"/>
              </w:rPr>
              <w:t>110</w:t>
            </w:r>
          </w:p>
        </w:tc>
      </w:tr>
      <w:tr w:rsidR="00FD550E" w:rsidRPr="00FD550E" w:rsidTr="00A57ACF">
        <w:trPr>
          <w:trHeight w:val="300"/>
        </w:trPr>
        <w:tc>
          <w:tcPr>
            <w:tcW w:w="993"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widowControl w:val="0"/>
              <w:tabs>
                <w:tab w:val="left" w:pos="460"/>
              </w:tabs>
              <w:suppressAutoHyphens/>
              <w:spacing w:after="200" w:line="276" w:lineRule="auto"/>
              <w:rPr>
                <w:rFonts w:eastAsia="SimSun"/>
                <w:kern w:val="3"/>
                <w:lang w:eastAsia="uk-UA"/>
              </w:rPr>
            </w:pPr>
            <w:r w:rsidRPr="00FD550E">
              <w:rPr>
                <w:rFonts w:eastAsia="SimSun"/>
                <w:kern w:val="3"/>
                <w:lang w:eastAsia="uk-UA"/>
              </w:rPr>
              <w:t>2</w:t>
            </w:r>
          </w:p>
        </w:tc>
        <w:tc>
          <w:tcPr>
            <w:tcW w:w="7513" w:type="dxa"/>
            <w:tcBorders>
              <w:top w:val="single" w:sz="4" w:space="0" w:color="auto"/>
              <w:left w:val="single" w:sz="4" w:space="0" w:color="auto"/>
              <w:bottom w:val="single" w:sz="4" w:space="0" w:color="auto"/>
              <w:right w:val="single" w:sz="4" w:space="0" w:color="auto"/>
            </w:tcBorders>
          </w:tcPr>
          <w:p w:rsidR="00FD550E" w:rsidRPr="001B7EA0" w:rsidRDefault="001B7EA0" w:rsidP="001B7EA0">
            <w:pPr>
              <w:pStyle w:val="a3"/>
              <w:jc w:val="both"/>
              <w:rPr>
                <w:rFonts w:ascii="Times New Roman" w:hAnsi="Times New Roman"/>
                <w:sz w:val="28"/>
                <w:szCs w:val="28"/>
                <w:lang w:val="uk-UA"/>
              </w:rPr>
            </w:pPr>
            <w:r>
              <w:rPr>
                <w:rFonts w:ascii="Times New Roman" w:hAnsi="Times New Roman"/>
                <w:sz w:val="28"/>
                <w:szCs w:val="28"/>
                <w:lang w:val="uk-UA"/>
              </w:rPr>
              <w:t>Про виконання делегованих повноважень органів виконавчої влади у галузі житлово-комунального господарства, побутового, торговельного обслуговування, громадського харчування, транспорту і зв’язку.</w:t>
            </w:r>
          </w:p>
        </w:tc>
        <w:tc>
          <w:tcPr>
            <w:tcW w:w="1276" w:type="dxa"/>
            <w:tcBorders>
              <w:top w:val="single" w:sz="4" w:space="0" w:color="auto"/>
              <w:left w:val="single" w:sz="4" w:space="0" w:color="auto"/>
              <w:bottom w:val="single" w:sz="4" w:space="0" w:color="auto"/>
              <w:right w:val="single" w:sz="4" w:space="0" w:color="auto"/>
            </w:tcBorders>
          </w:tcPr>
          <w:p w:rsidR="00FD550E" w:rsidRPr="00FD550E" w:rsidRDefault="001B7EA0" w:rsidP="001B7EA0">
            <w:pPr>
              <w:spacing w:after="160" w:line="254" w:lineRule="auto"/>
              <w:jc w:val="center"/>
              <w:rPr>
                <w:lang w:eastAsia="uk-UA"/>
              </w:rPr>
            </w:pPr>
            <w:r>
              <w:rPr>
                <w:lang w:eastAsia="uk-UA"/>
              </w:rPr>
              <w:t>111</w:t>
            </w:r>
          </w:p>
        </w:tc>
      </w:tr>
      <w:tr w:rsidR="00FD550E" w:rsidRPr="00FD550E" w:rsidTr="00A57ACF">
        <w:trPr>
          <w:trHeight w:val="255"/>
        </w:trPr>
        <w:tc>
          <w:tcPr>
            <w:tcW w:w="993"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widowControl w:val="0"/>
              <w:tabs>
                <w:tab w:val="left" w:pos="460"/>
              </w:tabs>
              <w:suppressAutoHyphens/>
              <w:spacing w:after="200" w:line="276" w:lineRule="auto"/>
              <w:rPr>
                <w:rFonts w:eastAsia="SimSun"/>
                <w:kern w:val="3"/>
                <w:lang w:eastAsia="uk-UA"/>
              </w:rPr>
            </w:pPr>
            <w:r w:rsidRPr="00FD550E">
              <w:rPr>
                <w:rFonts w:eastAsia="SimSun"/>
                <w:kern w:val="3"/>
                <w:lang w:eastAsia="uk-UA"/>
              </w:rPr>
              <w:t>3</w:t>
            </w:r>
          </w:p>
        </w:tc>
        <w:tc>
          <w:tcPr>
            <w:tcW w:w="7513" w:type="dxa"/>
            <w:tcBorders>
              <w:top w:val="single" w:sz="4" w:space="0" w:color="auto"/>
              <w:left w:val="single" w:sz="4" w:space="0" w:color="auto"/>
              <w:bottom w:val="single" w:sz="4" w:space="0" w:color="auto"/>
              <w:right w:val="single" w:sz="4" w:space="0" w:color="auto"/>
            </w:tcBorders>
          </w:tcPr>
          <w:p w:rsidR="00FD550E" w:rsidRPr="001B7EA0" w:rsidRDefault="001B7EA0" w:rsidP="001B7EA0">
            <w:pPr>
              <w:pStyle w:val="a3"/>
              <w:jc w:val="both"/>
              <w:rPr>
                <w:rFonts w:ascii="Times New Roman" w:hAnsi="Times New Roman"/>
                <w:sz w:val="28"/>
                <w:szCs w:val="28"/>
                <w:lang w:val="uk-UA"/>
              </w:rPr>
            </w:pPr>
            <w:r>
              <w:rPr>
                <w:rFonts w:ascii="Times New Roman" w:hAnsi="Times New Roman"/>
                <w:sz w:val="28"/>
                <w:szCs w:val="28"/>
                <w:lang w:val="uk-UA"/>
              </w:rPr>
              <w:t>Про роботу виконавчого комітету Широківськоїсільської ради з виконання вимог Закону України «Про звернення громадян» в 1 кварталі 2025 року.</w:t>
            </w:r>
          </w:p>
        </w:tc>
        <w:tc>
          <w:tcPr>
            <w:tcW w:w="1276" w:type="dxa"/>
            <w:tcBorders>
              <w:top w:val="single" w:sz="4" w:space="0" w:color="auto"/>
              <w:left w:val="single" w:sz="4" w:space="0" w:color="auto"/>
              <w:bottom w:val="single" w:sz="4" w:space="0" w:color="auto"/>
              <w:right w:val="single" w:sz="4" w:space="0" w:color="auto"/>
            </w:tcBorders>
          </w:tcPr>
          <w:p w:rsidR="00FD550E" w:rsidRPr="00FD550E" w:rsidRDefault="001B7EA0" w:rsidP="001B7EA0">
            <w:pPr>
              <w:spacing w:after="160" w:line="254" w:lineRule="auto"/>
              <w:jc w:val="center"/>
              <w:rPr>
                <w:lang w:eastAsia="uk-UA"/>
              </w:rPr>
            </w:pPr>
            <w:r>
              <w:rPr>
                <w:lang w:eastAsia="uk-UA"/>
              </w:rPr>
              <w:t>112</w:t>
            </w:r>
          </w:p>
        </w:tc>
      </w:tr>
      <w:tr w:rsidR="00FD550E" w:rsidRPr="00FD550E" w:rsidTr="00A57ACF">
        <w:trPr>
          <w:trHeight w:val="270"/>
        </w:trPr>
        <w:tc>
          <w:tcPr>
            <w:tcW w:w="993"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widowControl w:val="0"/>
              <w:tabs>
                <w:tab w:val="left" w:pos="460"/>
              </w:tabs>
              <w:suppressAutoHyphens/>
              <w:spacing w:after="200" w:line="276" w:lineRule="auto"/>
              <w:rPr>
                <w:rFonts w:eastAsia="SimSun"/>
                <w:kern w:val="3"/>
                <w:lang w:eastAsia="uk-UA"/>
              </w:rPr>
            </w:pPr>
            <w:r w:rsidRPr="00FD550E">
              <w:rPr>
                <w:rFonts w:eastAsia="SimSun"/>
                <w:kern w:val="3"/>
                <w:lang w:eastAsia="uk-UA"/>
              </w:rPr>
              <w:t>4</w:t>
            </w:r>
          </w:p>
        </w:tc>
        <w:tc>
          <w:tcPr>
            <w:tcW w:w="7513" w:type="dxa"/>
            <w:tcBorders>
              <w:top w:val="single" w:sz="4" w:space="0" w:color="auto"/>
              <w:left w:val="single" w:sz="4" w:space="0" w:color="auto"/>
              <w:bottom w:val="single" w:sz="4" w:space="0" w:color="auto"/>
              <w:right w:val="single" w:sz="4" w:space="0" w:color="auto"/>
            </w:tcBorders>
          </w:tcPr>
          <w:p w:rsidR="00FD550E" w:rsidRPr="001B7EA0" w:rsidRDefault="001B7EA0" w:rsidP="001B7EA0">
            <w:pPr>
              <w:pStyle w:val="a3"/>
              <w:jc w:val="both"/>
              <w:rPr>
                <w:rFonts w:ascii="Times New Roman" w:hAnsi="Times New Roman"/>
                <w:sz w:val="28"/>
                <w:szCs w:val="28"/>
                <w:lang w:val="uk-UA"/>
              </w:rPr>
            </w:pPr>
            <w:r>
              <w:rPr>
                <w:rFonts w:ascii="Times New Roman" w:eastAsiaTheme="minorEastAsia" w:hAnsi="Times New Roman"/>
                <w:sz w:val="28"/>
                <w:szCs w:val="28"/>
                <w:lang w:val="uk-UA"/>
              </w:rPr>
              <w:t xml:space="preserve">Про роботу виконавчого комітету. Широківської сільської ради з виконання вимог Закону України «Про доступ до публічної інформації» в 1 кварталі 2025 року.  </w:t>
            </w:r>
          </w:p>
        </w:tc>
        <w:tc>
          <w:tcPr>
            <w:tcW w:w="1276" w:type="dxa"/>
            <w:tcBorders>
              <w:top w:val="single" w:sz="4" w:space="0" w:color="auto"/>
              <w:left w:val="single" w:sz="4" w:space="0" w:color="auto"/>
              <w:bottom w:val="single" w:sz="4" w:space="0" w:color="auto"/>
              <w:right w:val="single" w:sz="4" w:space="0" w:color="auto"/>
            </w:tcBorders>
          </w:tcPr>
          <w:p w:rsidR="00FD550E" w:rsidRPr="00FD550E" w:rsidRDefault="001B7EA0" w:rsidP="001B7EA0">
            <w:pPr>
              <w:spacing w:after="160" w:line="254" w:lineRule="auto"/>
              <w:jc w:val="center"/>
              <w:rPr>
                <w:lang w:eastAsia="uk-UA"/>
              </w:rPr>
            </w:pPr>
            <w:r>
              <w:rPr>
                <w:lang w:eastAsia="uk-UA"/>
              </w:rPr>
              <w:t>113</w:t>
            </w:r>
          </w:p>
        </w:tc>
      </w:tr>
      <w:tr w:rsidR="00FD550E" w:rsidRPr="00FD550E" w:rsidTr="00A57ACF">
        <w:trPr>
          <w:trHeight w:val="315"/>
        </w:trPr>
        <w:tc>
          <w:tcPr>
            <w:tcW w:w="993"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widowControl w:val="0"/>
              <w:tabs>
                <w:tab w:val="left" w:pos="460"/>
              </w:tabs>
              <w:suppressAutoHyphens/>
              <w:spacing w:after="200" w:line="276" w:lineRule="auto"/>
              <w:rPr>
                <w:rFonts w:eastAsia="SimSun"/>
                <w:kern w:val="3"/>
                <w:lang w:eastAsia="uk-UA"/>
              </w:rPr>
            </w:pPr>
            <w:r w:rsidRPr="00FD550E">
              <w:rPr>
                <w:rFonts w:eastAsia="SimSun"/>
                <w:kern w:val="3"/>
                <w:lang w:eastAsia="uk-UA"/>
              </w:rPr>
              <w:t>5</w:t>
            </w:r>
          </w:p>
        </w:tc>
        <w:tc>
          <w:tcPr>
            <w:tcW w:w="7513" w:type="dxa"/>
            <w:tcBorders>
              <w:top w:val="single" w:sz="4" w:space="0" w:color="auto"/>
              <w:left w:val="single" w:sz="4" w:space="0" w:color="auto"/>
              <w:bottom w:val="single" w:sz="4" w:space="0" w:color="auto"/>
              <w:right w:val="single" w:sz="4" w:space="0" w:color="auto"/>
            </w:tcBorders>
          </w:tcPr>
          <w:p w:rsidR="00FD550E" w:rsidRPr="001B7EA0" w:rsidRDefault="001B7EA0" w:rsidP="001B7EA0">
            <w:pPr>
              <w:pStyle w:val="a3"/>
              <w:jc w:val="both"/>
              <w:rPr>
                <w:rFonts w:ascii="Times New Roman" w:eastAsia="Calibri" w:hAnsi="Times New Roman"/>
                <w:sz w:val="28"/>
                <w:szCs w:val="28"/>
                <w:lang w:val="uk-UA"/>
              </w:rPr>
            </w:pPr>
            <w:r>
              <w:rPr>
                <w:rFonts w:ascii="Times New Roman" w:eastAsia="Calibri" w:hAnsi="Times New Roman"/>
                <w:sz w:val="28"/>
                <w:szCs w:val="28"/>
                <w:lang w:val="uk-UA"/>
              </w:rPr>
              <w:t>Про роботу виконавчого комітету Широківської сільської ради з виконання вимог Закону України «Про  запобігання корупції»  протягом  1 кварталу 2025 року.</w:t>
            </w:r>
          </w:p>
        </w:tc>
        <w:tc>
          <w:tcPr>
            <w:tcW w:w="1276" w:type="dxa"/>
            <w:tcBorders>
              <w:top w:val="single" w:sz="4" w:space="0" w:color="auto"/>
              <w:left w:val="single" w:sz="4" w:space="0" w:color="auto"/>
              <w:bottom w:val="single" w:sz="4" w:space="0" w:color="auto"/>
              <w:right w:val="single" w:sz="4" w:space="0" w:color="auto"/>
            </w:tcBorders>
          </w:tcPr>
          <w:p w:rsidR="00FD550E" w:rsidRPr="00FD550E" w:rsidRDefault="001B7EA0" w:rsidP="001B7EA0">
            <w:pPr>
              <w:spacing w:after="160" w:line="254" w:lineRule="auto"/>
              <w:jc w:val="center"/>
              <w:rPr>
                <w:lang w:eastAsia="uk-UA"/>
              </w:rPr>
            </w:pPr>
            <w:r>
              <w:rPr>
                <w:lang w:eastAsia="uk-UA"/>
              </w:rPr>
              <w:t>114</w:t>
            </w:r>
          </w:p>
        </w:tc>
      </w:tr>
      <w:tr w:rsidR="00FD550E" w:rsidRPr="00FD550E" w:rsidTr="00A57ACF">
        <w:trPr>
          <w:trHeight w:val="330"/>
        </w:trPr>
        <w:tc>
          <w:tcPr>
            <w:tcW w:w="993" w:type="dxa"/>
            <w:tcBorders>
              <w:top w:val="single" w:sz="4" w:space="0" w:color="auto"/>
              <w:left w:val="single" w:sz="4" w:space="0" w:color="auto"/>
              <w:bottom w:val="single" w:sz="4" w:space="0" w:color="auto"/>
              <w:right w:val="single" w:sz="4" w:space="0" w:color="auto"/>
            </w:tcBorders>
            <w:hideMark/>
          </w:tcPr>
          <w:p w:rsidR="00FD550E" w:rsidRPr="00FD550E" w:rsidRDefault="00FD550E" w:rsidP="00FD550E">
            <w:pPr>
              <w:widowControl w:val="0"/>
              <w:tabs>
                <w:tab w:val="left" w:pos="460"/>
              </w:tabs>
              <w:suppressAutoHyphens/>
              <w:spacing w:after="200" w:line="276" w:lineRule="auto"/>
              <w:rPr>
                <w:rFonts w:eastAsia="SimSun"/>
                <w:kern w:val="3"/>
                <w:lang w:eastAsia="uk-UA"/>
              </w:rPr>
            </w:pPr>
            <w:r w:rsidRPr="00FD550E">
              <w:rPr>
                <w:rFonts w:eastAsia="SimSun"/>
                <w:kern w:val="3"/>
                <w:lang w:eastAsia="uk-UA"/>
              </w:rPr>
              <w:t>6</w:t>
            </w:r>
          </w:p>
        </w:tc>
        <w:tc>
          <w:tcPr>
            <w:tcW w:w="7513" w:type="dxa"/>
            <w:tcBorders>
              <w:top w:val="single" w:sz="4" w:space="0" w:color="auto"/>
              <w:left w:val="single" w:sz="4" w:space="0" w:color="auto"/>
              <w:bottom w:val="single" w:sz="4" w:space="0" w:color="auto"/>
              <w:right w:val="single" w:sz="4" w:space="0" w:color="auto"/>
            </w:tcBorders>
          </w:tcPr>
          <w:p w:rsidR="00FD550E" w:rsidRPr="00FD550E" w:rsidRDefault="001B7EA0" w:rsidP="00FD550E">
            <w:pPr>
              <w:rPr>
                <w:rFonts w:eastAsiaTheme="minorHAnsi"/>
              </w:rPr>
            </w:pPr>
            <w:r>
              <w:t>Про заходи з благоустрою та впорядкування довкілля території Широківської сільської ради Запорізького району Запорізької області в 2025 році.</w:t>
            </w:r>
          </w:p>
        </w:tc>
        <w:tc>
          <w:tcPr>
            <w:tcW w:w="1276" w:type="dxa"/>
            <w:tcBorders>
              <w:top w:val="single" w:sz="4" w:space="0" w:color="auto"/>
              <w:left w:val="single" w:sz="4" w:space="0" w:color="auto"/>
              <w:bottom w:val="single" w:sz="4" w:space="0" w:color="auto"/>
              <w:right w:val="single" w:sz="4" w:space="0" w:color="auto"/>
            </w:tcBorders>
          </w:tcPr>
          <w:p w:rsidR="00FD550E" w:rsidRPr="00FD550E" w:rsidRDefault="001B7EA0" w:rsidP="001B7EA0">
            <w:pPr>
              <w:spacing w:after="160" w:line="254" w:lineRule="auto"/>
              <w:jc w:val="center"/>
              <w:rPr>
                <w:lang w:eastAsia="uk-UA"/>
              </w:rPr>
            </w:pPr>
            <w:r>
              <w:rPr>
                <w:lang w:eastAsia="uk-UA"/>
              </w:rPr>
              <w:t>115</w:t>
            </w:r>
          </w:p>
        </w:tc>
      </w:tr>
      <w:tr w:rsidR="00FD550E" w:rsidRPr="00FD550E" w:rsidTr="00A57ACF">
        <w:trPr>
          <w:trHeight w:val="255"/>
        </w:trPr>
        <w:tc>
          <w:tcPr>
            <w:tcW w:w="993" w:type="dxa"/>
            <w:tcBorders>
              <w:top w:val="single" w:sz="4" w:space="0" w:color="auto"/>
              <w:left w:val="single" w:sz="4" w:space="0" w:color="auto"/>
              <w:bottom w:val="single" w:sz="4" w:space="0" w:color="auto"/>
              <w:right w:val="single" w:sz="4" w:space="0" w:color="auto"/>
            </w:tcBorders>
          </w:tcPr>
          <w:p w:rsidR="00FD550E"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7</w:t>
            </w:r>
          </w:p>
        </w:tc>
        <w:tc>
          <w:tcPr>
            <w:tcW w:w="7513" w:type="dxa"/>
            <w:tcBorders>
              <w:top w:val="single" w:sz="4" w:space="0" w:color="auto"/>
              <w:left w:val="single" w:sz="4" w:space="0" w:color="auto"/>
              <w:bottom w:val="single" w:sz="4" w:space="0" w:color="auto"/>
              <w:right w:val="single" w:sz="4" w:space="0" w:color="auto"/>
            </w:tcBorders>
          </w:tcPr>
          <w:p w:rsidR="00FD550E" w:rsidRPr="001B7EA0" w:rsidRDefault="001B7EA0" w:rsidP="001B7EA0">
            <w:pPr>
              <w:pStyle w:val="a3"/>
              <w:jc w:val="both"/>
              <w:rPr>
                <w:rFonts w:ascii="Times New Roman" w:hAnsi="Times New Roman"/>
                <w:sz w:val="28"/>
                <w:szCs w:val="28"/>
                <w:lang w:val="uk-UA"/>
              </w:rPr>
            </w:pPr>
            <w:r>
              <w:rPr>
                <w:rFonts w:ascii="Times New Roman" w:hAnsi="Times New Roman"/>
                <w:sz w:val="28"/>
                <w:szCs w:val="28"/>
                <w:lang w:val="uk-UA"/>
              </w:rPr>
              <w:t>Про передачу товарно-матеріальних цінностей на баланс комунальному підприємству «Благводсервіс Широківської громади».</w:t>
            </w:r>
          </w:p>
        </w:tc>
        <w:tc>
          <w:tcPr>
            <w:tcW w:w="1276" w:type="dxa"/>
            <w:tcBorders>
              <w:top w:val="single" w:sz="4" w:space="0" w:color="auto"/>
              <w:left w:val="single" w:sz="4" w:space="0" w:color="auto"/>
              <w:bottom w:val="single" w:sz="4" w:space="0" w:color="auto"/>
              <w:right w:val="single" w:sz="4" w:space="0" w:color="auto"/>
            </w:tcBorders>
          </w:tcPr>
          <w:p w:rsidR="00FD550E" w:rsidRPr="00FD550E" w:rsidRDefault="001B7EA0" w:rsidP="001B7EA0">
            <w:pPr>
              <w:spacing w:after="160" w:line="254" w:lineRule="auto"/>
              <w:jc w:val="center"/>
              <w:rPr>
                <w:lang w:eastAsia="uk-UA"/>
              </w:rPr>
            </w:pPr>
            <w:r>
              <w:rPr>
                <w:lang w:eastAsia="uk-UA"/>
              </w:rPr>
              <w:t>116</w:t>
            </w:r>
          </w:p>
        </w:tc>
      </w:tr>
      <w:tr w:rsidR="00FD550E" w:rsidRPr="00FD550E" w:rsidTr="00FF34A1">
        <w:trPr>
          <w:trHeight w:val="375"/>
        </w:trPr>
        <w:tc>
          <w:tcPr>
            <w:tcW w:w="993" w:type="dxa"/>
            <w:tcBorders>
              <w:top w:val="single" w:sz="4" w:space="0" w:color="auto"/>
              <w:left w:val="single" w:sz="4" w:space="0" w:color="auto"/>
              <w:bottom w:val="single" w:sz="4" w:space="0" w:color="auto"/>
              <w:right w:val="single" w:sz="4" w:space="0" w:color="auto"/>
            </w:tcBorders>
          </w:tcPr>
          <w:p w:rsidR="00FD550E" w:rsidRPr="00FD550E" w:rsidRDefault="00FD550E" w:rsidP="00FD550E">
            <w:pPr>
              <w:widowControl w:val="0"/>
              <w:tabs>
                <w:tab w:val="left" w:pos="460"/>
              </w:tabs>
              <w:suppressAutoHyphens/>
              <w:spacing w:after="200" w:line="276" w:lineRule="auto"/>
              <w:rPr>
                <w:rFonts w:eastAsia="SimSun"/>
                <w:kern w:val="3"/>
                <w:lang w:eastAsia="uk-UA"/>
              </w:rPr>
            </w:pPr>
            <w:r w:rsidRPr="00FD550E">
              <w:rPr>
                <w:rFonts w:eastAsia="SimSun"/>
                <w:kern w:val="3"/>
                <w:lang w:eastAsia="uk-UA"/>
              </w:rPr>
              <w:t>8</w:t>
            </w:r>
          </w:p>
        </w:tc>
        <w:tc>
          <w:tcPr>
            <w:tcW w:w="7513" w:type="dxa"/>
            <w:tcBorders>
              <w:top w:val="single" w:sz="4" w:space="0" w:color="auto"/>
              <w:left w:val="single" w:sz="4" w:space="0" w:color="auto"/>
              <w:bottom w:val="single" w:sz="4" w:space="0" w:color="auto"/>
              <w:right w:val="single" w:sz="4" w:space="0" w:color="auto"/>
            </w:tcBorders>
          </w:tcPr>
          <w:p w:rsidR="00FD550E" w:rsidRPr="001B7EA0" w:rsidRDefault="001B7EA0" w:rsidP="001B7EA0">
            <w:pPr>
              <w:shd w:val="clear" w:color="auto" w:fill="FFFFFF"/>
              <w:spacing w:line="240" w:lineRule="exact"/>
              <w:ind w:right="-1"/>
            </w:pPr>
            <w:r>
              <w:t>Про затвердження інформаційних карток адміністративних послуг, які надаються через відділ, територіальний підрозділ та віддалені робочі місця відділу «Центр надання адміністративних послуг» виконавчого комітету «Центр надання адміністративних послуг» Широківської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FD550E" w:rsidRPr="00FD550E" w:rsidRDefault="001B7EA0" w:rsidP="001B7EA0">
            <w:pPr>
              <w:spacing w:after="160" w:line="254" w:lineRule="auto"/>
              <w:jc w:val="center"/>
              <w:rPr>
                <w:lang w:eastAsia="uk-UA"/>
              </w:rPr>
            </w:pPr>
            <w:r>
              <w:rPr>
                <w:lang w:eastAsia="uk-UA"/>
              </w:rPr>
              <w:t>117</w:t>
            </w:r>
          </w:p>
        </w:tc>
      </w:tr>
      <w:tr w:rsidR="00FF34A1" w:rsidRPr="00FD550E" w:rsidTr="00FF34A1">
        <w:trPr>
          <w:trHeight w:val="21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9</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a3"/>
              <w:jc w:val="both"/>
              <w:rPr>
                <w:rFonts w:ascii="Times New Roman" w:eastAsiaTheme="minorEastAsia" w:hAnsi="Times New Roman"/>
                <w:sz w:val="28"/>
                <w:szCs w:val="28"/>
                <w:lang w:val="uk-UA"/>
              </w:rPr>
            </w:pPr>
            <w:r>
              <w:rPr>
                <w:rFonts w:ascii="Times New Roman" w:eastAsiaTheme="minorEastAsia" w:hAnsi="Times New Roman"/>
                <w:sz w:val="28"/>
                <w:szCs w:val="28"/>
                <w:lang w:val="uk-UA"/>
              </w:rPr>
              <w:t>Про організацію надання внутрішньо переміщеним особам похилого віку   та особам з інвалідністю соціальних послуг стаціонарного догляду, підтриманого проживання за принципом «гроші ходять за людиною» на території Широківської сільської ради.</w:t>
            </w:r>
          </w:p>
        </w:tc>
        <w:tc>
          <w:tcPr>
            <w:tcW w:w="1276" w:type="dxa"/>
            <w:tcBorders>
              <w:top w:val="single" w:sz="4" w:space="0" w:color="auto"/>
              <w:left w:val="single" w:sz="4" w:space="0" w:color="auto"/>
              <w:right w:val="single" w:sz="4" w:space="0" w:color="auto"/>
            </w:tcBorders>
          </w:tcPr>
          <w:p w:rsidR="00FF34A1" w:rsidRPr="00FD550E" w:rsidRDefault="001B7EA0" w:rsidP="001B7EA0">
            <w:pPr>
              <w:spacing w:after="160" w:line="254" w:lineRule="auto"/>
              <w:jc w:val="center"/>
              <w:rPr>
                <w:lang w:eastAsia="uk-UA"/>
              </w:rPr>
            </w:pPr>
            <w:r>
              <w:rPr>
                <w:lang w:eastAsia="uk-UA"/>
              </w:rPr>
              <w:t>118</w:t>
            </w:r>
          </w:p>
        </w:tc>
      </w:tr>
      <w:tr w:rsidR="00FF34A1" w:rsidRPr="00FD550E" w:rsidTr="00FF34A1">
        <w:trPr>
          <w:trHeight w:val="34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10</w:t>
            </w:r>
          </w:p>
        </w:tc>
        <w:tc>
          <w:tcPr>
            <w:tcW w:w="7513" w:type="dxa"/>
            <w:tcBorders>
              <w:top w:val="single" w:sz="4" w:space="0" w:color="auto"/>
              <w:left w:val="single" w:sz="4" w:space="0" w:color="auto"/>
              <w:bottom w:val="single" w:sz="4" w:space="0" w:color="auto"/>
              <w:right w:val="single" w:sz="4" w:space="0" w:color="auto"/>
            </w:tcBorders>
          </w:tcPr>
          <w:p w:rsidR="001B7EA0" w:rsidRDefault="001B7EA0" w:rsidP="001B7EA0">
            <w:pPr>
              <w:pStyle w:val="a3"/>
              <w:jc w:val="both"/>
              <w:rPr>
                <w:rFonts w:ascii="Times New Roman" w:hAnsi="Times New Roman"/>
                <w:sz w:val="28"/>
                <w:szCs w:val="28"/>
                <w:lang w:val="uk-UA"/>
              </w:rPr>
            </w:pPr>
            <w:r>
              <w:rPr>
                <w:rFonts w:ascii="Times New Roman" w:hAnsi="Times New Roman"/>
                <w:sz w:val="28"/>
                <w:szCs w:val="28"/>
                <w:lang w:val="uk-UA"/>
              </w:rPr>
              <w:t>Про затвердження проектної документації.</w:t>
            </w:r>
          </w:p>
          <w:p w:rsidR="00FF34A1" w:rsidRPr="00FD550E" w:rsidRDefault="00FF34A1" w:rsidP="00FD550E">
            <w:pPr>
              <w:spacing w:line="240" w:lineRule="exact"/>
              <w:rPr>
                <w:rFonts w:eastAsiaTheme="minorHAnsi" w:cstheme="minorBidi"/>
              </w:rPr>
            </w:pPr>
          </w:p>
        </w:tc>
        <w:tc>
          <w:tcPr>
            <w:tcW w:w="1276" w:type="dxa"/>
            <w:tcBorders>
              <w:top w:val="single" w:sz="4" w:space="0" w:color="auto"/>
              <w:left w:val="single" w:sz="4" w:space="0" w:color="auto"/>
              <w:right w:val="single" w:sz="4" w:space="0" w:color="auto"/>
            </w:tcBorders>
          </w:tcPr>
          <w:p w:rsidR="00FF34A1" w:rsidRPr="00FD550E" w:rsidRDefault="001B7EA0" w:rsidP="001B7EA0">
            <w:pPr>
              <w:spacing w:after="160" w:line="254" w:lineRule="auto"/>
              <w:jc w:val="center"/>
              <w:rPr>
                <w:lang w:eastAsia="uk-UA"/>
              </w:rPr>
            </w:pPr>
            <w:r>
              <w:rPr>
                <w:lang w:eastAsia="uk-UA"/>
              </w:rPr>
              <w:t>119</w:t>
            </w:r>
          </w:p>
        </w:tc>
      </w:tr>
      <w:tr w:rsidR="00FF34A1" w:rsidRPr="00FD550E" w:rsidTr="00FF34A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11</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a3"/>
              <w:jc w:val="both"/>
              <w:rPr>
                <w:rFonts w:ascii="Times New Roman" w:hAnsi="Times New Roman"/>
                <w:sz w:val="28"/>
                <w:szCs w:val="28"/>
                <w:lang w:val="uk-UA"/>
              </w:rPr>
            </w:pPr>
            <w:r>
              <w:rPr>
                <w:rFonts w:ascii="Times New Roman" w:hAnsi="Times New Roman"/>
                <w:sz w:val="28"/>
                <w:szCs w:val="28"/>
                <w:lang w:val="uk-UA"/>
              </w:rPr>
              <w:t>Про затвердження проектної документації.</w:t>
            </w:r>
          </w:p>
        </w:tc>
        <w:tc>
          <w:tcPr>
            <w:tcW w:w="1276" w:type="dxa"/>
            <w:tcBorders>
              <w:top w:val="single" w:sz="4" w:space="0" w:color="auto"/>
              <w:left w:val="single" w:sz="4" w:space="0" w:color="auto"/>
              <w:right w:val="single" w:sz="4" w:space="0" w:color="auto"/>
            </w:tcBorders>
          </w:tcPr>
          <w:p w:rsidR="00FF34A1" w:rsidRPr="00FD550E" w:rsidRDefault="001B7EA0" w:rsidP="001B7EA0">
            <w:pPr>
              <w:spacing w:after="160" w:line="254" w:lineRule="auto"/>
              <w:jc w:val="center"/>
              <w:rPr>
                <w:lang w:eastAsia="uk-UA"/>
              </w:rPr>
            </w:pPr>
            <w:r>
              <w:rPr>
                <w:lang w:eastAsia="uk-UA"/>
              </w:rPr>
              <w:t>120</w:t>
            </w:r>
          </w:p>
        </w:tc>
      </w:tr>
      <w:tr w:rsidR="00FF34A1" w:rsidRPr="00FD550E" w:rsidTr="00FF34A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12</w:t>
            </w:r>
          </w:p>
        </w:tc>
        <w:tc>
          <w:tcPr>
            <w:tcW w:w="7513" w:type="dxa"/>
            <w:tcBorders>
              <w:top w:val="single" w:sz="4" w:space="0" w:color="auto"/>
              <w:left w:val="single" w:sz="4" w:space="0" w:color="auto"/>
              <w:bottom w:val="single" w:sz="4" w:space="0" w:color="auto"/>
              <w:right w:val="single" w:sz="4" w:space="0" w:color="auto"/>
            </w:tcBorders>
          </w:tcPr>
          <w:p w:rsidR="001B7EA0" w:rsidRDefault="001B7EA0" w:rsidP="001B7EA0">
            <w:pPr>
              <w:pStyle w:val="a3"/>
              <w:jc w:val="both"/>
              <w:rPr>
                <w:rFonts w:ascii="Times New Roman" w:hAnsi="Times New Roman"/>
                <w:sz w:val="28"/>
                <w:szCs w:val="28"/>
                <w:lang w:val="uk-UA"/>
              </w:rPr>
            </w:pPr>
            <w:r>
              <w:rPr>
                <w:rFonts w:ascii="Times New Roman" w:hAnsi="Times New Roman"/>
                <w:sz w:val="28"/>
                <w:szCs w:val="28"/>
                <w:lang w:val="uk-UA"/>
              </w:rPr>
              <w:t>Про затвердження проектної документації.</w:t>
            </w:r>
          </w:p>
          <w:p w:rsidR="00FF34A1" w:rsidRPr="00FD550E" w:rsidRDefault="00FF34A1" w:rsidP="00FD550E">
            <w:pPr>
              <w:spacing w:line="240" w:lineRule="exact"/>
              <w:rPr>
                <w:rFonts w:eastAsiaTheme="minorHAnsi" w:cstheme="minorBidi"/>
              </w:rPr>
            </w:pPr>
          </w:p>
        </w:tc>
        <w:tc>
          <w:tcPr>
            <w:tcW w:w="1276" w:type="dxa"/>
            <w:tcBorders>
              <w:top w:val="single" w:sz="4" w:space="0" w:color="auto"/>
              <w:left w:val="single" w:sz="4" w:space="0" w:color="auto"/>
              <w:right w:val="single" w:sz="4" w:space="0" w:color="auto"/>
            </w:tcBorders>
          </w:tcPr>
          <w:p w:rsidR="00FF34A1" w:rsidRPr="00FD550E" w:rsidRDefault="001B7EA0" w:rsidP="001B7EA0">
            <w:pPr>
              <w:spacing w:after="160" w:line="254" w:lineRule="auto"/>
              <w:jc w:val="center"/>
              <w:rPr>
                <w:lang w:eastAsia="uk-UA"/>
              </w:rPr>
            </w:pPr>
            <w:r>
              <w:rPr>
                <w:lang w:eastAsia="uk-UA"/>
              </w:rPr>
              <w:t>121</w:t>
            </w:r>
          </w:p>
        </w:tc>
      </w:tr>
      <w:tr w:rsidR="00FF34A1" w:rsidRPr="00FD550E" w:rsidTr="00FF34A1">
        <w:trPr>
          <w:trHeight w:val="30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13</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a3"/>
              <w:jc w:val="both"/>
              <w:rPr>
                <w:rFonts w:ascii="Times New Roman" w:hAnsi="Times New Roman"/>
                <w:sz w:val="28"/>
                <w:szCs w:val="28"/>
                <w:lang w:val="uk-UA"/>
              </w:rPr>
            </w:pPr>
            <w:r>
              <w:rPr>
                <w:rFonts w:ascii="Times New Roman" w:hAnsi="Times New Roman"/>
                <w:sz w:val="28"/>
                <w:szCs w:val="28"/>
                <w:lang w:val="uk-UA"/>
              </w:rPr>
              <w:t xml:space="preserve">Про затвердження штатного розпису Комунального некомерційного підприємства «Клініка «Сімейний лікар» </w:t>
            </w:r>
            <w:r>
              <w:rPr>
                <w:rFonts w:ascii="Times New Roman" w:hAnsi="Times New Roman"/>
                <w:sz w:val="28"/>
                <w:szCs w:val="28"/>
                <w:lang w:val="uk-UA"/>
              </w:rPr>
              <w:lastRenderedPageBreak/>
              <w:t xml:space="preserve">Широківської сільської ради Запорізького району Запорізької області (код ЄДРПОУ  02006722)  </w:t>
            </w:r>
          </w:p>
        </w:tc>
        <w:tc>
          <w:tcPr>
            <w:tcW w:w="1276" w:type="dxa"/>
            <w:tcBorders>
              <w:top w:val="single" w:sz="4" w:space="0" w:color="auto"/>
              <w:left w:val="single" w:sz="4" w:space="0" w:color="auto"/>
              <w:right w:val="single" w:sz="4" w:space="0" w:color="auto"/>
            </w:tcBorders>
          </w:tcPr>
          <w:p w:rsidR="00FF34A1" w:rsidRPr="00FD550E" w:rsidRDefault="001B7EA0" w:rsidP="001B7EA0">
            <w:pPr>
              <w:spacing w:after="160" w:line="254" w:lineRule="auto"/>
              <w:jc w:val="center"/>
              <w:rPr>
                <w:lang w:eastAsia="uk-UA"/>
              </w:rPr>
            </w:pPr>
            <w:r>
              <w:rPr>
                <w:lang w:eastAsia="uk-UA"/>
              </w:rPr>
              <w:lastRenderedPageBreak/>
              <w:t>122</w:t>
            </w:r>
          </w:p>
        </w:tc>
      </w:tr>
      <w:tr w:rsidR="00FF34A1" w:rsidRPr="00FD550E" w:rsidTr="00FF34A1">
        <w:trPr>
          <w:trHeight w:val="22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14</w:t>
            </w:r>
          </w:p>
        </w:tc>
        <w:tc>
          <w:tcPr>
            <w:tcW w:w="751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spacing w:line="240" w:lineRule="exact"/>
              <w:rPr>
                <w:rFonts w:eastAsiaTheme="minorHAnsi" w:cstheme="minorBidi"/>
              </w:rPr>
            </w:pPr>
            <w:r>
              <w:rPr>
                <w:color w:val="000000"/>
              </w:rPr>
              <w:t xml:space="preserve">Про внесення змін до рішення виконавчого комітету Широківської сільської ради від 25.07.2022 року №170 «Про платні послуги, які можуть </w:t>
            </w:r>
            <w:r>
              <w:t>надаватися Комунальним некомерційним підприємством «Клініка «Сімейний лікар» Широківської сільської ради Запорізького району Запорізької області»</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123</w:t>
            </w:r>
          </w:p>
        </w:tc>
      </w:tr>
      <w:tr w:rsidR="00FF34A1" w:rsidRPr="00FD550E" w:rsidTr="00FF34A1">
        <w:trPr>
          <w:trHeight w:val="30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15</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eastAsiaTheme="minorEastAsia" w:hAnsi="Times New Roman"/>
                <w:sz w:val="28"/>
                <w:szCs w:val="28"/>
                <w:lang w:val="uk-UA"/>
              </w:rPr>
            </w:pPr>
            <w:r>
              <w:rPr>
                <w:rFonts w:ascii="Times New Roman" w:eastAsiaTheme="minorEastAsia" w:hAnsi="Times New Roman"/>
                <w:sz w:val="28"/>
                <w:szCs w:val="28"/>
                <w:lang w:val="uk-UA"/>
              </w:rPr>
              <w:t>Про визнання рішення виконавчого комітету Широківської сільської ради Запорізького району Запорізької області від 05.12.2024 № 386 таким, що втратило чинність.</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124</w:t>
            </w:r>
          </w:p>
        </w:tc>
      </w:tr>
      <w:tr w:rsidR="00FF34A1" w:rsidRPr="00FD550E" w:rsidTr="00FF34A1">
        <w:trPr>
          <w:trHeight w:val="34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16</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eastAsiaTheme="minorEastAsia" w:hAnsi="Times New Roman"/>
                <w:sz w:val="28"/>
                <w:szCs w:val="28"/>
                <w:lang w:val="uk-UA"/>
              </w:rPr>
            </w:pPr>
            <w:r>
              <w:rPr>
                <w:rFonts w:ascii="Times New Roman" w:eastAsiaTheme="minorEastAsia" w:hAnsi="Times New Roman"/>
                <w:sz w:val="28"/>
                <w:szCs w:val="28"/>
                <w:lang w:val="uk-UA"/>
              </w:rPr>
              <w:t>Про передачу майна комунальної власності в господарське відання комунальному підприємству «Комунальне сільськогосподарське підприємство «Широке» Широківської сільської ради Запорізького району Запорізької області.</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125</w:t>
            </w:r>
          </w:p>
        </w:tc>
      </w:tr>
      <w:tr w:rsidR="00FF34A1" w:rsidRPr="00FD550E" w:rsidTr="00FF34A1">
        <w:trPr>
          <w:trHeight w:val="24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17</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a3"/>
              <w:jc w:val="both"/>
              <w:rPr>
                <w:rFonts w:ascii="Times New Roman" w:hAnsi="Times New Roman"/>
                <w:sz w:val="28"/>
                <w:szCs w:val="28"/>
                <w:lang w:val="uk-UA"/>
              </w:rPr>
            </w:pPr>
            <w:r>
              <w:rPr>
                <w:rFonts w:ascii="Times New Roman" w:eastAsiaTheme="minorEastAsia" w:hAnsi="Times New Roman"/>
                <w:sz w:val="28"/>
                <w:szCs w:val="28"/>
                <w:lang w:val="uk-UA"/>
              </w:rPr>
              <w:t>Про погодження заяви КУ «Веселівський психоневрологічний інтернат» Запорізької обласної ради до Управління соціального захисту населення та ветеранської політики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126</w:t>
            </w:r>
          </w:p>
        </w:tc>
      </w:tr>
      <w:tr w:rsidR="00FF34A1" w:rsidRPr="00FD550E" w:rsidTr="00FF34A1">
        <w:trPr>
          <w:trHeight w:val="28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18</w:t>
            </w:r>
          </w:p>
        </w:tc>
        <w:tc>
          <w:tcPr>
            <w:tcW w:w="7513" w:type="dxa"/>
            <w:tcBorders>
              <w:top w:val="single" w:sz="4" w:space="0" w:color="auto"/>
              <w:left w:val="single" w:sz="4" w:space="0" w:color="auto"/>
              <w:bottom w:val="single" w:sz="4" w:space="0" w:color="auto"/>
              <w:right w:val="single" w:sz="4" w:space="0" w:color="auto"/>
            </w:tcBorders>
          </w:tcPr>
          <w:p w:rsidR="001B7EA0" w:rsidRDefault="001B7EA0" w:rsidP="001B7EA0">
            <w:pPr>
              <w:pStyle w:val="a3"/>
              <w:jc w:val="both"/>
              <w:rPr>
                <w:rFonts w:ascii="Times New Roman" w:eastAsiaTheme="minorEastAsia" w:hAnsi="Times New Roman"/>
                <w:sz w:val="28"/>
                <w:szCs w:val="28"/>
                <w:lang w:val="uk-UA"/>
              </w:rPr>
            </w:pPr>
            <w:r>
              <w:rPr>
                <w:rFonts w:ascii="Times New Roman" w:eastAsiaTheme="minorEastAsia" w:hAnsi="Times New Roman"/>
                <w:sz w:val="28"/>
                <w:szCs w:val="28"/>
                <w:lang w:val="uk-UA"/>
              </w:rPr>
              <w:t>Про погодження заяви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які  перебувають на повному державному утриманні».</w:t>
            </w:r>
          </w:p>
          <w:p w:rsidR="00FF34A1" w:rsidRPr="00FD550E" w:rsidRDefault="00FF34A1" w:rsidP="00FD550E">
            <w:pPr>
              <w:spacing w:line="240" w:lineRule="exact"/>
              <w:rPr>
                <w:rFonts w:eastAsiaTheme="minorHAnsi" w:cstheme="minorBidi"/>
              </w:rPr>
            </w:pP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127</w:t>
            </w:r>
          </w:p>
        </w:tc>
      </w:tr>
      <w:tr w:rsidR="00FF34A1" w:rsidRPr="00FD550E" w:rsidTr="00FF34A1">
        <w:trPr>
          <w:trHeight w:val="33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19</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a3"/>
              <w:jc w:val="both"/>
              <w:rPr>
                <w:rFonts w:ascii="Times New Roman" w:hAnsi="Times New Roman"/>
                <w:sz w:val="28"/>
                <w:szCs w:val="28"/>
                <w:lang w:val="uk-UA"/>
              </w:rPr>
            </w:pPr>
            <w:r>
              <w:rPr>
                <w:rFonts w:ascii="Times New Roman" w:hAnsi="Times New Roman"/>
                <w:color w:val="000000"/>
                <w:sz w:val="28"/>
                <w:szCs w:val="28"/>
                <w:lang w:val="uk-UA"/>
              </w:rPr>
              <w:t xml:space="preserve">Про надання дозволу </w:t>
            </w:r>
            <w:bookmarkStart w:id="0" w:name="_Hlk147308716"/>
            <w:bookmarkStart w:id="1" w:name="_Hlk122590633"/>
            <w:r>
              <w:rPr>
                <w:rFonts w:ascii="Times New Roman" w:hAnsi="Times New Roman"/>
                <w:color w:val="000000"/>
                <w:sz w:val="28"/>
                <w:szCs w:val="28"/>
                <w:lang w:val="uk-UA"/>
              </w:rPr>
              <w:t xml:space="preserve">на </w:t>
            </w:r>
            <w:bookmarkEnd w:id="0"/>
            <w:r>
              <w:rPr>
                <w:rFonts w:ascii="Times New Roman" w:hAnsi="Times New Roman"/>
                <w:color w:val="000000"/>
                <w:sz w:val="28"/>
                <w:szCs w:val="28"/>
                <w:lang w:val="uk-UA"/>
              </w:rPr>
              <w:t>обрізання гілля дерев</w:t>
            </w:r>
            <w:bookmarkEnd w:id="1"/>
            <w:r>
              <w:rPr>
                <w:rFonts w:ascii="Times New Roman" w:hAnsi="Times New Roman"/>
                <w:color w:val="000000"/>
                <w:sz w:val="28"/>
                <w:szCs w:val="28"/>
                <w:lang w:val="uk-UA"/>
              </w:rPr>
              <w:t>, які знаходяться на межі з земельною ділянкою в межах села Світанок</w:t>
            </w:r>
            <w:r>
              <w:rPr>
                <w:rFonts w:ascii="Times New Roman" w:hAnsi="Times New Roman"/>
                <w:sz w:val="28"/>
                <w:szCs w:val="28"/>
                <w:bdr w:val="none" w:sz="0" w:space="0" w:color="auto" w:frame="1"/>
                <w:shd w:val="clear" w:color="auto" w:fill="FFFFFF"/>
                <w:lang w:val="uk-UA"/>
              </w:rPr>
              <w:t xml:space="preserve"> </w:t>
            </w:r>
            <w:r>
              <w:rPr>
                <w:rFonts w:ascii="Times New Roman" w:hAnsi="Times New Roman"/>
                <w:sz w:val="28"/>
                <w:szCs w:val="28"/>
                <w:lang w:val="uk-UA"/>
              </w:rPr>
              <w:t>ТОВ «ХЕРСОНЕНЕРГОГРУП».</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128</w:t>
            </w:r>
          </w:p>
        </w:tc>
      </w:tr>
      <w:tr w:rsidR="00FF34A1" w:rsidRPr="00FD550E" w:rsidTr="00FF34A1">
        <w:trPr>
          <w:trHeight w:val="28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20</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a3"/>
              <w:jc w:val="both"/>
              <w:rPr>
                <w:rFonts w:ascii="Times New Roman" w:eastAsia="Calibri" w:hAnsi="Times New Roman"/>
                <w:sz w:val="28"/>
                <w:szCs w:val="28"/>
                <w:lang w:val="uk-UA"/>
              </w:rPr>
            </w:pPr>
            <w:r>
              <w:rPr>
                <w:rFonts w:ascii="Times New Roman" w:eastAsia="Calibri" w:hAnsi="Times New Roman"/>
                <w:sz w:val="28"/>
                <w:szCs w:val="28"/>
                <w:lang w:val="uk-UA"/>
              </w:rPr>
              <w:t xml:space="preserve">Про надання дозволу на очищення земельних ділянок </w:t>
            </w:r>
            <w:bookmarkStart w:id="2" w:name="_Hlk114560914"/>
            <w:r>
              <w:rPr>
                <w:rFonts w:ascii="Times New Roman" w:eastAsia="Calibri" w:hAnsi="Times New Roman"/>
                <w:sz w:val="28"/>
                <w:szCs w:val="28"/>
                <w:lang w:val="uk-UA"/>
              </w:rPr>
              <w:t xml:space="preserve">від самосіву дерев та чагарників </w:t>
            </w:r>
            <w:bookmarkStart w:id="3" w:name="_Hlk113272569"/>
            <w:bookmarkStart w:id="4" w:name="_Hlk114556135"/>
            <w:bookmarkEnd w:id="2"/>
            <w:r>
              <w:rPr>
                <w:rFonts w:ascii="Times New Roman" w:eastAsia="Calibri" w:hAnsi="Times New Roman"/>
                <w:sz w:val="28"/>
                <w:szCs w:val="28"/>
                <w:lang w:val="uk-UA"/>
              </w:rPr>
              <w:t xml:space="preserve">ФОП Дубровін Леонід </w:t>
            </w:r>
            <w:bookmarkEnd w:id="3"/>
            <w:bookmarkEnd w:id="4"/>
            <w:r>
              <w:rPr>
                <w:rFonts w:ascii="Times New Roman" w:eastAsia="Calibri" w:hAnsi="Times New Roman"/>
                <w:sz w:val="28"/>
                <w:szCs w:val="28"/>
                <w:lang w:val="uk-UA"/>
              </w:rPr>
              <w:t>Леонідович.</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129</w:t>
            </w:r>
          </w:p>
        </w:tc>
      </w:tr>
      <w:tr w:rsidR="00FF34A1" w:rsidRPr="00FD550E" w:rsidTr="00FF34A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21</w:t>
            </w:r>
          </w:p>
        </w:tc>
        <w:tc>
          <w:tcPr>
            <w:tcW w:w="7513" w:type="dxa"/>
            <w:tcBorders>
              <w:top w:val="single" w:sz="4" w:space="0" w:color="auto"/>
              <w:left w:val="single" w:sz="4" w:space="0" w:color="auto"/>
              <w:bottom w:val="single" w:sz="4" w:space="0" w:color="auto"/>
              <w:right w:val="single" w:sz="4" w:space="0" w:color="auto"/>
            </w:tcBorders>
          </w:tcPr>
          <w:p w:rsidR="001B7EA0" w:rsidRDefault="001B7EA0" w:rsidP="001B7EA0">
            <w:pPr>
              <w:rPr>
                <w:lang w:eastAsia="ru-RU"/>
              </w:rPr>
            </w:pPr>
            <w:r>
              <w:rPr>
                <w:lang w:eastAsia="ru-RU"/>
              </w:rPr>
              <w:t xml:space="preserve">Про присвоєння адреси об’єкту  нерухомого майна житловому будинку </w:t>
            </w:r>
          </w:p>
          <w:p w:rsidR="00FF34A1" w:rsidRPr="001B7EA0" w:rsidRDefault="001B7EA0" w:rsidP="001B7EA0">
            <w:pPr>
              <w:rPr>
                <w:lang w:eastAsia="ru-RU"/>
              </w:rPr>
            </w:pPr>
            <w:r>
              <w:rPr>
                <w:lang w:eastAsia="ru-RU"/>
              </w:rPr>
              <w:t xml:space="preserve">з господарським будівлям та спорудами.  </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130</w:t>
            </w:r>
          </w:p>
        </w:tc>
      </w:tr>
      <w:tr w:rsidR="00FF34A1" w:rsidRPr="00FD550E" w:rsidTr="00FF34A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22</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suppressAutoHyphens/>
              <w:rPr>
                <w:lang w:eastAsia="zh-CN"/>
              </w:rPr>
            </w:pPr>
            <w:r>
              <w:rPr>
                <w:lang w:eastAsia="zh-CN"/>
              </w:rPr>
              <w:t>Про втрату статусу дитини, позбавленої батьківського піклування.</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131</w:t>
            </w:r>
          </w:p>
        </w:tc>
      </w:tr>
      <w:tr w:rsidR="00FF34A1" w:rsidRPr="00FD550E" w:rsidTr="00FF34A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23</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suppressAutoHyphens/>
              <w:rPr>
                <w:lang w:eastAsia="zh-CN"/>
              </w:rPr>
            </w:pPr>
            <w:r>
              <w:rPr>
                <w:lang w:eastAsia="zh-CN"/>
              </w:rPr>
              <w:t xml:space="preserve">Про встановлення опіки над малолітньою дитиною. </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132</w:t>
            </w:r>
          </w:p>
        </w:tc>
      </w:tr>
      <w:tr w:rsidR="00FF34A1" w:rsidRPr="00FD550E" w:rsidTr="00FF34A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lastRenderedPageBreak/>
              <w:t>24</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tabs>
                <w:tab w:val="left" w:pos="709"/>
              </w:tabs>
              <w:rPr>
                <w:lang w:val="ru-RU" w:eastAsia="zh-CN"/>
              </w:rPr>
            </w:pPr>
            <w:r>
              <w:rPr>
                <w:lang w:eastAsia="uk-UA"/>
              </w:rPr>
              <w:t>Про надання статусу дитини, яка постраждала внаслідок</w:t>
            </w:r>
            <w:r>
              <w:rPr>
                <w:lang w:val="ru-RU" w:eastAsia="zh-CN"/>
              </w:rPr>
              <w:t xml:space="preserve"> </w:t>
            </w:r>
            <w:r>
              <w:rPr>
                <w:lang w:eastAsia="uk-UA"/>
              </w:rPr>
              <w:t>воєнних дій та збройних конфліктів.</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133</w:t>
            </w:r>
          </w:p>
        </w:tc>
      </w:tr>
      <w:tr w:rsidR="00FF34A1" w:rsidRPr="00FD550E" w:rsidTr="00FF34A1">
        <w:trPr>
          <w:trHeight w:val="27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25</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tabs>
                <w:tab w:val="left" w:pos="709"/>
              </w:tabs>
              <w:rPr>
                <w:lang w:val="ru-RU" w:eastAsia="zh-CN"/>
              </w:rPr>
            </w:pPr>
            <w:r>
              <w:rPr>
                <w:lang w:eastAsia="uk-UA"/>
              </w:rPr>
              <w:t>Про надання статусу дитини, яка постраждала внаслідок</w:t>
            </w:r>
            <w:r>
              <w:rPr>
                <w:lang w:val="ru-RU" w:eastAsia="zh-CN"/>
              </w:rPr>
              <w:t xml:space="preserve"> </w:t>
            </w:r>
            <w:r>
              <w:rPr>
                <w:lang w:eastAsia="uk-UA"/>
              </w:rPr>
              <w:t>воєнних дій та збройних конфліктів.</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134</w:t>
            </w:r>
          </w:p>
        </w:tc>
      </w:tr>
      <w:tr w:rsidR="00FF34A1" w:rsidRPr="00FD550E" w:rsidTr="00FF34A1">
        <w:trPr>
          <w:trHeight w:val="34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FF34A1"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26</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tabs>
                <w:tab w:val="left" w:pos="709"/>
              </w:tabs>
              <w:rPr>
                <w:lang w:eastAsia="zh-CN"/>
              </w:rPr>
            </w:pPr>
            <w:r>
              <w:rPr>
                <w:lang w:eastAsia="uk-UA"/>
              </w:rPr>
              <w:t>Про надання статусу дитини, яка постраждала внаслідок</w:t>
            </w:r>
            <w:r>
              <w:rPr>
                <w:lang w:val="ru-RU" w:eastAsia="zh-CN"/>
              </w:rPr>
              <w:t xml:space="preserve"> </w:t>
            </w:r>
            <w:r>
              <w:rPr>
                <w:lang w:eastAsia="uk-UA"/>
              </w:rPr>
              <w:t>воєнних дій та збройних конфліктів.</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135</w:t>
            </w:r>
          </w:p>
        </w:tc>
      </w:tr>
      <w:tr w:rsidR="00FF34A1" w:rsidRPr="00FD550E" w:rsidTr="00FF34A1">
        <w:trPr>
          <w:trHeight w:val="30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27</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tabs>
                <w:tab w:val="left" w:pos="709"/>
              </w:tabs>
              <w:rPr>
                <w:lang w:val="ru-RU" w:eastAsia="zh-CN"/>
              </w:rPr>
            </w:pPr>
            <w:r>
              <w:rPr>
                <w:lang w:eastAsia="uk-UA"/>
              </w:rPr>
              <w:t>Про надання статусу дитини, яка постраждала внаслідок</w:t>
            </w:r>
            <w:r>
              <w:rPr>
                <w:lang w:val="ru-RU" w:eastAsia="zh-CN"/>
              </w:rPr>
              <w:t xml:space="preserve"> </w:t>
            </w:r>
            <w:r>
              <w:rPr>
                <w:lang w:eastAsia="uk-UA"/>
              </w:rPr>
              <w:t>воєнних дій та збройних конфліктів.</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136</w:t>
            </w:r>
          </w:p>
        </w:tc>
      </w:tr>
      <w:tr w:rsidR="00FF34A1" w:rsidRPr="00FD550E" w:rsidTr="00FF34A1">
        <w:trPr>
          <w:trHeight w:val="30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28</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tabs>
                <w:tab w:val="left" w:pos="709"/>
              </w:tabs>
              <w:rPr>
                <w:lang w:eastAsia="zh-CN"/>
              </w:rPr>
            </w:pPr>
            <w:r>
              <w:rPr>
                <w:lang w:eastAsia="uk-UA"/>
              </w:rPr>
              <w:t>Про надання статусу дитини, яка постраждала внаслідок</w:t>
            </w:r>
            <w:r>
              <w:rPr>
                <w:lang w:val="ru-RU" w:eastAsia="zh-CN"/>
              </w:rPr>
              <w:t xml:space="preserve"> </w:t>
            </w:r>
            <w:r>
              <w:rPr>
                <w:lang w:eastAsia="uk-UA"/>
              </w:rPr>
              <w:t>воєнних дій та збройних конфліктів.</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137</w:t>
            </w:r>
          </w:p>
        </w:tc>
      </w:tr>
      <w:tr w:rsidR="00FF34A1" w:rsidRPr="00FD550E" w:rsidTr="00FF34A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29</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tabs>
                <w:tab w:val="left" w:pos="709"/>
              </w:tabs>
              <w:rPr>
                <w:lang w:val="ru-RU" w:eastAsia="zh-CN"/>
              </w:rPr>
            </w:pPr>
            <w:r>
              <w:rPr>
                <w:lang w:eastAsia="uk-UA"/>
              </w:rPr>
              <w:t>Про надання статусу дитини, яка постраждала внаслідок</w:t>
            </w:r>
            <w:r>
              <w:rPr>
                <w:lang w:val="ru-RU" w:eastAsia="zh-CN"/>
              </w:rPr>
              <w:t xml:space="preserve"> </w:t>
            </w:r>
            <w:r>
              <w:rPr>
                <w:lang w:eastAsia="uk-UA"/>
              </w:rPr>
              <w:t>воєнних дій та збройних конфліктів.</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138</w:t>
            </w:r>
          </w:p>
        </w:tc>
      </w:tr>
      <w:tr w:rsidR="00FF34A1" w:rsidRPr="00FD550E" w:rsidTr="00FF34A1">
        <w:trPr>
          <w:trHeight w:val="27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30</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tabs>
                <w:tab w:val="left" w:pos="709"/>
              </w:tabs>
              <w:rPr>
                <w:lang w:val="ru-RU" w:eastAsia="zh-CN"/>
              </w:rPr>
            </w:pPr>
            <w:r>
              <w:rPr>
                <w:lang w:eastAsia="uk-UA"/>
              </w:rPr>
              <w:t>Про надання статусу дитини, яка постраждала внаслідок</w:t>
            </w:r>
            <w:r>
              <w:rPr>
                <w:lang w:val="ru-RU" w:eastAsia="zh-CN"/>
              </w:rPr>
              <w:t xml:space="preserve"> </w:t>
            </w:r>
            <w:r>
              <w:rPr>
                <w:lang w:eastAsia="uk-UA"/>
              </w:rPr>
              <w:t>воєнних дій та збройних конфліктів.</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139</w:t>
            </w:r>
          </w:p>
        </w:tc>
      </w:tr>
      <w:tr w:rsidR="00FF34A1" w:rsidRPr="00FD550E" w:rsidTr="00FF34A1">
        <w:trPr>
          <w:trHeight w:val="33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31</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rPr>
                <w:rFonts w:eastAsia="Calibri"/>
              </w:rPr>
            </w:pPr>
            <w:r>
              <w:rPr>
                <w:rFonts w:eastAsia="Calibri"/>
              </w:rPr>
              <w:t>Про надання дозволу на перепоховання.</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140</w:t>
            </w:r>
          </w:p>
        </w:tc>
      </w:tr>
      <w:tr w:rsidR="00FF34A1" w:rsidRPr="00FD550E" w:rsidTr="00FF34A1">
        <w:trPr>
          <w:trHeight w:val="27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32</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suppressAutoHyphens/>
              <w:rPr>
                <w:lang w:eastAsia="zh-CN"/>
              </w:rPr>
            </w:pPr>
            <w:r>
              <w:rPr>
                <w:lang w:eastAsia="zh-CN"/>
              </w:rPr>
              <w:t>Про відмову в наданні попереднього дозволу для подальшої реалізації ¼ частини житлового будинку.</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141</w:t>
            </w:r>
          </w:p>
        </w:tc>
      </w:tr>
      <w:tr w:rsidR="00FF34A1" w:rsidRPr="00FD550E" w:rsidTr="00FF34A1">
        <w:trPr>
          <w:trHeight w:val="25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33</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tabs>
                <w:tab w:val="left" w:pos="426"/>
              </w:tabs>
            </w:pPr>
            <w:r>
              <w:t>Про організацію освітнього процесу в 2025/2026 навчальному році.</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142</w:t>
            </w:r>
          </w:p>
        </w:tc>
      </w:tr>
      <w:tr w:rsidR="00FF34A1" w:rsidRPr="00FD550E" w:rsidTr="00FF34A1">
        <w:trPr>
          <w:trHeight w:val="28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34</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hAnsi="Times New Roman"/>
                <w:sz w:val="28"/>
                <w:szCs w:val="28"/>
                <w:lang w:val="uk-UA"/>
              </w:rPr>
            </w:pPr>
            <w:r>
              <w:rPr>
                <w:rFonts w:ascii="Times New Roman" w:hAnsi="Times New Roman"/>
                <w:sz w:val="28"/>
                <w:szCs w:val="28"/>
                <w:lang w:val="uk-UA"/>
              </w:rPr>
              <w:t>Про погодження передачі майна в оренду комунальним підприємством «Комунальне сільськогосподарське підприємство «Широке» Широківської сільської ради Запорізького району Запорізької області.</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143</w:t>
            </w:r>
          </w:p>
        </w:tc>
      </w:tr>
      <w:tr w:rsidR="00FF34A1" w:rsidRPr="00FD550E" w:rsidTr="00FF34A1">
        <w:trPr>
          <w:trHeight w:val="34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35</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hAnsi="Times New Roman"/>
                <w:sz w:val="28"/>
                <w:szCs w:val="28"/>
                <w:lang w:val="uk-UA"/>
              </w:rPr>
            </w:pPr>
            <w:r>
              <w:rPr>
                <w:rFonts w:ascii="Times New Roman" w:hAnsi="Times New Roman"/>
                <w:sz w:val="28"/>
                <w:szCs w:val="28"/>
                <w:lang w:val="uk-UA"/>
              </w:rPr>
              <w:t>Про погодження передачі майна в оренду комунальним підприємством «Комунальне сільськогосподарське підприємство «Широке» Широківської сільської ради Запорізького району Запорізької області.</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144</w:t>
            </w:r>
          </w:p>
        </w:tc>
      </w:tr>
      <w:tr w:rsidR="00FF34A1" w:rsidRPr="00FD550E" w:rsidTr="00FF34A1">
        <w:trPr>
          <w:trHeight w:val="28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36</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hAnsi="Times New Roman"/>
                <w:sz w:val="28"/>
                <w:szCs w:val="28"/>
                <w:lang w:val="uk-UA"/>
              </w:rPr>
            </w:pPr>
            <w:r>
              <w:rPr>
                <w:rFonts w:ascii="Times New Roman" w:hAnsi="Times New Roman"/>
                <w:sz w:val="28"/>
                <w:szCs w:val="28"/>
                <w:lang w:val="uk-UA"/>
              </w:rPr>
              <w:t>Про погодження передачі майна в оренду комунальним підприємством «Комунальне сільськогосподарське підприємство «Широке» Широківської сільської ради Запорізького району Запорізької області.</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145</w:t>
            </w:r>
          </w:p>
        </w:tc>
      </w:tr>
      <w:tr w:rsidR="00FF34A1" w:rsidRPr="00FD550E" w:rsidTr="00F47CC1">
        <w:trPr>
          <w:trHeight w:val="28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37</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hAnsi="Times New Roman"/>
                <w:sz w:val="28"/>
                <w:szCs w:val="28"/>
                <w:lang w:val="uk-UA"/>
              </w:rPr>
            </w:pPr>
            <w:r>
              <w:rPr>
                <w:rFonts w:ascii="Times New Roman" w:hAnsi="Times New Roman"/>
                <w:sz w:val="28"/>
                <w:szCs w:val="28"/>
                <w:lang w:val="uk-UA"/>
              </w:rPr>
              <w:t>Про погодження передачі майна в оренду комунальним підприємством «Комунальне сільськогосподарське підприємство «Широке» Широківської сільської ради Запорізького району Запорізької області.</w:t>
            </w:r>
          </w:p>
        </w:tc>
        <w:tc>
          <w:tcPr>
            <w:tcW w:w="1276" w:type="dxa"/>
            <w:tcBorders>
              <w:top w:val="single" w:sz="4" w:space="0" w:color="auto"/>
              <w:left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146</w:t>
            </w:r>
          </w:p>
        </w:tc>
      </w:tr>
      <w:tr w:rsidR="00FF34A1" w:rsidRPr="00FD550E" w:rsidTr="00F47CC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38</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hAnsi="Times New Roman"/>
                <w:sz w:val="28"/>
                <w:szCs w:val="28"/>
                <w:lang w:val="uk-UA"/>
              </w:rPr>
            </w:pPr>
            <w:r>
              <w:rPr>
                <w:rFonts w:ascii="Times New Roman" w:hAnsi="Times New Roman"/>
                <w:sz w:val="28"/>
                <w:szCs w:val="28"/>
                <w:lang w:val="uk-UA"/>
              </w:rPr>
              <w:t>Про погодження передачі майна в оренду комунальним підприємством «Комунальне сільськогосподарське підприємство «Широке» Широківської сільської ради Запорізького району Запорізької області.</w:t>
            </w:r>
          </w:p>
        </w:tc>
        <w:tc>
          <w:tcPr>
            <w:tcW w:w="1276" w:type="dxa"/>
            <w:tcBorders>
              <w:left w:val="single" w:sz="4" w:space="0" w:color="auto"/>
              <w:bottom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147</w:t>
            </w:r>
          </w:p>
        </w:tc>
      </w:tr>
      <w:tr w:rsidR="00FF34A1" w:rsidRPr="00FD550E" w:rsidTr="00FF34A1">
        <w:trPr>
          <w:trHeight w:val="31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39</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hAnsi="Times New Roman"/>
                <w:sz w:val="28"/>
                <w:szCs w:val="28"/>
                <w:lang w:val="uk-UA"/>
              </w:rPr>
            </w:pPr>
            <w:r>
              <w:rPr>
                <w:rFonts w:ascii="Times New Roman" w:hAnsi="Times New Roman"/>
                <w:sz w:val="28"/>
                <w:szCs w:val="28"/>
                <w:lang w:val="uk-UA"/>
              </w:rPr>
              <w:t>Про погодження передачі майна в оренду комунальним підприємством «Комунальне сільськогосподарське підприємство «Широке» Широківської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148</w:t>
            </w:r>
          </w:p>
        </w:tc>
      </w:tr>
      <w:tr w:rsidR="00FF34A1" w:rsidRPr="00FD550E" w:rsidTr="00FF34A1">
        <w:trPr>
          <w:trHeight w:val="39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lastRenderedPageBreak/>
              <w:t>40</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rPr>
                <w:rFonts w:eastAsiaTheme="minorEastAsia"/>
                <w:lang w:eastAsia="ru-RU"/>
              </w:rPr>
            </w:pPr>
            <w:r>
              <w:rPr>
                <w:rFonts w:eastAsiaTheme="minorEastAsia"/>
                <w:lang w:eastAsia="ru-RU"/>
              </w:rPr>
              <w:t>Про погодження передачі майна в оренду комунальним некомерційним підприємством «Клініка «Сімейний лікар» Широківської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149</w:t>
            </w:r>
          </w:p>
        </w:tc>
      </w:tr>
      <w:tr w:rsidR="00FF34A1" w:rsidRPr="00FD550E" w:rsidTr="00FF34A1">
        <w:trPr>
          <w:trHeight w:val="360"/>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41</w:t>
            </w:r>
          </w:p>
        </w:tc>
        <w:tc>
          <w:tcPr>
            <w:tcW w:w="751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spacing w:line="240" w:lineRule="exact"/>
              <w:rPr>
                <w:rFonts w:eastAsiaTheme="minorHAnsi" w:cstheme="minorBidi"/>
              </w:rPr>
            </w:pPr>
            <w:r>
              <w:rPr>
                <w:rFonts w:eastAsiaTheme="minorEastAsia"/>
                <w:lang w:eastAsia="ru-RU"/>
              </w:rPr>
              <w:t>Про погодження передачі майна в оренду комунальним некомерційним підприємством «Клініка «Сімейний лікар» Широківської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150</w:t>
            </w:r>
          </w:p>
        </w:tc>
      </w:tr>
      <w:tr w:rsidR="00FF34A1" w:rsidRPr="00FD550E" w:rsidTr="00FF34A1">
        <w:trPr>
          <w:trHeight w:val="37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42</w:t>
            </w:r>
          </w:p>
        </w:tc>
        <w:tc>
          <w:tcPr>
            <w:tcW w:w="7513" w:type="dxa"/>
            <w:tcBorders>
              <w:top w:val="single" w:sz="4" w:space="0" w:color="auto"/>
              <w:left w:val="single" w:sz="4" w:space="0" w:color="auto"/>
              <w:bottom w:val="single" w:sz="4" w:space="0" w:color="auto"/>
              <w:right w:val="single" w:sz="4" w:space="0" w:color="auto"/>
            </w:tcBorders>
          </w:tcPr>
          <w:p w:rsidR="00FF34A1" w:rsidRPr="001B7EA0" w:rsidRDefault="001B7EA0" w:rsidP="001B7EA0">
            <w:pPr>
              <w:pStyle w:val="10"/>
              <w:jc w:val="both"/>
              <w:rPr>
                <w:rFonts w:ascii="Times New Roman" w:hAnsi="Times New Roman"/>
                <w:sz w:val="28"/>
                <w:szCs w:val="28"/>
                <w:lang w:val="uk-UA"/>
              </w:rPr>
            </w:pPr>
            <w:r>
              <w:rPr>
                <w:rFonts w:ascii="Times New Roman" w:hAnsi="Times New Roman"/>
                <w:sz w:val="28"/>
                <w:szCs w:val="28"/>
                <w:lang w:val="uk-UA"/>
              </w:rPr>
              <w:t>Про погодження передачі майна в оренду комунальним некомерційним підприємством «Місцева пожежно-рятувальна служба Широківської громади» Широківської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151</w:t>
            </w:r>
          </w:p>
        </w:tc>
      </w:tr>
      <w:tr w:rsidR="00FF34A1" w:rsidRPr="00FD550E" w:rsidTr="006C7014">
        <w:trPr>
          <w:trHeight w:val="1245"/>
        </w:trPr>
        <w:tc>
          <w:tcPr>
            <w:tcW w:w="993"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43</w:t>
            </w:r>
          </w:p>
        </w:tc>
        <w:tc>
          <w:tcPr>
            <w:tcW w:w="7513" w:type="dxa"/>
            <w:tcBorders>
              <w:top w:val="single" w:sz="4" w:space="0" w:color="auto"/>
              <w:left w:val="single" w:sz="4" w:space="0" w:color="auto"/>
              <w:bottom w:val="single" w:sz="4" w:space="0" w:color="auto"/>
              <w:right w:val="single" w:sz="4" w:space="0" w:color="auto"/>
            </w:tcBorders>
          </w:tcPr>
          <w:p w:rsidR="006C7014" w:rsidRPr="001B7EA0" w:rsidRDefault="001B7EA0" w:rsidP="001B7EA0">
            <w:pPr>
              <w:pStyle w:val="10"/>
              <w:jc w:val="both"/>
              <w:rPr>
                <w:rFonts w:ascii="Times New Roman" w:eastAsiaTheme="minorEastAsia" w:hAnsi="Times New Roman"/>
                <w:sz w:val="28"/>
                <w:szCs w:val="28"/>
                <w:lang w:val="uk-UA"/>
              </w:rPr>
            </w:pPr>
            <w:r>
              <w:rPr>
                <w:rFonts w:ascii="Times New Roman" w:eastAsiaTheme="minorEastAsia" w:hAnsi="Times New Roman"/>
                <w:sz w:val="28"/>
                <w:szCs w:val="28"/>
                <w:lang w:val="uk-UA"/>
              </w:rPr>
              <w:t>Про погодження передачі майна в оренду комунальною установою «Центр культури та дозвілля, сім'ї, молоді, спорту та туризму» Широківської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FF34A1" w:rsidRPr="00FD550E" w:rsidRDefault="001B7EA0" w:rsidP="00FD550E">
            <w:pPr>
              <w:spacing w:after="160" w:line="254" w:lineRule="auto"/>
              <w:jc w:val="center"/>
              <w:rPr>
                <w:lang w:eastAsia="uk-UA"/>
              </w:rPr>
            </w:pPr>
            <w:r>
              <w:rPr>
                <w:lang w:eastAsia="uk-UA"/>
              </w:rPr>
              <w:t>152</w:t>
            </w:r>
          </w:p>
        </w:tc>
      </w:tr>
      <w:tr w:rsidR="006C7014" w:rsidRPr="00FD550E" w:rsidTr="00A57ACF">
        <w:trPr>
          <w:trHeight w:val="350"/>
        </w:trPr>
        <w:tc>
          <w:tcPr>
            <w:tcW w:w="993" w:type="dxa"/>
            <w:tcBorders>
              <w:top w:val="single" w:sz="4" w:space="0" w:color="auto"/>
              <w:left w:val="single" w:sz="4" w:space="0" w:color="auto"/>
              <w:bottom w:val="single" w:sz="4" w:space="0" w:color="auto"/>
              <w:right w:val="single" w:sz="4" w:space="0" w:color="auto"/>
            </w:tcBorders>
          </w:tcPr>
          <w:p w:rsidR="006C7014" w:rsidRDefault="006C7014" w:rsidP="00FD550E">
            <w:pPr>
              <w:widowControl w:val="0"/>
              <w:tabs>
                <w:tab w:val="left" w:pos="460"/>
              </w:tabs>
              <w:suppressAutoHyphens/>
              <w:spacing w:after="200" w:line="276" w:lineRule="auto"/>
              <w:rPr>
                <w:rFonts w:eastAsia="SimSun"/>
                <w:kern w:val="3"/>
                <w:lang w:eastAsia="uk-UA"/>
              </w:rPr>
            </w:pPr>
            <w:r>
              <w:rPr>
                <w:rFonts w:eastAsia="SimSun"/>
                <w:kern w:val="3"/>
                <w:lang w:eastAsia="uk-UA"/>
              </w:rPr>
              <w:t>44</w:t>
            </w:r>
            <w:bookmarkStart w:id="5" w:name="_GoBack"/>
            <w:bookmarkEnd w:id="5"/>
          </w:p>
        </w:tc>
        <w:tc>
          <w:tcPr>
            <w:tcW w:w="7513" w:type="dxa"/>
            <w:tcBorders>
              <w:top w:val="single" w:sz="4" w:space="0" w:color="auto"/>
              <w:left w:val="single" w:sz="4" w:space="0" w:color="auto"/>
              <w:bottom w:val="single" w:sz="4" w:space="0" w:color="auto"/>
              <w:right w:val="single" w:sz="4" w:space="0" w:color="auto"/>
            </w:tcBorders>
          </w:tcPr>
          <w:p w:rsidR="006C7014" w:rsidRPr="006C7014" w:rsidRDefault="006C7014" w:rsidP="006C7014">
            <w:pPr>
              <w:shd w:val="clear" w:color="auto" w:fill="FFFFFF"/>
              <w:rPr>
                <w:color w:val="000000"/>
                <w:lang w:eastAsia="uk-UA"/>
              </w:rPr>
            </w:pPr>
            <w:r>
              <w:rPr>
                <w:color w:val="000000"/>
                <w:lang w:eastAsia="uk-UA"/>
              </w:rPr>
              <w:t>Про надання дозволу укладення договору дарування житлового будинку та земельних ділянок, право користування якими має неповнолітня дитина</w:t>
            </w:r>
            <w:r>
              <w:rPr>
                <w:color w:val="000000"/>
                <w:lang w:eastAsia="uk-UA"/>
              </w:rPr>
              <w:t>.</w:t>
            </w:r>
            <w:r>
              <w:rPr>
                <w:color w:val="000000"/>
                <w:lang w:eastAsia="uk-UA"/>
              </w:rPr>
              <w:t xml:space="preserve">  </w:t>
            </w:r>
          </w:p>
        </w:tc>
        <w:tc>
          <w:tcPr>
            <w:tcW w:w="1276" w:type="dxa"/>
            <w:tcBorders>
              <w:top w:val="single" w:sz="4" w:space="0" w:color="auto"/>
              <w:left w:val="single" w:sz="4" w:space="0" w:color="auto"/>
              <w:bottom w:val="single" w:sz="4" w:space="0" w:color="auto"/>
              <w:right w:val="single" w:sz="4" w:space="0" w:color="auto"/>
            </w:tcBorders>
          </w:tcPr>
          <w:p w:rsidR="006C7014" w:rsidRDefault="006C7014" w:rsidP="00FD550E">
            <w:pPr>
              <w:spacing w:after="160" w:line="254" w:lineRule="auto"/>
              <w:jc w:val="center"/>
              <w:rPr>
                <w:lang w:eastAsia="uk-UA"/>
              </w:rPr>
            </w:pPr>
            <w:r>
              <w:rPr>
                <w:lang w:eastAsia="uk-UA"/>
              </w:rPr>
              <w:t>153</w:t>
            </w:r>
          </w:p>
        </w:tc>
      </w:tr>
    </w:tbl>
    <w:p w:rsidR="00FD550E" w:rsidRPr="00FD550E" w:rsidRDefault="00FD550E" w:rsidP="00FD550E">
      <w:pPr>
        <w:spacing w:after="160" w:line="254" w:lineRule="auto"/>
        <w:jc w:val="left"/>
        <w:rPr>
          <w:rFonts w:asciiTheme="minorHAnsi" w:eastAsiaTheme="minorHAnsi" w:hAnsiTheme="minorHAnsi" w:cstheme="minorBidi"/>
          <w:sz w:val="22"/>
          <w:szCs w:val="22"/>
        </w:rPr>
      </w:pPr>
    </w:p>
    <w:p w:rsidR="00FD550E" w:rsidRPr="00FD550E" w:rsidRDefault="00FD550E" w:rsidP="00FD550E">
      <w:pPr>
        <w:spacing w:after="160" w:line="254" w:lineRule="auto"/>
        <w:rPr>
          <w:rFonts w:eastAsiaTheme="minorHAnsi"/>
        </w:rPr>
      </w:pPr>
      <w:r w:rsidRPr="00FD550E">
        <w:rPr>
          <w:rFonts w:eastAsiaTheme="minorHAnsi"/>
        </w:rPr>
        <w:t>Сільський голова                                                                  Денис КОРОТЕНКО</w:t>
      </w:r>
    </w:p>
    <w:p w:rsidR="00FD550E" w:rsidRPr="00FD550E" w:rsidRDefault="00FD550E" w:rsidP="00FD550E">
      <w:pPr>
        <w:rPr>
          <w:rFonts w:asciiTheme="minorHAnsi" w:eastAsiaTheme="minorHAnsi" w:hAnsiTheme="minorHAnsi" w:cstheme="minorBidi"/>
        </w:rPr>
      </w:pPr>
      <w:r w:rsidRPr="00FD550E">
        <w:rPr>
          <w:rFonts w:eastAsiaTheme="minorHAnsi" w:cstheme="minorBidi"/>
        </w:rPr>
        <w:t xml:space="preserve">  </w:t>
      </w:r>
    </w:p>
    <w:p w:rsidR="00FD550E" w:rsidRPr="00FD550E" w:rsidRDefault="00FD550E" w:rsidP="00FD550E">
      <w:pPr>
        <w:spacing w:after="160" w:line="254" w:lineRule="auto"/>
        <w:rPr>
          <w:rFonts w:eastAsiaTheme="minorHAnsi"/>
        </w:rPr>
      </w:pPr>
    </w:p>
    <w:p w:rsidR="00FD550E" w:rsidRDefault="00FD550E" w:rsidP="00FD550E">
      <w:pPr>
        <w:pStyle w:val="a3"/>
        <w:jc w:val="both"/>
        <w:rPr>
          <w:rFonts w:ascii="Times New Roman" w:hAnsi="Times New Roman"/>
          <w:sz w:val="24"/>
          <w:szCs w:val="24"/>
          <w:lang w:val="uk-UA"/>
        </w:rPr>
      </w:pPr>
    </w:p>
    <w:p w:rsidR="00FD550E" w:rsidRDefault="001B7EA0" w:rsidP="00FD550E">
      <w:pPr>
        <w:pStyle w:val="a3"/>
        <w:jc w:val="both"/>
        <w:rPr>
          <w:rFonts w:ascii="Times New Roman" w:hAnsi="Times New Roman"/>
          <w:sz w:val="28"/>
          <w:szCs w:val="28"/>
          <w:lang w:val="uk-UA"/>
        </w:rPr>
      </w:pPr>
      <w:r>
        <w:rPr>
          <w:rFonts w:ascii="Times New Roman" w:hAnsi="Times New Roman"/>
          <w:sz w:val="24"/>
          <w:szCs w:val="24"/>
          <w:lang w:val="uk-UA"/>
        </w:rPr>
        <w:t xml:space="preserve"> </w:t>
      </w:r>
    </w:p>
    <w:p w:rsidR="00FD550E" w:rsidRDefault="001B7EA0" w:rsidP="00FD550E">
      <w:pPr>
        <w:pStyle w:val="a3"/>
        <w:jc w:val="both"/>
        <w:rPr>
          <w:rFonts w:ascii="Times New Roman" w:hAnsi="Times New Roman"/>
          <w:sz w:val="28"/>
          <w:szCs w:val="28"/>
          <w:lang w:val="uk-UA"/>
        </w:rPr>
      </w:pPr>
      <w:r>
        <w:rPr>
          <w:rFonts w:ascii="Times New Roman" w:hAnsi="Times New Roman"/>
          <w:sz w:val="28"/>
          <w:szCs w:val="28"/>
          <w:lang w:val="uk-UA"/>
        </w:rPr>
        <w:t xml:space="preserve"> </w:t>
      </w:r>
    </w:p>
    <w:p w:rsidR="00FD550E" w:rsidRDefault="00FD550E" w:rsidP="00FD550E">
      <w:pPr>
        <w:pStyle w:val="a3"/>
        <w:jc w:val="both"/>
        <w:rPr>
          <w:rFonts w:ascii="Times New Roman" w:hAnsi="Times New Roman"/>
          <w:sz w:val="28"/>
          <w:szCs w:val="28"/>
          <w:lang w:val="uk-UA"/>
        </w:rPr>
      </w:pPr>
    </w:p>
    <w:p w:rsidR="00FD550E" w:rsidRDefault="001B7EA0" w:rsidP="00FD550E">
      <w:pPr>
        <w:pStyle w:val="a3"/>
        <w:jc w:val="both"/>
        <w:rPr>
          <w:rFonts w:ascii="Times New Roman" w:eastAsia="Calibri" w:hAnsi="Times New Roman"/>
          <w:bCs/>
          <w:sz w:val="28"/>
          <w:szCs w:val="28"/>
          <w:lang w:val="uk-UA"/>
        </w:rPr>
      </w:pPr>
      <w:r>
        <w:rPr>
          <w:rFonts w:ascii="Times New Roman" w:hAnsi="Times New Roman"/>
          <w:sz w:val="28"/>
          <w:szCs w:val="28"/>
          <w:lang w:val="uk-UA"/>
        </w:rPr>
        <w:t xml:space="preserve"> </w:t>
      </w:r>
    </w:p>
    <w:p w:rsidR="00FD550E" w:rsidRDefault="00FD550E" w:rsidP="00FD550E">
      <w:pPr>
        <w:pStyle w:val="a3"/>
        <w:jc w:val="both"/>
        <w:rPr>
          <w:rFonts w:ascii="Times New Roman" w:eastAsia="Calibri" w:hAnsi="Times New Roman"/>
          <w:sz w:val="28"/>
          <w:szCs w:val="28"/>
          <w:lang w:val="uk-UA"/>
        </w:rPr>
      </w:pPr>
    </w:p>
    <w:p w:rsidR="00FD550E" w:rsidRDefault="001B7EA0" w:rsidP="00FD550E">
      <w:pPr>
        <w:suppressAutoHyphens/>
        <w:rPr>
          <w:lang w:eastAsia="zh-CN"/>
        </w:rPr>
      </w:pPr>
      <w:r>
        <w:rPr>
          <w:rFonts w:eastAsia="Calibri"/>
        </w:rPr>
        <w:t xml:space="preserve"> </w:t>
      </w:r>
    </w:p>
    <w:p w:rsidR="00FD550E" w:rsidRDefault="001B7EA0" w:rsidP="00FD550E">
      <w:pPr>
        <w:suppressAutoHyphens/>
        <w:rPr>
          <w:lang w:eastAsia="zh-CN"/>
        </w:rPr>
      </w:pPr>
      <w:r>
        <w:rPr>
          <w:lang w:eastAsia="zh-CN"/>
        </w:rPr>
        <w:t xml:space="preserve"> </w:t>
      </w:r>
    </w:p>
    <w:p w:rsidR="00FD550E" w:rsidRDefault="001B7EA0" w:rsidP="00FD550E">
      <w:pPr>
        <w:pStyle w:val="a3"/>
        <w:jc w:val="both"/>
        <w:rPr>
          <w:rFonts w:ascii="Times New Roman" w:hAnsi="Times New Roman"/>
          <w:color w:val="000000"/>
          <w:sz w:val="24"/>
          <w:szCs w:val="24"/>
          <w:lang w:val="uk-UA"/>
        </w:rPr>
      </w:pPr>
      <w:r>
        <w:rPr>
          <w:rFonts w:ascii="Times New Roman" w:eastAsia="Calibri" w:hAnsi="Times New Roman"/>
          <w:sz w:val="28"/>
          <w:szCs w:val="28"/>
          <w:lang w:val="uk-UA"/>
        </w:rPr>
        <w:t xml:space="preserve"> </w:t>
      </w:r>
    </w:p>
    <w:p w:rsidR="00E9402F" w:rsidRDefault="00E9402F"/>
    <w:sectPr w:rsidR="00E9402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A33"/>
    <w:rsid w:val="001B7EA0"/>
    <w:rsid w:val="00404A33"/>
    <w:rsid w:val="006C7014"/>
    <w:rsid w:val="00E9402F"/>
    <w:rsid w:val="00FD550E"/>
    <w:rsid w:val="00FF34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C2EF65-E101-4375-9C88-2413BE5B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550E"/>
    <w:pPr>
      <w:spacing w:after="0" w:line="240" w:lineRule="auto"/>
      <w:jc w:val="both"/>
    </w:pPr>
    <w:rPr>
      <w:rFonts w:ascii="Times New Roman" w:eastAsia="Times New Roman" w:hAnsi="Times New Roman" w:cs="Times New Roman"/>
      <w:sz w:val="28"/>
      <w:szCs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locked/>
    <w:rsid w:val="00FD550E"/>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unhideWhenUsed/>
    <w:qFormat/>
    <w:rsid w:val="00FD550E"/>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FD550E"/>
    <w:pPr>
      <w:suppressAutoHyphens/>
      <w:autoSpaceDN w:val="0"/>
      <w:spacing w:after="0" w:line="240" w:lineRule="auto"/>
      <w:contextualSpacing/>
    </w:pPr>
    <w:rPr>
      <w:rFonts w:ascii="Calibri" w:eastAsia="Calibri" w:hAnsi="Calibri" w:cs="Times New Roman"/>
      <w:kern w:val="3"/>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556203">
      <w:bodyDiv w:val="1"/>
      <w:marLeft w:val="0"/>
      <w:marRight w:val="0"/>
      <w:marTop w:val="0"/>
      <w:marBottom w:val="0"/>
      <w:divBdr>
        <w:top w:val="none" w:sz="0" w:space="0" w:color="auto"/>
        <w:left w:val="none" w:sz="0" w:space="0" w:color="auto"/>
        <w:bottom w:val="none" w:sz="0" w:space="0" w:color="auto"/>
        <w:right w:val="none" w:sz="0" w:space="0" w:color="auto"/>
      </w:divBdr>
    </w:div>
    <w:div w:id="130069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1074</Words>
  <Characters>6122</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2025-04-07T07:37:00Z</dcterms:created>
  <dcterms:modified xsi:type="dcterms:W3CDTF">2025-04-14T08:19:00Z</dcterms:modified>
</cp:coreProperties>
</file>