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A5377F" w14:textId="77777777" w:rsidR="008E1A15" w:rsidRDefault="008E1A15" w:rsidP="008E1A1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600" w:dyaOrig="960" w14:anchorId="313015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5" o:title=""/>
          </v:shape>
          <o:OLEObject Type="Embed" ProgID="Word.Picture.8" ShapeID="_x0000_i1025" DrawAspect="Content" ObjectID="_1798893927" r:id="rId6"/>
        </w:object>
      </w:r>
    </w:p>
    <w:p w14:paraId="094EC274" w14:textId="77777777" w:rsidR="008E1A15" w:rsidRDefault="008E1A15" w:rsidP="008E1A1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14:paraId="2D86A246" w14:textId="77777777" w:rsidR="008E1A15" w:rsidRDefault="008E1A15" w:rsidP="008E1A1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14:paraId="210C31DF" w14:textId="77777777" w:rsidR="008E1A15" w:rsidRDefault="008E1A15" w:rsidP="008E1A1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ВИКОНАВЧИЙ КОМІТЕТ </w:t>
      </w:r>
    </w:p>
    <w:p w14:paraId="6BE1F4B4" w14:textId="77777777" w:rsidR="008E1A15" w:rsidRDefault="008E1A15" w:rsidP="008E1A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6757C2D" w14:textId="77777777" w:rsidR="008E1A15" w:rsidRDefault="008E1A15" w:rsidP="008E1A1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14:paraId="74299BA4" w14:textId="77777777" w:rsidR="008E1A15" w:rsidRDefault="008E1A15" w:rsidP="008E1A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B44E5D9" w14:textId="3ED7397F" w:rsidR="008E1A15" w:rsidRDefault="008E1A15" w:rsidP="008E1A1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07.11.2024 року                            м. Запоріжжя                                         № 358</w:t>
      </w:r>
    </w:p>
    <w:p w14:paraId="6715CF4B" w14:textId="77777777" w:rsidR="008E1A15" w:rsidRDefault="008E1A15" w:rsidP="00207DD7">
      <w:pPr>
        <w:spacing w:after="0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EF9D53" w14:textId="77777777" w:rsidR="008E1A15" w:rsidRDefault="008E1A15" w:rsidP="00207DD7">
      <w:pPr>
        <w:spacing w:after="0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39630" w14:textId="4ABE7086" w:rsidR="00207DD7" w:rsidRPr="00207DD7" w:rsidRDefault="00207DD7" w:rsidP="00207DD7">
      <w:pPr>
        <w:spacing w:after="0" w:line="24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 визнання доцільним призначення опікуна</w:t>
      </w:r>
    </w:p>
    <w:p w14:paraId="33F584DB" w14:textId="77777777" w:rsidR="00207DD7" w:rsidRPr="00207DD7" w:rsidRDefault="00207DD7" w:rsidP="00207DD7">
      <w:pPr>
        <w:suppressAutoHyphens/>
        <w:spacing w:after="0" w:line="240" w:lineRule="exac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3A4A15A" w14:textId="277A34E1" w:rsidR="00207DD7" w:rsidRDefault="00207DD7" w:rsidP="00207DD7">
      <w:pPr>
        <w:spacing w:before="100" w:beforeAutospacing="1" w:after="100" w:afterAutospacing="1" w:line="240" w:lineRule="atLeast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Розглянувши заяву заступника директора комунальної установи «Веселівського психоневрологічного інтернату» Запорізької обласної ради</w:t>
      </w:r>
      <w:r w:rsidRPr="00207DD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Кривцуна О.А., щодо призначення  гр. Кривцуна О.А. опікуном г</w:t>
      </w:r>
      <w:r w:rsidR="001C2089">
        <w:rPr>
          <w:rFonts w:ascii="Times New Roman" w:eastAsia="Times New Roman" w:hAnsi="Times New Roman" w:cs="Times New Roman"/>
          <w:sz w:val="28"/>
          <w:szCs w:val="28"/>
          <w:lang w:eastAsia="ru-RU"/>
        </w:rPr>
        <w:t>р.</w:t>
      </w:r>
      <w:r w:rsidR="001C2089">
        <w:rPr>
          <w:rFonts w:ascii="Times New Roman" w:hAnsi="Times New Roman"/>
          <w:sz w:val="28"/>
          <w:szCs w:val="28"/>
        </w:rPr>
        <w:t xml:space="preserve">Ххххххх Хххххх Ххххххх, хх.хх.хххх  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р. </w:t>
      </w:r>
      <w:r w:rsidR="001C20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р.н., керуючись статтями 56, 58, частиною 1 статті 60 Цивільного кодексу України, статтями 299,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статтями 11, 40 Закону України «Про місцеве самоврядування в Україні», </w:t>
      </w:r>
    </w:p>
    <w:p w14:paraId="4CB55912" w14:textId="5A2461B1" w:rsidR="00207DD7" w:rsidRPr="00207DD7" w:rsidRDefault="00207DD7" w:rsidP="00207DD7">
      <w:pPr>
        <w:spacing w:before="100" w:beforeAutospacing="1" w:after="100" w:afterAutospacing="1" w:line="240" w:lineRule="atLeast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виконавчий комітет Широківської сільської ради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3590FA2" w14:textId="7CE7DD31" w:rsidR="00207DD7" w:rsidRPr="00207DD7" w:rsidRDefault="00207DD7" w:rsidP="00207D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AB99809" w14:textId="32B03644" w:rsidR="00207DD7" w:rsidRPr="00207DD7" w:rsidRDefault="00207DD7" w:rsidP="00207DD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Затвердити подання про доцільність призначення опікуна         недієздатної гр. </w:t>
      </w:r>
      <w:r w:rsidR="001C2089">
        <w:rPr>
          <w:rFonts w:ascii="Times New Roman" w:hAnsi="Times New Roman"/>
          <w:sz w:val="28"/>
          <w:szCs w:val="28"/>
        </w:rPr>
        <w:t xml:space="preserve">Ххххххх Хххххх Ххххххх, хх.хх.хххх  </w:t>
      </w:r>
      <w:r w:rsidR="001C20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року народження 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одається).</w:t>
      </w:r>
    </w:p>
    <w:p w14:paraId="4D0A7779" w14:textId="29BE005A" w:rsidR="00207DD7" w:rsidRPr="00207DD7" w:rsidRDefault="00207DD7" w:rsidP="00207DD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за виконанням  цього рішення покласти на заступника сільського голови з питань діяльності виконавчих органів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Широківської сільської ради 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Ставицьку 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5962D82" w14:textId="77777777" w:rsidR="00207DD7" w:rsidRPr="00207DD7" w:rsidRDefault="00207DD7" w:rsidP="00207DD7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5C91D2" w14:textId="66FD120E" w:rsidR="00207DD7" w:rsidRPr="00207DD7" w:rsidRDefault="00207DD7" w:rsidP="00207DD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Сільський голова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Денис КОРОТЕНКО</w:t>
      </w:r>
    </w:p>
    <w:p w14:paraId="3352E49B" w14:textId="61C5A1B0" w:rsidR="00207DD7" w:rsidRDefault="00207DD7" w:rsidP="00207DD7">
      <w:pPr>
        <w:spacing w:after="200" w:line="276" w:lineRule="auto"/>
        <w:rPr>
          <w:rFonts w:ascii="Calibri" w:eastAsia="Times New Roman" w:hAnsi="Calibri" w:cs="Times New Roman"/>
          <w:lang w:val="ru-RU" w:eastAsia="ru-RU"/>
        </w:rPr>
      </w:pPr>
    </w:p>
    <w:p w14:paraId="75D8D3FF" w14:textId="1A49CF88" w:rsidR="008E1A15" w:rsidRDefault="008E1A15" w:rsidP="00207DD7">
      <w:pPr>
        <w:spacing w:after="200" w:line="276" w:lineRule="auto"/>
        <w:rPr>
          <w:rFonts w:ascii="Calibri" w:eastAsia="Times New Roman" w:hAnsi="Calibri" w:cs="Times New Roman"/>
          <w:lang w:val="ru-RU" w:eastAsia="ru-RU"/>
        </w:rPr>
      </w:pPr>
    </w:p>
    <w:p w14:paraId="1CAB4B7B" w14:textId="727B7490" w:rsidR="008E1A15" w:rsidRDefault="008E1A15" w:rsidP="00207DD7">
      <w:pPr>
        <w:spacing w:after="200" w:line="276" w:lineRule="auto"/>
        <w:rPr>
          <w:rFonts w:ascii="Calibri" w:eastAsia="Times New Roman" w:hAnsi="Calibri" w:cs="Times New Roman"/>
          <w:lang w:val="ru-RU" w:eastAsia="ru-RU"/>
        </w:rPr>
      </w:pPr>
    </w:p>
    <w:p w14:paraId="0533B213" w14:textId="2B433CD3" w:rsidR="008E1A15" w:rsidRDefault="008E1A15" w:rsidP="00207DD7">
      <w:pPr>
        <w:spacing w:after="200" w:line="276" w:lineRule="auto"/>
        <w:rPr>
          <w:rFonts w:ascii="Calibri" w:eastAsia="Times New Roman" w:hAnsi="Calibri" w:cs="Times New Roman"/>
          <w:lang w:val="ru-RU" w:eastAsia="ru-RU"/>
        </w:rPr>
      </w:pPr>
    </w:p>
    <w:p w14:paraId="4D812DCA" w14:textId="6FC66EA1" w:rsidR="008E1A15" w:rsidRDefault="008E1A15" w:rsidP="00207DD7">
      <w:pPr>
        <w:spacing w:after="200" w:line="276" w:lineRule="auto"/>
        <w:rPr>
          <w:rFonts w:ascii="Calibri" w:eastAsia="Times New Roman" w:hAnsi="Calibri" w:cs="Times New Roman"/>
          <w:lang w:val="ru-RU" w:eastAsia="ru-RU"/>
        </w:rPr>
      </w:pPr>
    </w:p>
    <w:p w14:paraId="61B5F163" w14:textId="77777777" w:rsidR="00984AE7" w:rsidRDefault="00984AE7" w:rsidP="00207DD7">
      <w:pPr>
        <w:spacing w:after="200" w:line="276" w:lineRule="auto"/>
        <w:rPr>
          <w:rFonts w:ascii="Calibri" w:eastAsia="Times New Roman" w:hAnsi="Calibri" w:cs="Times New Roman"/>
          <w:lang w:val="ru-RU" w:eastAsia="ru-RU"/>
        </w:rPr>
      </w:pPr>
    </w:p>
    <w:p w14:paraId="22962686" w14:textId="77777777" w:rsidR="008B1BC2" w:rsidRDefault="008B1BC2" w:rsidP="008B1BC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</w:p>
    <w:p w14:paraId="07CB29FF" w14:textId="0A2C6594" w:rsidR="00207DD7" w:rsidRPr="00207DD7" w:rsidRDefault="001C2089" w:rsidP="00207DD7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bookmarkStart w:id="0" w:name="_GoBack"/>
      <w:bookmarkEnd w:id="0"/>
    </w:p>
    <w:p w14:paraId="55C7887E" w14:textId="77777777" w:rsidR="00EB42FD" w:rsidRDefault="00EB42FD"/>
    <w:sectPr w:rsidR="00EB4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FD4579"/>
    <w:multiLevelType w:val="hybridMultilevel"/>
    <w:tmpl w:val="34FAC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F5B"/>
    <w:rsid w:val="001C2089"/>
    <w:rsid w:val="00207DD7"/>
    <w:rsid w:val="008B1BC2"/>
    <w:rsid w:val="008E1A15"/>
    <w:rsid w:val="00984AE7"/>
    <w:rsid w:val="00CA6F71"/>
    <w:rsid w:val="00CB4F5B"/>
    <w:rsid w:val="00DF76DF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1B378"/>
  <w15:chartTrackingRefBased/>
  <w15:docId w15:val="{854B315C-83F3-4641-8A83-B6D377A3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7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76DF"/>
    <w:rPr>
      <w:rFonts w:ascii="Segoe UI" w:hAnsi="Segoe UI" w:cs="Segoe UI"/>
      <w:sz w:val="18"/>
      <w:szCs w:val="18"/>
    </w:rPr>
  </w:style>
  <w:style w:type="character" w:customStyle="1" w:styleId="a5">
    <w:name w:val="Без интервала Знак"/>
    <w:link w:val="a6"/>
    <w:uiPriority w:val="1"/>
    <w:locked/>
    <w:rsid w:val="008B1BC2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8B1BC2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4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13</cp:revision>
  <cp:lastPrinted>2024-11-18T12:49:00Z</cp:lastPrinted>
  <dcterms:created xsi:type="dcterms:W3CDTF">2024-11-06T13:48:00Z</dcterms:created>
  <dcterms:modified xsi:type="dcterms:W3CDTF">2025-01-20T13:59:00Z</dcterms:modified>
</cp:coreProperties>
</file>