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114DD8DE" wp14:editId="7285751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:rsidR="00EB0C08" w:rsidRPr="005C723F" w:rsidRDefault="005558A4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bookmarkStart w:id="0" w:name="_GoBack"/>
      <w:bookmarkEnd w:id="0"/>
      <w:r w:rsidR="00917B12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4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.0</w:t>
      </w:r>
      <w:r w:rsidR="00917B12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7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C235D2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FA581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2</w:t>
      </w:r>
      <w:r w:rsidR="00917B12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3</w:t>
      </w:r>
      <w:r w:rsidR="00E97830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/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C235D2" w:rsidRPr="005C723F">
        <w:rPr>
          <w:rFonts w:ascii="Times New Roman" w:hAnsi="Times New Roman"/>
          <w:color w:val="000000"/>
          <w:sz w:val="26"/>
          <w:szCs w:val="26"/>
          <w:lang w:val="uk-UA"/>
        </w:rPr>
        <w:t>5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положення про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затвердженого рішенням Широківської сільської ради Запорізького району Запорізької Відділу містобудування, архітектури, житлово-комунального господарства та благоустрою Широківської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1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Широківської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1"/>
      <w:r w:rsidR="00E97830" w:rsidRPr="0012747E">
        <w:rPr>
          <w:rFonts w:ascii="Times New Roman" w:hAnsi="Times New Roman"/>
          <w:sz w:val="26"/>
          <w:szCs w:val="26"/>
          <w:lang w:val="uk-UA"/>
        </w:rPr>
        <w:t>0</w:t>
      </w:r>
      <w:r w:rsidR="0012747E" w:rsidRPr="0012747E">
        <w:rPr>
          <w:rFonts w:ascii="Times New Roman" w:hAnsi="Times New Roman"/>
          <w:sz w:val="26"/>
          <w:szCs w:val="26"/>
          <w:lang w:val="uk-UA"/>
        </w:rPr>
        <w:t>3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.0</w:t>
      </w:r>
      <w:r w:rsidR="0012747E" w:rsidRPr="0012747E">
        <w:rPr>
          <w:rFonts w:ascii="Times New Roman" w:hAnsi="Times New Roman"/>
          <w:sz w:val="26"/>
          <w:szCs w:val="26"/>
          <w:lang w:val="uk-UA"/>
        </w:rPr>
        <w:t>7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.2025 №</w:t>
      </w:r>
      <w:r w:rsidR="0012747E" w:rsidRPr="0012747E">
        <w:rPr>
          <w:rFonts w:ascii="Times New Roman" w:hAnsi="Times New Roman"/>
          <w:sz w:val="26"/>
          <w:szCs w:val="26"/>
          <w:lang w:val="uk-UA"/>
        </w:rPr>
        <w:t>1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Широківської сільської ради від 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19.12.2024 № 25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Широківської сільської територіальної громади на 202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5 рік»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(зі змінами та д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о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повне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н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ям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и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).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:rsidR="00FA5816" w:rsidRPr="00FA5816" w:rsidRDefault="00EB0C08" w:rsidP="00FA5816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C235D2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:rsidR="00EB0C08" w:rsidRDefault="00FA5816" w:rsidP="00FA5816">
      <w:pPr>
        <w:spacing w:line="240" w:lineRule="auto"/>
        <w:ind w:left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за КПКВК 1610160 «Керівництво і управління у відповідній сфері у містах (місті 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:rsidR="00FA5816" w:rsidRPr="00FA5816" w:rsidRDefault="00FA5816" w:rsidP="00FA5816">
      <w:pPr>
        <w:spacing w:line="240" w:lineRule="auto"/>
        <w:ind w:left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- 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(додається).</w:t>
      </w:r>
    </w:p>
    <w:p w:rsidR="00EB0C08" w:rsidRPr="005C723F" w:rsidRDefault="00E97830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Відділу містобудування та ЖКГ </w:t>
      </w: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Широківської сільської ради                                        Дмитро ВАКУЛІНСЬКИЙ    </w:t>
      </w: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242BD" w:rsidRDefault="00E242BD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З наказом ознайомлений</w:t>
      </w:r>
    </w:p>
    <w:p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164A2B" w:rsidRPr="005C723F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Марія</w:t>
      </w: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ГУРБИЧ</w:t>
      </w:r>
    </w:p>
    <w:sectPr w:rsidR="00164A2B" w:rsidRPr="005C723F" w:rsidSect="005C723F">
      <w:pgSz w:w="11906" w:h="16838"/>
      <w:pgMar w:top="567" w:right="567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2B6396"/>
    <w:rsid w:val="002C73E5"/>
    <w:rsid w:val="0051645F"/>
    <w:rsid w:val="005558A4"/>
    <w:rsid w:val="005C723F"/>
    <w:rsid w:val="006E085A"/>
    <w:rsid w:val="00756AA3"/>
    <w:rsid w:val="008F0ACC"/>
    <w:rsid w:val="00917B12"/>
    <w:rsid w:val="00C235D2"/>
    <w:rsid w:val="00C53417"/>
    <w:rsid w:val="00C92A15"/>
    <w:rsid w:val="00CD3960"/>
    <w:rsid w:val="00D602A6"/>
    <w:rsid w:val="00D9259A"/>
    <w:rsid w:val="00E242BD"/>
    <w:rsid w:val="00E97830"/>
    <w:rsid w:val="00EB0C08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EC243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Ольга Близнюк</cp:lastModifiedBy>
  <cp:revision>19</cp:revision>
  <cp:lastPrinted>2025-07-09T17:17:00Z</cp:lastPrinted>
  <dcterms:created xsi:type="dcterms:W3CDTF">2024-04-09T08:45:00Z</dcterms:created>
  <dcterms:modified xsi:type="dcterms:W3CDTF">2025-07-14T10:42:00Z</dcterms:modified>
</cp:coreProperties>
</file>