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6188" w:rsidRDefault="00406188" w:rsidP="0040618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22205962" r:id="rId5"/>
        </w:object>
      </w:r>
    </w:p>
    <w:p w:rsidR="00406188" w:rsidRDefault="00406188" w:rsidP="00406188">
      <w:pPr>
        <w:pStyle w:val="a3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406188" w:rsidRDefault="00406188" w:rsidP="0040618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406188" w:rsidRDefault="00406188" w:rsidP="0040618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406188" w:rsidRDefault="00406188" w:rsidP="00406188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406188" w:rsidRDefault="00406188" w:rsidP="00406188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406188" w:rsidRDefault="00406188" w:rsidP="00406188">
      <w:pPr>
        <w:tabs>
          <w:tab w:val="left" w:pos="709"/>
        </w:tabs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</w:rPr>
        <w:t xml:space="preserve">02.10.2025 </w:t>
      </w:r>
      <w:r>
        <w:rPr>
          <w:rFonts w:ascii="Times New Roman" w:hAnsi="Times New Roman"/>
          <w:color w:val="000000" w:themeColor="text1"/>
          <w:sz w:val="28"/>
        </w:rPr>
        <w:t>року                             м. Запоріжжя                                           № 400</w:t>
      </w:r>
    </w:p>
    <w:p w:rsidR="00406188" w:rsidRDefault="00406188" w:rsidP="00406188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затвердження складу Опікунської </w:t>
      </w:r>
    </w:p>
    <w:p w:rsidR="00406188" w:rsidRDefault="00406188" w:rsidP="00406188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ради при виконавчому комітеті </w:t>
      </w:r>
    </w:p>
    <w:p w:rsidR="00406188" w:rsidRDefault="00406188" w:rsidP="00406188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Широківської сільської ради </w:t>
      </w:r>
    </w:p>
    <w:p w:rsidR="00406188" w:rsidRDefault="00406188" w:rsidP="00406188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406188" w:rsidRDefault="00406188" w:rsidP="00406188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06188" w:rsidRDefault="00406188" w:rsidP="0040618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З метою забезпечення реалізації особистих немайнових та майнових прав та інтересів повнолітніх недієздатних осіб та осіб, дієздатність яких обмежена, повнолітніх осіб, які за станом здоров’я не можуть самостійно здійснювати свої права і виконувати обов’язки, відповідно до статі 56 Цивільного кодексу України, підпунктів 1, 4,  1.6 пункту 1 Правил опіки та піклування, затверджених спільним наказом Державного комітету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року №34/166/131/88, керуючись статтями 34, 42, 59 Закону України «Про місцеве самоврядування в Україні» та у зв’язку із кадровими змінами, </w:t>
      </w:r>
    </w:p>
    <w:p w:rsidR="00406188" w:rsidRDefault="00406188" w:rsidP="0040618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 Широківської сільської ради</w:t>
      </w:r>
    </w:p>
    <w:p w:rsidR="00406188" w:rsidRDefault="00406188" w:rsidP="0040618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406188" w:rsidRDefault="00406188" w:rsidP="00406188">
      <w:pPr>
        <w:pStyle w:val="a3"/>
        <w:jc w:val="both"/>
        <w:rPr>
          <w:sz w:val="28"/>
          <w:szCs w:val="28"/>
          <w:lang w:val="uk-UA" w:bidi="en-US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1. Затвердити склад Опікунської ради при виконавчому комітеті Широківської сільської ради Запорізького району Запорізької області (додається).</w:t>
      </w:r>
      <w:r>
        <w:rPr>
          <w:sz w:val="28"/>
          <w:szCs w:val="28"/>
          <w:lang w:val="uk-UA" w:bidi="en-US"/>
        </w:rPr>
        <w:t xml:space="preserve"> </w:t>
      </w:r>
    </w:p>
    <w:p w:rsidR="00406188" w:rsidRDefault="00406188" w:rsidP="00406188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2. Визнати таким, що втратило чинність рішення виконавчого комітету </w:t>
      </w:r>
      <w:r>
        <w:rPr>
          <w:rFonts w:ascii="Times New Roman" w:hAnsi="Times New Roman"/>
          <w:sz w:val="28"/>
          <w:szCs w:val="28"/>
          <w:lang w:val="uk-UA"/>
        </w:rPr>
        <w:t>Широківської сільської ради Запорізького району Запорізької області від 07.08.2025 №303 «Про затвердження складу Опікунської ради при виконавчому комітеті Широківської сільської ради Запорізького району Запорізької області».</w:t>
      </w:r>
    </w:p>
    <w:p w:rsidR="00406188" w:rsidRDefault="00406188" w:rsidP="0040618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 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О.</w:t>
      </w:r>
    </w:p>
    <w:p w:rsidR="00406188" w:rsidRDefault="00406188" w:rsidP="00406188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06188" w:rsidRDefault="00406188" w:rsidP="00406188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Денис КОРОТЕНКО</w:t>
      </w:r>
    </w:p>
    <w:p w:rsidR="00406188" w:rsidRDefault="00406188" w:rsidP="00406188">
      <w:pPr>
        <w:spacing w:after="160" w:line="254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406188" w:rsidRDefault="00406188" w:rsidP="00406188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ЗАТВЕРДЖЕНО</w:t>
      </w:r>
    </w:p>
    <w:p w:rsidR="00406188" w:rsidRDefault="00406188" w:rsidP="00406188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 виконавчого комітету</w:t>
      </w:r>
    </w:p>
    <w:p w:rsidR="00406188" w:rsidRDefault="00406188" w:rsidP="00406188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</w:t>
      </w:r>
    </w:p>
    <w:p w:rsidR="00406188" w:rsidRDefault="00406188" w:rsidP="00406188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  16.10.2025 року № 400</w:t>
      </w:r>
    </w:p>
    <w:p w:rsidR="00406188" w:rsidRDefault="00406188" w:rsidP="00406188">
      <w:pPr>
        <w:spacing w:after="0"/>
        <w:ind w:left="5670"/>
        <w:rPr>
          <w:rFonts w:ascii="Times New Roman" w:hAnsi="Times New Roman"/>
          <w:sz w:val="28"/>
          <w:szCs w:val="28"/>
          <w:lang w:val="uk-UA"/>
        </w:rPr>
      </w:pPr>
    </w:p>
    <w:p w:rsidR="00406188" w:rsidRDefault="00406188" w:rsidP="00406188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СКЛАД</w:t>
      </w:r>
    </w:p>
    <w:p w:rsidR="00406188" w:rsidRDefault="00406188" w:rsidP="00406188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Опікунської ради при виконавчому комітеті Широківської сільської ради </w:t>
      </w:r>
    </w:p>
    <w:p w:rsidR="00406188" w:rsidRDefault="00406188" w:rsidP="00406188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041"/>
        <w:gridCol w:w="6304"/>
      </w:tblGrid>
      <w:tr w:rsidR="00406188" w:rsidTr="0040618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Жанна ЛИТВИНЕНКО 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Начальник юридичного відділу Широківської сільської ради, голова Опікунської ради</w:t>
            </w:r>
          </w:p>
        </w:tc>
      </w:tr>
      <w:tr w:rsidR="00406188" w:rsidTr="0040618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Лариса ГОЛОВАНЬ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Керуюча справами виконкому Широківської сільської ради, заступник голови Опікунської ради</w:t>
            </w:r>
          </w:p>
        </w:tc>
      </w:tr>
      <w:tr w:rsidR="00406188" w:rsidTr="0040618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Анастасія АНДРЄЄВА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Головний спеціаліст юридичного відділу Широківської сільської ради, секретар Опікунської ради</w:t>
            </w:r>
          </w:p>
        </w:tc>
      </w:tr>
      <w:tr w:rsidR="00406188" w:rsidTr="00406188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Члени Опікунської ради:</w:t>
            </w:r>
          </w:p>
        </w:tc>
      </w:tr>
      <w:tr w:rsidR="00406188" w:rsidTr="0040618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Наталя МАЛИШКІНА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Начальник відділу з питань ветеранської політики Широківської сільської ради</w:t>
            </w:r>
          </w:p>
        </w:tc>
      </w:tr>
      <w:tr w:rsidR="00406188" w:rsidTr="0040618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Любов БІЛА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Головний спеціаліст відділу соціального захисту Широківської сільської ради</w:t>
            </w:r>
          </w:p>
        </w:tc>
      </w:tr>
      <w:tr w:rsidR="00406188" w:rsidTr="0040618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Ірина КОЛІСНИК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Начальник відділу «Центр надання адміністративних послуг» Широківської сільської ради</w:t>
            </w:r>
          </w:p>
        </w:tc>
      </w:tr>
      <w:tr w:rsidR="00406188" w:rsidTr="0040618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Анна НАЗАРЕНКО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Виконувач обов’язків директора КУ «Центр соціальних послуг Широківської громади» Широківської сільської ради</w:t>
            </w:r>
          </w:p>
        </w:tc>
      </w:tr>
      <w:tr w:rsidR="00406188" w:rsidTr="0040618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Юлія КУПРЯШИНА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Виконувач обов’язків начальника структурного підрозділу «Первинної медичної допомоги» КНП «Клініка «Сімейний лікар» Широківської с/р</w:t>
            </w:r>
          </w:p>
        </w:tc>
      </w:tr>
      <w:tr w:rsidR="00406188" w:rsidTr="0040618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Роман ГОЛОВАНЬ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Депутат Широківської сільської ради</w:t>
            </w:r>
          </w:p>
        </w:tc>
      </w:tr>
      <w:tr w:rsidR="00406188" w:rsidTr="0040618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Леонід СТУКАЛО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Староста Володимирівського старостинського округу</w:t>
            </w:r>
          </w:p>
        </w:tc>
      </w:tr>
      <w:tr w:rsidR="00406188" w:rsidTr="0040618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Леся КАРПЕНКО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Староста Веселівського старостинського округу</w:t>
            </w:r>
          </w:p>
        </w:tc>
      </w:tr>
      <w:tr w:rsidR="00406188" w:rsidTr="0040618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Людмила МАЗУР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Староста Петропільського старостинського округу</w:t>
            </w:r>
          </w:p>
        </w:tc>
      </w:tr>
      <w:tr w:rsidR="00406188" w:rsidTr="0040618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Олена БЄЛОГУРОВА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Староста Лукашівського старостинського округу</w:t>
            </w:r>
          </w:p>
        </w:tc>
      </w:tr>
      <w:tr w:rsidR="00406188" w:rsidTr="00406188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Ася ШЕВЧУК</w:t>
            </w:r>
          </w:p>
        </w:tc>
        <w:tc>
          <w:tcPr>
            <w:tcW w:w="6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06188" w:rsidRDefault="00406188">
            <w:pPr>
              <w:spacing w:after="0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Староста Августинівського старостинського округу</w:t>
            </w:r>
          </w:p>
        </w:tc>
      </w:tr>
    </w:tbl>
    <w:p w:rsidR="00406188" w:rsidRDefault="00406188" w:rsidP="00406188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06188" w:rsidRDefault="00406188" w:rsidP="00406188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Керуюча справами                                                    Лариса ГОЛОВАНЬ</w:t>
      </w:r>
    </w:p>
    <w:p w:rsidR="00406188" w:rsidRDefault="00406188" w:rsidP="00406188"/>
    <w:p w:rsidR="00A8241D" w:rsidRDefault="00A8241D">
      <w:bookmarkStart w:id="0" w:name="_GoBack"/>
      <w:bookmarkEnd w:id="0"/>
    </w:p>
    <w:sectPr w:rsidR="00A824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5CD"/>
    <w:rsid w:val="00406188"/>
    <w:rsid w:val="004815CD"/>
    <w:rsid w:val="00A82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3154CB-FF2C-40D8-A644-D0714A949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618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06188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406188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40618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03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509</Words>
  <Characters>2906</Characters>
  <Application>Microsoft Office Word</Application>
  <DocSecurity>0</DocSecurity>
  <Lines>24</Lines>
  <Paragraphs>6</Paragraphs>
  <ScaleCrop>false</ScaleCrop>
  <Company>SPecialiST RePack</Company>
  <LinksUpToDate>false</LinksUpToDate>
  <CharactersWithSpaces>3409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2025-10-17T08:33:00Z</dcterms:created>
  <dcterms:modified xsi:type="dcterms:W3CDTF">2025-10-17T08:33:00Z</dcterms:modified>
</cp:coreProperties>
</file>