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C8B90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7752D46C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за 202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3FAC2D85" w14:textId="77777777" w:rsidR="00597DA8" w:rsidRPr="00C9144B" w:rsidRDefault="00597DA8" w:rsidP="00597D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4B5B0B93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7ED7F272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1336EA47" w14:textId="44706442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>округу № 2 Васильєва Сергія Анатолійовича</w:t>
      </w:r>
    </w:p>
    <w:p w14:paraId="3CC66A34" w14:textId="66B856BD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>про свою діяльність в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році</w:t>
      </w:r>
    </w:p>
    <w:p w14:paraId="21C8980F" w14:textId="13C1A32D" w:rsidR="00962160" w:rsidRPr="00BB3FD4" w:rsidRDefault="00962160" w:rsidP="00597DA8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>
        <w:rPr>
          <w:rFonts w:ascii="Times New Roman" w:hAnsi="Times New Roman" w:cs="Times New Roman"/>
          <w:sz w:val="28"/>
          <w:szCs w:val="28"/>
          <w:lang w:val="uk-UA"/>
        </w:rPr>
        <w:t>Васильєв Сергій Анатолійович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обран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ий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депутат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ом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чергових місцевих виборах 25 жовтня 2020 року від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ПП </w:t>
      </w:r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“</w:t>
      </w:r>
      <w:r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Володимира Буряка « Єднання</w:t>
      </w:r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»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 2, увійш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ов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до складу </w:t>
      </w:r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 “</w:t>
      </w:r>
      <w:r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Володимира Буряка « Єднання</w:t>
      </w:r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» в </w:t>
      </w:r>
      <w:proofErr w:type="spellStart"/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277E2D06" w14:textId="77777777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E921426" w14:textId="77777777" w:rsidR="00962160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За рішенням ради обран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ий головою постійної комісії спорту, молоді та туризму.</w:t>
      </w:r>
    </w:p>
    <w:p w14:paraId="351BCEE5" w14:textId="473AF1B9" w:rsidR="00962160" w:rsidRPr="0021152B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EE38D6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06DCFFE9" w14:textId="77777777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депутат, голова постійної комісії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виконував свої обов’язки, зокрема:</w:t>
      </w:r>
    </w:p>
    <w:p w14:paraId="67524384" w14:textId="512FFA96" w:rsidR="00962160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EE38D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брав участь в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13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засідань сільської ради, обговорено та затверджено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465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був присутнім на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 xml:space="preserve">13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засіданнях постійних комісій ради,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proofErr w:type="spellStart"/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проєктів</w:t>
      </w:r>
      <w:proofErr w:type="spellEnd"/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F64E7A" w14:textId="26C321C7" w:rsidR="00EE38D6" w:rsidRDefault="00962160" w:rsidP="00BA132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брав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участь у масових заходах, що проводяться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виконавчими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>органами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та підпорядкованими комунальними установами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</w:t>
      </w:r>
      <w:r>
        <w:rPr>
          <w:rFonts w:ascii="Times New Roman" w:hAnsi="Times New Roman" w:cs="Times New Roman"/>
          <w:sz w:val="28"/>
          <w:szCs w:val="28"/>
          <w:lang w:val="uk-UA"/>
        </w:rPr>
        <w:t>ії громади та виборчого округу.</w:t>
      </w:r>
    </w:p>
    <w:p w14:paraId="296BCDB7" w14:textId="139C0BA1" w:rsidR="00962160" w:rsidRDefault="00962160" w:rsidP="00962160">
      <w:pPr>
        <w:ind w:firstLine="708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>Особливу увагу приділ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заход</w:t>
      </w:r>
      <w:proofErr w:type="spellStart"/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ам</w:t>
      </w:r>
      <w:proofErr w:type="spellEnd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спрямованих</w:t>
      </w:r>
      <w:proofErr w:type="spellEnd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на </w:t>
      </w:r>
      <w:proofErr w:type="spellStart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зміцнення</w:t>
      </w:r>
      <w:proofErr w:type="spellEnd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здоров'я</w:t>
      </w:r>
      <w:proofErr w:type="spellEnd"/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жителів села</w:t>
      </w:r>
      <w:r w:rsidRPr="009E08F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тим</w:t>
      </w:r>
      <w:r w:rsidRPr="00BD363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хто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був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змушений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залишити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свої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домівки</w:t>
      </w:r>
      <w:proofErr w:type="spellEnd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через </w:t>
      </w:r>
      <w:proofErr w:type="spellStart"/>
      <w:r w:rsidRPr="00BD363D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війну</w:t>
      </w:r>
      <w:proofErr w:type="spellEnd"/>
      <w:r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 xml:space="preserve">, а </w:t>
      </w:r>
      <w:r w:rsidRPr="00FB4041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  <w:lang w:val="uk-UA"/>
        </w:rPr>
        <w:t xml:space="preserve">також </w:t>
      </w:r>
      <w:r w:rsidRPr="00FB404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людям з інвалідністю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.</w:t>
      </w:r>
    </w:p>
    <w:p w14:paraId="72F17035" w14:textId="77777777" w:rsidR="00EE38D6" w:rsidRPr="00962160" w:rsidRDefault="00EE38D6" w:rsidP="00EE38D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>Постійно підтримую спорт та фізичну культуру сере ветеранів, молоді та учнів закладів освіти на території громади:</w:t>
      </w:r>
    </w:p>
    <w:p w14:paraId="336AA820" w14:textId="2DDD6AF9" w:rsidR="00EE38D6" w:rsidRDefault="00EE38D6" w:rsidP="00EE38D6">
      <w:pPr>
        <w:pStyle w:val="a4"/>
        <w:numPr>
          <w:ilvl w:val="0"/>
          <w:numId w:val="1"/>
        </w:numPr>
        <w:jc w:val="both"/>
        <w:rPr>
          <w:rFonts w:eastAsia="MS Mincho"/>
          <w:color w:val="000000"/>
          <w:szCs w:val="28"/>
          <w:lang w:val="uk-UA"/>
        </w:rPr>
      </w:pPr>
      <w:r w:rsidRPr="00962160">
        <w:rPr>
          <w:rFonts w:eastAsia="MS Mincho"/>
          <w:color w:val="000000"/>
          <w:szCs w:val="28"/>
          <w:lang w:val="uk-UA"/>
        </w:rPr>
        <w:t xml:space="preserve">організував та профінансував конкурс з фізичної культури </w:t>
      </w:r>
      <w:r>
        <w:rPr>
          <w:rFonts w:eastAsia="MS Mincho"/>
          <w:color w:val="000000"/>
          <w:szCs w:val="28"/>
          <w:lang w:val="uk-UA"/>
        </w:rPr>
        <w:t>«</w:t>
      </w:r>
      <w:proofErr w:type="spellStart"/>
      <w:r>
        <w:rPr>
          <w:rFonts w:eastAsia="MS Mincho"/>
          <w:color w:val="000000"/>
          <w:szCs w:val="28"/>
          <w:lang w:val="uk-UA"/>
        </w:rPr>
        <w:t>Руханка</w:t>
      </w:r>
      <w:proofErr w:type="spellEnd"/>
      <w:r>
        <w:rPr>
          <w:rFonts w:eastAsia="MS Mincho"/>
          <w:color w:val="000000"/>
          <w:szCs w:val="28"/>
          <w:lang w:val="uk-UA"/>
        </w:rPr>
        <w:t xml:space="preserve"> – 2025» </w:t>
      </w:r>
      <w:r w:rsidRPr="00962160">
        <w:rPr>
          <w:rFonts w:eastAsia="MS Mincho"/>
          <w:color w:val="000000"/>
          <w:szCs w:val="28"/>
          <w:lang w:val="uk-UA"/>
        </w:rPr>
        <w:t>(</w:t>
      </w:r>
      <w:proofErr w:type="spellStart"/>
      <w:r w:rsidRPr="00962160">
        <w:rPr>
          <w:rFonts w:eastAsia="MS Mincho"/>
          <w:color w:val="000000"/>
          <w:szCs w:val="28"/>
          <w:lang w:val="uk-UA"/>
        </w:rPr>
        <w:t>Відраднівська</w:t>
      </w:r>
      <w:proofErr w:type="spellEnd"/>
      <w:r w:rsidRPr="00962160">
        <w:rPr>
          <w:rFonts w:eastAsia="MS Mincho"/>
          <w:color w:val="000000"/>
          <w:szCs w:val="28"/>
          <w:lang w:val="uk-UA"/>
        </w:rPr>
        <w:t xml:space="preserve"> філія);</w:t>
      </w:r>
    </w:p>
    <w:p w14:paraId="1DC0ABAB" w14:textId="77777777" w:rsidR="00EE38D6" w:rsidRDefault="00EE38D6" w:rsidP="00EE38D6">
      <w:pPr>
        <w:pStyle w:val="a4"/>
        <w:numPr>
          <w:ilvl w:val="0"/>
          <w:numId w:val="1"/>
        </w:numPr>
        <w:jc w:val="both"/>
        <w:rPr>
          <w:rFonts w:eastAsia="MS Mincho"/>
          <w:color w:val="000000"/>
          <w:szCs w:val="28"/>
          <w:lang w:val="uk-UA"/>
        </w:rPr>
      </w:pPr>
      <w:r>
        <w:rPr>
          <w:rFonts w:eastAsia="MS Mincho"/>
          <w:color w:val="000000"/>
          <w:szCs w:val="28"/>
          <w:lang w:val="uk-UA"/>
        </w:rPr>
        <w:lastRenderedPageBreak/>
        <w:t>профінансував змагання з шашок серед учнів середньої ланки(</w:t>
      </w:r>
      <w:proofErr w:type="spellStart"/>
      <w:r>
        <w:rPr>
          <w:rFonts w:eastAsia="MS Mincho"/>
          <w:color w:val="000000"/>
          <w:szCs w:val="28"/>
          <w:lang w:val="uk-UA"/>
        </w:rPr>
        <w:t>Відраднівська</w:t>
      </w:r>
      <w:proofErr w:type="spellEnd"/>
      <w:r>
        <w:rPr>
          <w:rFonts w:eastAsia="MS Mincho"/>
          <w:color w:val="000000"/>
          <w:szCs w:val="28"/>
          <w:lang w:val="uk-UA"/>
        </w:rPr>
        <w:t xml:space="preserve"> філія);</w:t>
      </w:r>
    </w:p>
    <w:p w14:paraId="03868303" w14:textId="68B219FE" w:rsidR="00EE38D6" w:rsidRPr="00962160" w:rsidRDefault="00EE38D6" w:rsidP="00EE38D6">
      <w:pPr>
        <w:pStyle w:val="a4"/>
        <w:numPr>
          <w:ilvl w:val="0"/>
          <w:numId w:val="1"/>
        </w:numPr>
        <w:jc w:val="both"/>
        <w:rPr>
          <w:rFonts w:eastAsia="MS Mincho"/>
          <w:color w:val="000000"/>
          <w:szCs w:val="28"/>
          <w:lang w:val="uk-UA"/>
        </w:rPr>
      </w:pPr>
      <w:r>
        <w:rPr>
          <w:rFonts w:eastAsia="MS Mincho"/>
          <w:color w:val="000000"/>
          <w:szCs w:val="28"/>
          <w:lang w:val="uk-UA"/>
        </w:rPr>
        <w:t>придбав подарунки для учасників конкурсу «Безпечне колесо» (</w:t>
      </w:r>
      <w:proofErr w:type="spellStart"/>
      <w:r>
        <w:rPr>
          <w:rFonts w:eastAsia="MS Mincho"/>
          <w:color w:val="000000"/>
          <w:szCs w:val="28"/>
          <w:lang w:val="uk-UA"/>
        </w:rPr>
        <w:t>Відраднівська</w:t>
      </w:r>
      <w:proofErr w:type="spellEnd"/>
      <w:r>
        <w:rPr>
          <w:rFonts w:eastAsia="MS Mincho"/>
          <w:color w:val="000000"/>
          <w:szCs w:val="28"/>
          <w:lang w:val="uk-UA"/>
        </w:rPr>
        <w:t xml:space="preserve"> філія)</w:t>
      </w:r>
    </w:p>
    <w:p w14:paraId="5A5CACEE" w14:textId="77777777" w:rsidR="00EE38D6" w:rsidRPr="00962160" w:rsidRDefault="00EE38D6" w:rsidP="00EE38D6">
      <w:pPr>
        <w:pStyle w:val="a4"/>
        <w:numPr>
          <w:ilvl w:val="0"/>
          <w:numId w:val="1"/>
        </w:numPr>
        <w:jc w:val="both"/>
        <w:rPr>
          <w:rFonts w:eastAsia="MS Mincho"/>
          <w:color w:val="000000"/>
          <w:szCs w:val="28"/>
          <w:lang w:val="uk-UA"/>
        </w:rPr>
      </w:pPr>
      <w:r>
        <w:rPr>
          <w:rFonts w:eastAsia="MS Mincho"/>
          <w:color w:val="000000"/>
          <w:szCs w:val="28"/>
          <w:lang w:val="uk-UA"/>
        </w:rPr>
        <w:t>на прохання жительки, яка є внутрішньо переміщеною особою, придбав матеріали для утеплення вікон</w:t>
      </w:r>
      <w:r w:rsidRPr="00962160">
        <w:rPr>
          <w:rFonts w:eastAsia="MS Mincho"/>
          <w:color w:val="000000"/>
          <w:szCs w:val="28"/>
          <w:lang w:val="uk-UA"/>
        </w:rPr>
        <w:t>;</w:t>
      </w:r>
    </w:p>
    <w:p w14:paraId="3063120F" w14:textId="77777777" w:rsidR="00EE38D6" w:rsidRPr="00EE38D6" w:rsidRDefault="00EE38D6" w:rsidP="00EE38D6">
      <w:pPr>
        <w:pStyle w:val="a4"/>
        <w:numPr>
          <w:ilvl w:val="0"/>
          <w:numId w:val="1"/>
        </w:numPr>
        <w:jc w:val="both"/>
        <w:rPr>
          <w:rFonts w:eastAsia="MS Mincho"/>
          <w:color w:val="000000"/>
          <w:szCs w:val="28"/>
          <w:lang w:val="uk-UA"/>
        </w:rPr>
      </w:pPr>
      <w:r>
        <w:rPr>
          <w:rFonts w:eastAsia="MS Mincho"/>
          <w:color w:val="000000"/>
          <w:szCs w:val="28"/>
          <w:lang w:val="uk-UA"/>
        </w:rPr>
        <w:t>надав фінансову допомогу ФСТ « Колос» на закупівлю нагородної атрибутики для проведення Всеукраїнських змагань серед громад.</w:t>
      </w:r>
    </w:p>
    <w:p w14:paraId="1C8344C1" w14:textId="77777777" w:rsidR="00EE38D6" w:rsidRDefault="00EE38D6" w:rsidP="0096216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BFBFB2" w14:textId="77777777" w:rsidR="00962160" w:rsidRDefault="00962160" w:rsidP="0096216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Співпрацюю з ГО « За розвиток».  Також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160" w14:paraId="1E3DCA7E" w14:textId="77777777" w:rsidTr="00B10C1D">
        <w:tc>
          <w:tcPr>
            <w:tcW w:w="4672" w:type="dxa"/>
          </w:tcPr>
          <w:p w14:paraId="0229DDD2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  <w:p w14:paraId="1B2F5FB6" w14:textId="77777777" w:rsidR="00962160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3779939" w14:textId="77777777" w:rsidR="00962160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Голова постійної комісії спорту, молоді та туризму</w:t>
            </w:r>
          </w:p>
        </w:tc>
      </w:tr>
      <w:tr w:rsidR="00962160" w:rsidRPr="00BB3FD4" w14:paraId="6E4AAA71" w14:textId="77777777" w:rsidTr="00B10C1D">
        <w:tc>
          <w:tcPr>
            <w:tcW w:w="4672" w:type="dxa"/>
          </w:tcPr>
          <w:p w14:paraId="438E12BF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3C721476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  <w:p w14:paraId="7F87BBF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15440A45" w14:textId="69A9F1AE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</w:t>
            </w:r>
          </w:p>
        </w:tc>
      </w:tr>
      <w:tr w:rsidR="00962160" w:rsidRPr="00BB3FD4" w14:paraId="5B7D7641" w14:textId="77777777" w:rsidTr="00B10C1D">
        <w:tc>
          <w:tcPr>
            <w:tcW w:w="4672" w:type="dxa"/>
          </w:tcPr>
          <w:p w14:paraId="4179A5C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72DA103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32AD2C6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388C5EC7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  <w:p w14:paraId="7C1CD47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790F5003" w14:textId="003422ED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/100%</w:t>
            </w:r>
          </w:p>
        </w:tc>
      </w:tr>
      <w:tr w:rsidR="00962160" w:rsidRPr="00BB3FD4" w14:paraId="5612F316" w14:textId="77777777" w:rsidTr="00B10C1D">
        <w:tc>
          <w:tcPr>
            <w:tcW w:w="4672" w:type="dxa"/>
          </w:tcPr>
          <w:p w14:paraId="772E7C7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4D6AE8A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96C4AAD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A7999EC" w14:textId="225DAC00" w:rsidR="00962160" w:rsidRPr="00BD363D" w:rsidRDefault="00BA132D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BB3FD4" w14:paraId="173BA302" w14:textId="77777777" w:rsidTr="00B10C1D">
        <w:tc>
          <w:tcPr>
            <w:tcW w:w="4672" w:type="dxa"/>
          </w:tcPr>
          <w:p w14:paraId="3004729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35AD4F1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54C01AB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8CCE35F" w14:textId="2932768F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BA132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 с-ще Відрадне,)</w:t>
            </w:r>
          </w:p>
        </w:tc>
      </w:tr>
      <w:tr w:rsidR="00962160" w:rsidRPr="00BB3FD4" w14:paraId="43E97149" w14:textId="77777777" w:rsidTr="00B10C1D">
        <w:tc>
          <w:tcPr>
            <w:tcW w:w="4672" w:type="dxa"/>
          </w:tcPr>
          <w:p w14:paraId="65E941FD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направлених письмових</w:t>
            </w:r>
          </w:p>
          <w:p w14:paraId="409584F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депутатських звернень та запитів</w:t>
            </w:r>
          </w:p>
          <w:p w14:paraId="4319D8F5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1A50CD0" w14:textId="6806D1F9" w:rsidR="00962160" w:rsidRPr="00BB3FD4" w:rsidRDefault="00BA132D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962160" w:rsidRPr="00BB3FD4" w14:paraId="568C4F20" w14:textId="77777777" w:rsidTr="00B10C1D">
        <w:tc>
          <w:tcPr>
            <w:tcW w:w="4672" w:type="dxa"/>
          </w:tcPr>
          <w:p w14:paraId="6DABE2A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про головні проблеми</w:t>
            </w:r>
          </w:p>
          <w:p w14:paraId="7623C29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громади, над вирішенням яких</w:t>
            </w:r>
          </w:p>
          <w:p w14:paraId="54EC05A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працював депутат, та хід виконання</w:t>
            </w:r>
          </w:p>
          <w:p w14:paraId="7DA27EF5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передвиборчої програми</w:t>
            </w:r>
          </w:p>
          <w:p w14:paraId="5DED7749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31FED66" w14:textId="4E1109CD" w:rsidR="00BA132D" w:rsidRPr="00BA132D" w:rsidRDefault="00BA132D" w:rsidP="00BA132D">
            <w:pPr>
              <w:pStyle w:val="a5"/>
              <w:rPr>
                <w:sz w:val="28"/>
                <w:szCs w:val="28"/>
              </w:rPr>
            </w:pPr>
            <w:proofErr w:type="spellStart"/>
            <w:r w:rsidRPr="00BA132D">
              <w:rPr>
                <w:sz w:val="28"/>
                <w:szCs w:val="28"/>
              </w:rPr>
              <w:t>підтримано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фінансування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закладів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освіти</w:t>
            </w:r>
            <w:proofErr w:type="spellEnd"/>
            <w:r w:rsidRPr="00BA132D">
              <w:rPr>
                <w:sz w:val="28"/>
                <w:szCs w:val="28"/>
              </w:rPr>
              <w:t>;</w:t>
            </w:r>
          </w:p>
          <w:p w14:paraId="7AE31A2C" w14:textId="5DAB2159" w:rsidR="00BA132D" w:rsidRPr="00BA132D" w:rsidRDefault="00BA132D" w:rsidP="00BA132D">
            <w:pPr>
              <w:pStyle w:val="a5"/>
              <w:rPr>
                <w:sz w:val="28"/>
                <w:szCs w:val="28"/>
              </w:rPr>
            </w:pPr>
            <w:proofErr w:type="spellStart"/>
            <w:r w:rsidRPr="00BA132D">
              <w:rPr>
                <w:sz w:val="28"/>
                <w:szCs w:val="28"/>
              </w:rPr>
              <w:t>порушувались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питання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матеріально-технічного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забезпечення</w:t>
            </w:r>
            <w:proofErr w:type="spellEnd"/>
            <w:r w:rsidRPr="00BA132D">
              <w:rPr>
                <w:sz w:val="28"/>
                <w:szCs w:val="28"/>
              </w:rPr>
              <w:t>;</w:t>
            </w:r>
          </w:p>
          <w:p w14:paraId="75700C0F" w14:textId="5D70EFA9" w:rsidR="00BA132D" w:rsidRPr="00BA132D" w:rsidRDefault="00BA132D" w:rsidP="00BA132D">
            <w:pPr>
              <w:pStyle w:val="a5"/>
              <w:rPr>
                <w:sz w:val="28"/>
                <w:szCs w:val="28"/>
                <w:lang w:val="uk-UA"/>
              </w:rPr>
            </w:pPr>
            <w:proofErr w:type="spellStart"/>
            <w:r w:rsidRPr="00BA132D">
              <w:rPr>
                <w:sz w:val="28"/>
                <w:szCs w:val="28"/>
              </w:rPr>
              <w:t>здійснювався</w:t>
            </w:r>
            <w:proofErr w:type="spellEnd"/>
            <w:r w:rsidRPr="00BA132D">
              <w:rPr>
                <w:sz w:val="28"/>
                <w:szCs w:val="28"/>
              </w:rPr>
              <w:t xml:space="preserve"> контроль за </w:t>
            </w:r>
            <w:proofErr w:type="spellStart"/>
            <w:r w:rsidRPr="00BA132D">
              <w:rPr>
                <w:sz w:val="28"/>
                <w:szCs w:val="28"/>
              </w:rPr>
              <w:t>використанням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бюджетних</w:t>
            </w:r>
            <w:proofErr w:type="spellEnd"/>
            <w:r w:rsidRPr="00BA132D">
              <w:rPr>
                <w:sz w:val="28"/>
                <w:szCs w:val="28"/>
              </w:rPr>
              <w:t xml:space="preserve"> </w:t>
            </w:r>
            <w:proofErr w:type="spellStart"/>
            <w:r w:rsidRPr="00BA132D">
              <w:rPr>
                <w:sz w:val="28"/>
                <w:szCs w:val="28"/>
              </w:rPr>
              <w:t>коштів</w:t>
            </w:r>
            <w:proofErr w:type="spellEnd"/>
            <w:r w:rsidRPr="00BA132D">
              <w:rPr>
                <w:sz w:val="28"/>
                <w:szCs w:val="28"/>
                <w:lang w:val="uk-UA"/>
              </w:rPr>
              <w:t>.</w:t>
            </w:r>
          </w:p>
          <w:p w14:paraId="7A061624" w14:textId="77777777" w:rsidR="00962160" w:rsidRPr="00BA132D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2160" w:rsidRPr="00BA132D" w14:paraId="28CF0312" w14:textId="77777777" w:rsidTr="00B10C1D">
        <w:tc>
          <w:tcPr>
            <w:tcW w:w="4672" w:type="dxa"/>
          </w:tcPr>
          <w:p w14:paraId="5FC455C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Про ухвалені радою та її органами</w:t>
            </w:r>
          </w:p>
          <w:p w14:paraId="0A1B239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4E2FF93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179A6A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2FA1F91" w14:textId="77777777" w:rsidR="00962160" w:rsidRPr="00BB3FD4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в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активну участь у:</w:t>
            </w:r>
          </w:p>
          <w:p w14:paraId="6099D68A" w14:textId="77777777" w:rsidR="00962160" w:rsidRPr="00BB317F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соціально-економічного та культурного розвитку </w:t>
            </w:r>
            <w:proofErr w:type="spellStart"/>
            <w:r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територіальної громади на 2024-2026 роки</w:t>
            </w:r>
          </w:p>
          <w:p w14:paraId="08C8564F" w14:textId="77777777" w:rsidR="00962160" w:rsidRPr="00C30EC5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у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сприяння обороноздатності, територіальній обороні, мобілізаційній підготовці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 Запорізького району Запорізької області на 2025-2027 роки</w:t>
            </w:r>
          </w:p>
          <w:p w14:paraId="08A3D6F1" w14:textId="77777777" w:rsidR="00962160" w:rsidRPr="00C30EC5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висвітлення діяльності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 та її виконавчих органів друкованими засобами масової інформації на 2025-2029 роки</w:t>
            </w:r>
          </w:p>
          <w:p w14:paraId="10797E8C" w14:textId="77777777" w:rsidR="00962160" w:rsidRPr="00C30EC5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</w:p>
          <w:p w14:paraId="1FF86DAB" w14:textId="77777777" w:rsidR="00962160" w:rsidRPr="00C30EC5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місцевого економічного розвитку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 Запорізького району Запорізької області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</w:t>
            </w:r>
          </w:p>
          <w:p w14:paraId="3657F013" w14:textId="77777777" w:rsidR="00962160" w:rsidRDefault="00962160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у</w:t>
            </w:r>
            <w:r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ограми підтримки захисників і захисниць України та членів їх сімей на території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територіальної громади Запорізького району Запорізької області на 2024 – 2026 роки</w:t>
            </w:r>
            <w:r w:rsidR="00BA13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;</w:t>
            </w:r>
          </w:p>
          <w:p w14:paraId="5644CF3C" w14:textId="50FC48C3" w:rsidR="00BA132D" w:rsidRPr="00BA132D" w:rsidRDefault="00BA132D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ограми підтримки захисників і захисниць України та членів їх сімей на території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територіальної громади Запорізького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>району Запорізької області на 2024 – 2026 роки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.</w:t>
            </w:r>
          </w:p>
        </w:tc>
      </w:tr>
      <w:tr w:rsidR="00962160" w:rsidRPr="00BB3FD4" w14:paraId="789CAC97" w14:textId="77777777" w:rsidTr="00B10C1D">
        <w:tc>
          <w:tcPr>
            <w:tcW w:w="4672" w:type="dxa"/>
          </w:tcPr>
          <w:p w14:paraId="28B5996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59CB431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65DA6D93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7AA898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46AD3D0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14CAF41" w14:textId="77777777" w:rsidR="00962160" w:rsidRPr="00BB3FD4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 питань співробітництва з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Біленьківською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сільською радою Запорізького району Запорізької області в напрямку надання послуг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-ресурсного центру, шляхом укладання договору з КУ «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-ресурсний центр» задля надання послуг дітям з особливими освітніми потребами у формі делегування повноважень з передачею відповідних ресурсів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;</w:t>
            </w:r>
          </w:p>
          <w:p w14:paraId="75EBF82C" w14:textId="77777777" w:rsidR="00962160" w:rsidRPr="00BB3FD4" w:rsidRDefault="00962160" w:rsidP="00B10C1D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.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у</w:t>
            </w:r>
            <w:r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проведен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</w:t>
            </w:r>
            <w:r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публічного громадського обговорення проекту рішення: «Про приведення у відповідність до законодавства типів закладів освіти»</w:t>
            </w:r>
          </w:p>
        </w:tc>
      </w:tr>
      <w:tr w:rsidR="00962160" w:rsidRPr="00BB3FD4" w14:paraId="7BF07C54" w14:textId="77777777" w:rsidTr="00B10C1D">
        <w:tc>
          <w:tcPr>
            <w:tcW w:w="4672" w:type="dxa"/>
          </w:tcPr>
          <w:p w14:paraId="2D9604EF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6F4803D6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14:paraId="38C81FBB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70760D7E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14:paraId="7365A8AA" w14:textId="77777777" w:rsidTr="00B10C1D">
        <w:tc>
          <w:tcPr>
            <w:tcW w:w="4672" w:type="dxa"/>
          </w:tcPr>
          <w:p w14:paraId="53DE8F89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1C355FB3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6A52334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№2 у вирішенні соціальних питань, підтримую  (на території округу 19 родин), людей літнього віку, внутрішньо –переміщених осіб.</w:t>
            </w:r>
          </w:p>
          <w:p w14:paraId="48445F2D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20420A9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CF1A5A1" w14:textId="77777777" w:rsidR="00BA132D" w:rsidRDefault="00BA132D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eastAsia="uk-UA"/>
        </w:rPr>
      </w:pPr>
    </w:p>
    <w:p w14:paraId="1E048796" w14:textId="14200F24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Звіт</w:t>
      </w:r>
    </w:p>
    <w:p w14:paraId="2ED2396B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про організацію роботи зі зверненнями виборців</w:t>
      </w:r>
    </w:p>
    <w:p w14:paraId="51F192FD" w14:textId="360FB859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за 202</w:t>
      </w:r>
      <w:r w:rsidR="00BA132D">
        <w:rPr>
          <w:rStyle w:val="3"/>
          <w:color w:val="000000"/>
          <w:sz w:val="28"/>
          <w:szCs w:val="28"/>
          <w:lang w:eastAsia="uk-UA"/>
        </w:rPr>
        <w:t>5</w:t>
      </w:r>
      <w:r w:rsidRPr="0002219D">
        <w:rPr>
          <w:rStyle w:val="3"/>
          <w:color w:val="000000"/>
          <w:sz w:val="28"/>
          <w:szCs w:val="28"/>
          <w:lang w:eastAsia="uk-UA"/>
        </w:rPr>
        <w:t xml:space="preserve"> рік</w:t>
      </w:r>
    </w:p>
    <w:p w14:paraId="3BA0DAF0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eastAsia="ru-RU"/>
        </w:rPr>
      </w:pPr>
    </w:p>
    <w:p w14:paraId="24FBF9AA" w14:textId="77777777" w:rsidR="00962160" w:rsidRPr="0002219D" w:rsidRDefault="00962160" w:rsidP="00962160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 xml:space="preserve">За 2024 рік мною було розглянуто </w:t>
      </w:r>
      <w:r>
        <w:rPr>
          <w:rStyle w:val="2"/>
          <w:color w:val="000000"/>
          <w:sz w:val="28"/>
          <w:szCs w:val="28"/>
          <w:lang w:eastAsia="uk-UA"/>
        </w:rPr>
        <w:t>18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962160" w:rsidRPr="0002219D" w14:paraId="27F8996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A56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66409" w14:textId="26503C94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</w:t>
            </w:r>
          </w:p>
        </w:tc>
      </w:tr>
      <w:tr w:rsidR="00962160" w:rsidRPr="0002219D" w14:paraId="06AC9A8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6F5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1B0D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1A98629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76C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3677" w14:textId="5CE05CAD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</w:tr>
      <w:tr w:rsidR="00962160" w:rsidRPr="0002219D" w14:paraId="67C0B72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781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10A1" w14:textId="7A4105A8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5536E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962160" w:rsidRPr="0002219D" w14:paraId="73D588D0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EB4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962160" w:rsidRPr="0002219D" w14:paraId="72420CB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9B5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EAD1" w14:textId="77C113E0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</w:t>
            </w:r>
          </w:p>
        </w:tc>
      </w:tr>
      <w:tr w:rsidR="00962160" w:rsidRPr="0002219D" w14:paraId="7F51F6F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E2E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3C60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137AE3D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CFC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BBCF" w14:textId="21750B7C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</w:t>
            </w:r>
          </w:p>
        </w:tc>
      </w:tr>
      <w:tr w:rsidR="00962160" w:rsidRPr="0002219D" w14:paraId="32883CCD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A1A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12E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4601B42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5B3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1A09" w14:textId="0593CB74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962160" w:rsidRPr="0002219D" w14:paraId="5531FFE1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BAD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962160" w:rsidRPr="0002219D" w14:paraId="0F74E820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4DE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377B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3256124A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C71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021F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4A7C601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6F1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50E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33E44848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99F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962160" w:rsidRPr="0002219D" w14:paraId="17C5513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BF8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9CC6" w14:textId="5B59C386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962160" w:rsidRPr="0002219D" w14:paraId="74C21B7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A6E0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B7F" w14:textId="00DEA711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5536E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962160" w:rsidRPr="0002219D" w14:paraId="56C73067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DAC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962160" w:rsidRPr="0002219D" w14:paraId="38F020E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C20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3B8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2064832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119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89C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24CDFD4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91C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C5D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26E0CA0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6D8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9AA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</w:tr>
      <w:tr w:rsidR="00962160" w:rsidRPr="0002219D" w14:paraId="179AACE8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9F6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962160" w:rsidRPr="0002219D" w14:paraId="7748BB9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FC6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BC4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17EA31D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95B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</w:p>
          <w:p w14:paraId="47461D9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05B7" w14:textId="55D58323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962160" w:rsidRPr="0002219D" w14:paraId="5014A7F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08AF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D38D" w14:textId="7300D6AE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397A79B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276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088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4007ADD3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245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122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:rsidRPr="0002219D" w14:paraId="5CA8DBA4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45F5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C745D" w14:textId="1DAEC260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962160" w:rsidRPr="0002219D" w14:paraId="01AABD5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F0F5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35D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962160" w:rsidRPr="0002219D" w14:paraId="7010E141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A7F2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B3A1" w14:textId="656E8E70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962160" w:rsidRPr="0002219D" w14:paraId="54378B3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7C8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92C6" w14:textId="62BDBE17" w:rsidR="00962160" w:rsidRPr="0002219D" w:rsidRDefault="005536EF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962160" w:rsidRPr="0002219D" w14:paraId="7B55A00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F22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</w:p>
          <w:p w14:paraId="50CCA43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D614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74A36F20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C91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592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:rsidRPr="0002219D" w14:paraId="0444C38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0F8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172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5D0CF644" w14:textId="17464009" w:rsidR="00962160" w:rsidRPr="0002219D" w:rsidRDefault="00962160" w:rsidP="00962160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проводиться робота з питань виконання вимог чинного законодавства про звернення громадян, передбачених Законом України „ Про звернення громадян”,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14:paraId="555076B4" w14:textId="64D9EC2C" w:rsidR="00962160" w:rsidRPr="0002219D" w:rsidRDefault="00962160" w:rsidP="00962160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0AE6B5BB" w14:textId="77777777" w:rsidR="00962160" w:rsidRPr="0002219D" w:rsidRDefault="00962160" w:rsidP="00962160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eastAsia="ru-RU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У структурі звернень, що надійшли до мене загалом домінують заяви.</w:t>
      </w:r>
    </w:p>
    <w:p w14:paraId="4FD66E58" w14:textId="39E208BE" w:rsidR="00962160" w:rsidRPr="0002219D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праці і заробітної плати, охорони праці та комунального господарства.</w:t>
      </w:r>
    </w:p>
    <w:p w14:paraId="705414A3" w14:textId="3E3A5762" w:rsidR="00962160" w:rsidRPr="0002219D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Як свідчить аналіз у зверненнях громадян найчастіше піднімались питання соціального характеру,</w:t>
      </w:r>
      <w:r w:rsidR="00BA132D">
        <w:rPr>
          <w:rStyle w:val="2"/>
          <w:color w:val="000000"/>
          <w:sz w:val="28"/>
          <w:szCs w:val="28"/>
          <w:lang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eastAsia="uk-UA"/>
        </w:rPr>
        <w:t>а саме: надання гуманітарної допомоги жителям громади, ВПО, житлово-комунального господарства (водопостачання, ремонту доріг, благоустрою )</w:t>
      </w:r>
    </w:p>
    <w:p w14:paraId="64A895EB" w14:textId="77777777" w:rsidR="00962160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військових.</w:t>
      </w:r>
    </w:p>
    <w:p w14:paraId="328C3702" w14:textId="0975A52A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4DEB04" w14:textId="0C12240B" w:rsidR="00EE38D6" w:rsidRDefault="00EE38D6" w:rsidP="00BA13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Звісно, один депутат не в змозі вирішити всі проблеми, з якими стикаються виборці. Дякую за підтримку голові </w:t>
      </w:r>
      <w:proofErr w:type="spellStart"/>
      <w:r w:rsidRPr="0096216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ОТГ Денису </w:t>
      </w:r>
      <w:proofErr w:type="spellStart"/>
      <w:r w:rsidRPr="00962160">
        <w:rPr>
          <w:rFonts w:ascii="Times New Roman" w:hAnsi="Times New Roman" w:cs="Times New Roman"/>
          <w:sz w:val="28"/>
          <w:szCs w:val="28"/>
          <w:lang w:val="uk-UA"/>
        </w:rPr>
        <w:t>Коротенко</w:t>
      </w:r>
      <w:proofErr w:type="spellEnd"/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, секретарю Олені </w:t>
      </w:r>
      <w:proofErr w:type="spellStart"/>
      <w:r w:rsidRPr="00962160">
        <w:rPr>
          <w:rFonts w:ascii="Times New Roman" w:hAnsi="Times New Roman" w:cs="Times New Roman"/>
          <w:sz w:val="28"/>
          <w:szCs w:val="28"/>
          <w:lang w:val="uk-UA"/>
        </w:rPr>
        <w:t>Правдюк</w:t>
      </w:r>
      <w:proofErr w:type="spellEnd"/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, виконкому та </w:t>
      </w:r>
      <w:proofErr w:type="spellStart"/>
      <w:r w:rsidRPr="00962160">
        <w:rPr>
          <w:rFonts w:ascii="Times New Roman" w:hAnsi="Times New Roman" w:cs="Times New Roman"/>
          <w:sz w:val="28"/>
          <w:szCs w:val="28"/>
          <w:lang w:val="uk-UA"/>
        </w:rPr>
        <w:t>депутатсьому</w:t>
      </w:r>
      <w:proofErr w:type="spellEnd"/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корпусу, за підтримку.</w:t>
      </w:r>
    </w:p>
    <w:p w14:paraId="48270B03" w14:textId="79804218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748A14" w14:textId="77777777" w:rsidR="00BA132D" w:rsidRDefault="00BA132D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DE5047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Депутат</w:t>
      </w:r>
    </w:p>
    <w:p w14:paraId="17BA73A2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5AE9CCCF" w14:textId="2EFD62E9" w:rsidR="00101C78" w:rsidRPr="00BA132D" w:rsidRDefault="0096216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Сергій ВАСИЛЬЄВ</w:t>
      </w:r>
    </w:p>
    <w:sectPr w:rsidR="00101C78" w:rsidRPr="00BA1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AB2634"/>
    <w:multiLevelType w:val="hybridMultilevel"/>
    <w:tmpl w:val="C4B293B2"/>
    <w:lvl w:ilvl="0" w:tplc="79D8B11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F9"/>
    <w:rsid w:val="00101C78"/>
    <w:rsid w:val="005536EF"/>
    <w:rsid w:val="00597DA8"/>
    <w:rsid w:val="006232F9"/>
    <w:rsid w:val="008B45F0"/>
    <w:rsid w:val="00962160"/>
    <w:rsid w:val="00B96D10"/>
    <w:rsid w:val="00BA132D"/>
    <w:rsid w:val="00EC3DD0"/>
    <w:rsid w:val="00E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A118"/>
  <w15:chartTrackingRefBased/>
  <w15:docId w15:val="{27464EBA-34BC-40FF-B6D2-0673D674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60"/>
    <w:rPr>
      <w:lang w:val="ru-RU"/>
    </w:rPr>
  </w:style>
  <w:style w:type="paragraph" w:styleId="1">
    <w:name w:val="heading 1"/>
    <w:basedOn w:val="a"/>
    <w:link w:val="10"/>
    <w:uiPriority w:val="9"/>
    <w:qFormat/>
    <w:rsid w:val="00962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16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table" w:styleId="a3">
    <w:name w:val="Table Grid"/>
    <w:basedOn w:val="a1"/>
    <w:uiPriority w:val="39"/>
    <w:rsid w:val="0096216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962160"/>
  </w:style>
  <w:style w:type="character" w:customStyle="1" w:styleId="3">
    <w:name w:val="Основной текст (3)_"/>
    <w:basedOn w:val="a0"/>
    <w:link w:val="30"/>
    <w:uiPriority w:val="99"/>
    <w:locked/>
    <w:rsid w:val="0096216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962160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  <w:lang w:val="uk-UA"/>
    </w:rPr>
  </w:style>
  <w:style w:type="character" w:customStyle="1" w:styleId="2">
    <w:name w:val="Основной текст (2)_"/>
    <w:basedOn w:val="a0"/>
    <w:link w:val="21"/>
    <w:uiPriority w:val="99"/>
    <w:locked/>
    <w:rsid w:val="0096216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962160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  <w:lang w:val="uk-UA"/>
    </w:rPr>
  </w:style>
  <w:style w:type="paragraph" w:styleId="a4">
    <w:name w:val="List Paragraph"/>
    <w:basedOn w:val="a"/>
    <w:uiPriority w:val="34"/>
    <w:qFormat/>
    <w:rsid w:val="00962160"/>
    <w:pPr>
      <w:spacing w:after="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a5">
    <w:name w:val="Normal (Web)"/>
    <w:basedOn w:val="a"/>
    <w:uiPriority w:val="99"/>
    <w:semiHidden/>
    <w:unhideWhenUsed/>
    <w:rsid w:val="00BA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1261</Words>
  <Characters>7188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Пользователь</cp:lastModifiedBy>
  <cp:revision>2</cp:revision>
  <cp:lastPrinted>2026-02-24T08:28:00Z</cp:lastPrinted>
  <dcterms:created xsi:type="dcterms:W3CDTF">2026-02-24T08:28:00Z</dcterms:created>
  <dcterms:modified xsi:type="dcterms:W3CDTF">2026-02-24T08:28:00Z</dcterms:modified>
</cp:coreProperties>
</file>