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0713A7" w14:textId="77777777" w:rsidR="001A52D6" w:rsidRDefault="001A52D6" w:rsidP="001A52D6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 w:rsidRPr="000E4023">
        <w:rPr>
          <w:rFonts w:ascii="Times New Roman" w:hAnsi="Times New Roman"/>
          <w:sz w:val="28"/>
        </w:rPr>
        <w:object w:dxaOrig="3139" w:dyaOrig="4517" w14:anchorId="56FC2DF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5" o:title=""/>
          </v:shape>
          <o:OLEObject Type="Embed" ProgID="Word.Picture.8" ShapeID="_x0000_i1025" DrawAspect="Content" ObjectID="_1815806457" r:id="rId6"/>
        </w:object>
      </w:r>
    </w:p>
    <w:p w14:paraId="7989B5AC" w14:textId="77777777" w:rsidR="001A52D6" w:rsidRDefault="001A52D6" w:rsidP="001A52D6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14:paraId="330B76AE" w14:textId="77777777" w:rsidR="001A52D6" w:rsidRDefault="001A52D6" w:rsidP="001A52D6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14:paraId="59D4B9F7" w14:textId="0B87C762" w:rsidR="001A52D6" w:rsidRDefault="00347E25" w:rsidP="001A52D6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ШІСТДЕСЯТ ДРУГА ПОЗАЧЕРГОВА</w:t>
      </w:r>
      <w:r w:rsidR="001A52D6" w:rsidRPr="00175EEB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СЕСІЯ </w:t>
      </w:r>
      <w:r w:rsidR="001A52D6">
        <w:rPr>
          <w:rFonts w:ascii="Times New Roman" w:hAnsi="Times New Roman"/>
          <w:sz w:val="28"/>
          <w:szCs w:val="28"/>
          <w:lang w:val="uk-UA"/>
        </w:rPr>
        <w:t>ВОСЬМОГО СКЛИКАННЯ</w:t>
      </w:r>
    </w:p>
    <w:p w14:paraId="50EF20E1" w14:textId="77777777" w:rsidR="001A52D6" w:rsidRDefault="001A52D6" w:rsidP="001A52D6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14:paraId="00CD4404" w14:textId="77777777" w:rsidR="001A52D6" w:rsidRDefault="001A52D6" w:rsidP="001A52D6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14:paraId="5DB6EC9F" w14:textId="77777777" w:rsidR="001A52D6" w:rsidRDefault="001A52D6" w:rsidP="001A52D6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  <w:r>
        <w:rPr>
          <w:rFonts w:ascii="Times New Roman" w:hAnsi="Times New Roman"/>
          <w:b/>
          <w:sz w:val="28"/>
          <w:lang w:val="uk-UA"/>
        </w:rPr>
        <w:t xml:space="preserve"> </w:t>
      </w:r>
    </w:p>
    <w:p w14:paraId="4DA07F2E" w14:textId="31D91FB0" w:rsidR="001A52D6" w:rsidRPr="005441A1" w:rsidRDefault="007C7F15" w:rsidP="001A52D6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 w:rsidRPr="00175EEB">
        <w:rPr>
          <w:rFonts w:ascii="Times New Roman" w:hAnsi="Times New Roman"/>
          <w:color w:val="000000" w:themeColor="text1"/>
          <w:sz w:val="28"/>
          <w:lang w:val="uk-UA"/>
        </w:rPr>
        <w:t>0</w:t>
      </w:r>
      <w:r w:rsidR="00347E25">
        <w:rPr>
          <w:rFonts w:ascii="Times New Roman" w:hAnsi="Times New Roman"/>
          <w:color w:val="000000" w:themeColor="text1"/>
          <w:sz w:val="28"/>
          <w:lang w:val="uk-UA"/>
        </w:rPr>
        <w:t xml:space="preserve">4 </w:t>
      </w:r>
      <w:r w:rsidR="005441A1" w:rsidRPr="00175EEB">
        <w:rPr>
          <w:rFonts w:ascii="Times New Roman" w:hAnsi="Times New Roman"/>
          <w:color w:val="000000" w:themeColor="text1"/>
          <w:sz w:val="28"/>
          <w:lang w:val="uk-UA"/>
        </w:rPr>
        <w:t>серпня</w:t>
      </w:r>
      <w:r w:rsidR="006A5ECD" w:rsidRPr="00175EEB">
        <w:rPr>
          <w:rFonts w:ascii="Times New Roman" w:hAnsi="Times New Roman"/>
          <w:color w:val="000000" w:themeColor="text1"/>
          <w:sz w:val="28"/>
          <w:lang w:val="uk-UA"/>
        </w:rPr>
        <w:t xml:space="preserve"> </w:t>
      </w:r>
      <w:r w:rsidR="001A52D6" w:rsidRPr="00175EEB">
        <w:rPr>
          <w:rFonts w:ascii="Times New Roman" w:hAnsi="Times New Roman"/>
          <w:color w:val="000000" w:themeColor="text1"/>
          <w:sz w:val="28"/>
          <w:lang w:val="uk-UA"/>
        </w:rPr>
        <w:t>202</w:t>
      </w:r>
      <w:r w:rsidR="00347E25">
        <w:rPr>
          <w:rFonts w:ascii="Times New Roman" w:hAnsi="Times New Roman"/>
          <w:color w:val="000000" w:themeColor="text1"/>
          <w:sz w:val="28"/>
          <w:lang w:val="uk-UA"/>
        </w:rPr>
        <w:t>5</w:t>
      </w:r>
      <w:r w:rsidR="001A52D6" w:rsidRPr="00175EEB">
        <w:rPr>
          <w:rFonts w:ascii="Times New Roman" w:hAnsi="Times New Roman"/>
          <w:color w:val="000000" w:themeColor="text1"/>
          <w:sz w:val="28"/>
          <w:lang w:val="uk-UA"/>
        </w:rPr>
        <w:t xml:space="preserve"> року         </w:t>
      </w:r>
      <w:r w:rsidR="00EC0F8C" w:rsidRPr="00175EEB">
        <w:rPr>
          <w:rFonts w:ascii="Times New Roman" w:hAnsi="Times New Roman"/>
          <w:color w:val="000000" w:themeColor="text1"/>
          <w:sz w:val="28"/>
          <w:lang w:val="uk-UA"/>
        </w:rPr>
        <w:t xml:space="preserve">     </w:t>
      </w:r>
      <w:r w:rsidR="001A52D6" w:rsidRPr="00175EEB">
        <w:rPr>
          <w:rFonts w:ascii="Times New Roman" w:hAnsi="Times New Roman"/>
          <w:color w:val="000000" w:themeColor="text1"/>
          <w:sz w:val="28"/>
          <w:lang w:val="uk-UA"/>
        </w:rPr>
        <w:t xml:space="preserve">   </w:t>
      </w:r>
      <w:r w:rsidR="00A92266" w:rsidRPr="00175EEB">
        <w:rPr>
          <w:rFonts w:ascii="Times New Roman" w:hAnsi="Times New Roman"/>
          <w:color w:val="000000" w:themeColor="text1"/>
          <w:sz w:val="28"/>
          <w:lang w:val="uk-UA"/>
        </w:rPr>
        <w:t xml:space="preserve">       </w:t>
      </w:r>
      <w:r w:rsidR="001A52D6" w:rsidRPr="00175EEB">
        <w:rPr>
          <w:rFonts w:ascii="Times New Roman" w:hAnsi="Times New Roman"/>
          <w:color w:val="000000" w:themeColor="text1"/>
          <w:sz w:val="28"/>
          <w:lang w:val="uk-UA"/>
        </w:rPr>
        <w:t xml:space="preserve">   </w:t>
      </w:r>
      <w:r w:rsidR="00EC0F8C" w:rsidRPr="005441A1">
        <w:rPr>
          <w:rFonts w:ascii="Times New Roman" w:hAnsi="Times New Roman"/>
          <w:color w:val="000000" w:themeColor="text1"/>
          <w:sz w:val="28"/>
          <w:lang w:val="uk-UA"/>
        </w:rPr>
        <w:t>м. Запоріжжя</w:t>
      </w:r>
      <w:r w:rsidR="001A52D6" w:rsidRPr="005441A1">
        <w:rPr>
          <w:rFonts w:ascii="Times New Roman" w:hAnsi="Times New Roman"/>
          <w:color w:val="000000" w:themeColor="text1"/>
          <w:sz w:val="28"/>
          <w:lang w:val="uk-UA"/>
        </w:rPr>
        <w:t xml:space="preserve">                                </w:t>
      </w:r>
      <w:r w:rsidR="00A92266" w:rsidRPr="005441A1">
        <w:rPr>
          <w:rFonts w:ascii="Times New Roman" w:hAnsi="Times New Roman"/>
          <w:color w:val="000000" w:themeColor="text1"/>
          <w:sz w:val="28"/>
          <w:lang w:val="uk-UA"/>
        </w:rPr>
        <w:t xml:space="preserve"> </w:t>
      </w:r>
      <w:r w:rsidR="001A52D6" w:rsidRPr="005441A1">
        <w:rPr>
          <w:rFonts w:ascii="Times New Roman" w:hAnsi="Times New Roman"/>
          <w:color w:val="000000" w:themeColor="text1"/>
          <w:sz w:val="28"/>
          <w:lang w:val="uk-UA"/>
        </w:rPr>
        <w:t xml:space="preserve">             №</w:t>
      </w:r>
      <w:r w:rsidR="00A92266" w:rsidRPr="005441A1">
        <w:rPr>
          <w:rFonts w:ascii="Times New Roman" w:hAnsi="Times New Roman"/>
          <w:color w:val="000000" w:themeColor="text1"/>
          <w:sz w:val="28"/>
          <w:lang w:val="uk-UA"/>
        </w:rPr>
        <w:t xml:space="preserve"> </w:t>
      </w:r>
      <w:r w:rsidR="00347E25">
        <w:rPr>
          <w:rFonts w:ascii="Times New Roman" w:hAnsi="Times New Roman"/>
          <w:color w:val="000000" w:themeColor="text1"/>
          <w:sz w:val="28"/>
          <w:lang w:val="uk-UA"/>
        </w:rPr>
        <w:t>1</w:t>
      </w:r>
    </w:p>
    <w:p w14:paraId="213BF0D6" w14:textId="77777777" w:rsidR="001A52D6" w:rsidRDefault="001A52D6" w:rsidP="001A52D6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lang w:val="uk-UA"/>
        </w:rPr>
      </w:pPr>
    </w:p>
    <w:p w14:paraId="13931584" w14:textId="77777777" w:rsidR="00EC0F8C" w:rsidRDefault="001A52D6" w:rsidP="001A52D6">
      <w:pPr>
        <w:pStyle w:val="a4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 w:rsidRPr="00F95601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Про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затвердження </w:t>
      </w:r>
      <w:r w:rsidR="001C4EF3">
        <w:rPr>
          <w:rFonts w:ascii="Times New Roman" w:hAnsi="Times New Roman"/>
          <w:color w:val="000000" w:themeColor="text1"/>
          <w:sz w:val="28"/>
          <w:szCs w:val="28"/>
          <w:lang w:val="uk-UA"/>
        </w:rPr>
        <w:t>звіту про</w:t>
      </w:r>
    </w:p>
    <w:p w14:paraId="0CAD1F48" w14:textId="77777777" w:rsidR="00EC0F8C" w:rsidRDefault="001C4EF3" w:rsidP="001A52D6">
      <w:pPr>
        <w:pStyle w:val="a4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виконання бюджету Широківської </w:t>
      </w:r>
    </w:p>
    <w:p w14:paraId="6895B4B7" w14:textId="77777777" w:rsidR="00EC0F8C" w:rsidRDefault="001C4EF3" w:rsidP="001A52D6">
      <w:pPr>
        <w:pStyle w:val="a4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сільської територіальної громади </w:t>
      </w:r>
    </w:p>
    <w:p w14:paraId="5242CD16" w14:textId="595F856F" w:rsidR="001A52D6" w:rsidRDefault="001C4EF3" w:rsidP="001A52D6">
      <w:pPr>
        <w:pStyle w:val="a4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за </w:t>
      </w:r>
      <w:r w:rsidR="00405AD2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1 </w:t>
      </w:r>
      <w:r w:rsidR="008C069F">
        <w:rPr>
          <w:rFonts w:ascii="Times New Roman" w:hAnsi="Times New Roman"/>
          <w:color w:val="000000" w:themeColor="text1"/>
          <w:sz w:val="28"/>
          <w:szCs w:val="28"/>
          <w:lang w:val="uk-UA"/>
        </w:rPr>
        <w:t>півріччя</w:t>
      </w:r>
      <w:r w:rsidR="00405AD2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202</w:t>
      </w:r>
      <w:r w:rsidR="00347E25">
        <w:rPr>
          <w:rFonts w:ascii="Times New Roman" w:hAnsi="Times New Roman"/>
          <w:color w:val="000000" w:themeColor="text1"/>
          <w:sz w:val="28"/>
          <w:szCs w:val="28"/>
          <w:lang w:val="uk-UA"/>
        </w:rPr>
        <w:t>5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</w:t>
      </w:r>
      <w:r w:rsidR="00EC0F8C">
        <w:rPr>
          <w:rFonts w:ascii="Times New Roman" w:hAnsi="Times New Roman"/>
          <w:color w:val="000000" w:themeColor="text1"/>
          <w:sz w:val="28"/>
          <w:szCs w:val="28"/>
          <w:lang w:val="uk-UA"/>
        </w:rPr>
        <w:t>р</w:t>
      </w:r>
      <w:r w:rsidR="00405AD2">
        <w:rPr>
          <w:rFonts w:ascii="Times New Roman" w:hAnsi="Times New Roman"/>
          <w:color w:val="000000" w:themeColor="text1"/>
          <w:sz w:val="28"/>
          <w:szCs w:val="28"/>
          <w:lang w:val="uk-UA"/>
        </w:rPr>
        <w:t>оку</w:t>
      </w:r>
    </w:p>
    <w:p w14:paraId="67C2A174" w14:textId="77777777" w:rsidR="001A52D6" w:rsidRPr="006A1C07" w:rsidRDefault="001A52D6" w:rsidP="001A52D6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2C0DA20" w14:textId="24F9F673" w:rsidR="005441A1" w:rsidRDefault="005441A1" w:rsidP="005441A1">
      <w:pPr>
        <w:pStyle w:val="a4"/>
        <w:ind w:firstLine="567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статтями 28, 80 Бюджетного кодексу України, статтями 26, 28 Закону України «Про місцеве самоврядування в Україні» та на виконання рішення виконавчого комітету Широківської сільської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ради від 0</w:t>
      </w:r>
      <w:r w:rsidR="00347E25">
        <w:rPr>
          <w:rFonts w:ascii="Times New Roman" w:hAnsi="Times New Roman"/>
          <w:color w:val="000000" w:themeColor="text1"/>
          <w:sz w:val="28"/>
          <w:szCs w:val="28"/>
          <w:lang w:val="uk-UA"/>
        </w:rPr>
        <w:t>3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.07.202</w:t>
      </w:r>
      <w:r w:rsidR="00347E25">
        <w:rPr>
          <w:rFonts w:ascii="Times New Roman" w:hAnsi="Times New Roman"/>
          <w:color w:val="000000" w:themeColor="text1"/>
          <w:sz w:val="28"/>
          <w:szCs w:val="28"/>
          <w:lang w:val="uk-UA"/>
        </w:rPr>
        <w:t>5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року № 2</w:t>
      </w:r>
      <w:r w:rsidR="00347E25">
        <w:rPr>
          <w:rFonts w:ascii="Times New Roman" w:hAnsi="Times New Roman"/>
          <w:color w:val="000000" w:themeColor="text1"/>
          <w:sz w:val="28"/>
          <w:szCs w:val="28"/>
          <w:lang w:val="uk-UA"/>
        </w:rPr>
        <w:t>5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0 «Про розгляд звіту про виконання бюджету Широківської сільської територіальної громади за 1 півріччя 202</w:t>
      </w:r>
      <w:r w:rsidR="00347E25">
        <w:rPr>
          <w:rFonts w:ascii="Times New Roman" w:hAnsi="Times New Roman"/>
          <w:color w:val="000000" w:themeColor="text1"/>
          <w:sz w:val="28"/>
          <w:szCs w:val="28"/>
          <w:lang w:val="uk-UA"/>
        </w:rPr>
        <w:t>5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року», Широківська сільської ради Запорізького району Запорізької області</w:t>
      </w:r>
    </w:p>
    <w:p w14:paraId="2B7CD285" w14:textId="77777777" w:rsidR="005441A1" w:rsidRDefault="005441A1" w:rsidP="005441A1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6EA50A6F" w14:textId="77777777" w:rsidR="005441A1" w:rsidRDefault="005441A1" w:rsidP="005441A1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ВИРІШИЛА: </w:t>
      </w:r>
    </w:p>
    <w:p w14:paraId="4C8E4786" w14:textId="77777777" w:rsidR="005441A1" w:rsidRDefault="005441A1" w:rsidP="005441A1">
      <w:pPr>
        <w:pStyle w:val="a4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95ABB9F" w14:textId="41441482" w:rsidR="005441A1" w:rsidRDefault="005441A1" w:rsidP="005441A1">
      <w:pPr>
        <w:pStyle w:val="a4"/>
        <w:ind w:firstLine="567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Затвердити звіт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про виконання бюджету Широківської сільської територіальної громади за 1 півріччя 202</w:t>
      </w:r>
      <w:r w:rsidR="00347E25">
        <w:rPr>
          <w:rFonts w:ascii="Times New Roman" w:hAnsi="Times New Roman"/>
          <w:color w:val="000000" w:themeColor="text1"/>
          <w:sz w:val="28"/>
          <w:szCs w:val="28"/>
          <w:lang w:val="uk-UA"/>
        </w:rPr>
        <w:t>5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року, схвалений </w:t>
      </w:r>
      <w:r>
        <w:rPr>
          <w:rFonts w:ascii="Times New Roman" w:hAnsi="Times New Roman"/>
          <w:sz w:val="28"/>
          <w:szCs w:val="28"/>
          <w:lang w:val="uk-UA"/>
        </w:rPr>
        <w:t xml:space="preserve">рішенням виконавчого комітету Широківської сільської ради Запорізького району Запорізької області від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0</w:t>
      </w:r>
      <w:r w:rsidR="00347E25">
        <w:rPr>
          <w:rFonts w:ascii="Times New Roman" w:hAnsi="Times New Roman"/>
          <w:color w:val="000000" w:themeColor="text1"/>
          <w:sz w:val="28"/>
          <w:szCs w:val="28"/>
          <w:lang w:val="uk-UA"/>
        </w:rPr>
        <w:t>3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.07.202</w:t>
      </w:r>
      <w:r w:rsidR="00347E25">
        <w:rPr>
          <w:rFonts w:ascii="Times New Roman" w:hAnsi="Times New Roman"/>
          <w:color w:val="000000" w:themeColor="text1"/>
          <w:sz w:val="28"/>
          <w:szCs w:val="28"/>
          <w:lang w:val="uk-UA"/>
        </w:rPr>
        <w:t>5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№ 2</w:t>
      </w:r>
      <w:r w:rsidR="00347E25">
        <w:rPr>
          <w:rFonts w:ascii="Times New Roman" w:hAnsi="Times New Roman"/>
          <w:color w:val="000000" w:themeColor="text1"/>
          <w:sz w:val="28"/>
          <w:szCs w:val="28"/>
          <w:lang w:val="uk-UA"/>
        </w:rPr>
        <w:t>5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0 «Про </w:t>
      </w:r>
      <w:r>
        <w:rPr>
          <w:rFonts w:ascii="Times New Roman" w:hAnsi="Times New Roman"/>
          <w:sz w:val="28"/>
          <w:szCs w:val="28"/>
          <w:lang w:val="uk-UA"/>
        </w:rPr>
        <w:t xml:space="preserve">розгляд звіту про виконання бюджету Широківської сільської територіальної громади за 1 </w:t>
      </w:r>
      <w:r w:rsidR="00E37D3B">
        <w:rPr>
          <w:rFonts w:ascii="Times New Roman" w:hAnsi="Times New Roman"/>
          <w:sz w:val="28"/>
          <w:szCs w:val="28"/>
          <w:lang w:val="uk-UA"/>
        </w:rPr>
        <w:t>півріччя</w:t>
      </w:r>
      <w:r>
        <w:rPr>
          <w:rFonts w:ascii="Times New Roman" w:hAnsi="Times New Roman"/>
          <w:sz w:val="28"/>
          <w:szCs w:val="28"/>
          <w:lang w:val="uk-UA"/>
        </w:rPr>
        <w:t xml:space="preserve"> 202</w:t>
      </w:r>
      <w:r w:rsidR="00347E25">
        <w:rPr>
          <w:rFonts w:ascii="Times New Roman" w:hAnsi="Times New Roman"/>
          <w:sz w:val="28"/>
          <w:szCs w:val="28"/>
          <w:lang w:val="uk-UA"/>
        </w:rPr>
        <w:t>5</w:t>
      </w:r>
      <w:r>
        <w:rPr>
          <w:rFonts w:ascii="Times New Roman" w:hAnsi="Times New Roman"/>
          <w:sz w:val="28"/>
          <w:szCs w:val="28"/>
          <w:lang w:val="uk-UA"/>
        </w:rPr>
        <w:t xml:space="preserve"> року»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.</w:t>
      </w:r>
    </w:p>
    <w:p w14:paraId="78DC715D" w14:textId="2C84D6CD" w:rsidR="005441A1" w:rsidRDefault="005441A1" w:rsidP="005441A1">
      <w:pPr>
        <w:pStyle w:val="a4"/>
        <w:ind w:firstLine="567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2. Оприлюднити інформацію про виконання бюджету Широківської сільської територіальної громади за 1 півріччя 202</w:t>
      </w:r>
      <w:r w:rsidR="00347E25">
        <w:rPr>
          <w:rFonts w:ascii="Times New Roman" w:hAnsi="Times New Roman"/>
          <w:color w:val="000000" w:themeColor="text1"/>
          <w:sz w:val="28"/>
          <w:szCs w:val="28"/>
          <w:lang w:val="uk-UA"/>
        </w:rPr>
        <w:t>5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року на офіційному веб-сайті Широківської сільської ради Запорізького району Запорізької області. </w:t>
      </w:r>
    </w:p>
    <w:p w14:paraId="3BF5FC3D" w14:textId="77777777" w:rsidR="005441A1" w:rsidRDefault="005441A1" w:rsidP="005441A1">
      <w:pPr>
        <w:tabs>
          <w:tab w:val="left" w:pos="6800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3.</w:t>
      </w:r>
      <w:r>
        <w:rPr>
          <w:rFonts w:ascii="Times New Roman" w:hAnsi="Times New Roman"/>
          <w:sz w:val="28"/>
          <w:szCs w:val="28"/>
          <w:lang w:val="uk-UA"/>
        </w:rPr>
        <w:t xml:space="preserve"> Контроль за виконанням цього рішення покласти на постійну комісію Широківської сільської ради </w:t>
      </w:r>
      <w:r>
        <w:rPr>
          <w:rFonts w:ascii="Times New Roman" w:hAnsi="Times New Roman"/>
          <w:sz w:val="28"/>
          <w:szCs w:val="28"/>
          <w:lang w:val="uk-UA" w:eastAsia="ar-SA"/>
        </w:rPr>
        <w:t>з питань фінансів та бюджету, соціально-економічного розвитку, промисловості, підприємництва, транспорту та зв’язку, сфери послуг та регуляторної діяльності, інвестицій та міжнародного співробітництва</w:t>
      </w:r>
      <w:r>
        <w:rPr>
          <w:rFonts w:ascii="Times New Roman" w:hAnsi="Times New Roman"/>
          <w:sz w:val="28"/>
          <w:szCs w:val="28"/>
          <w:lang w:val="uk-UA"/>
        </w:rPr>
        <w:t>.</w:t>
      </w:r>
    </w:p>
    <w:p w14:paraId="3D34CB4E" w14:textId="77777777" w:rsidR="001A52D6" w:rsidRDefault="001A52D6" w:rsidP="001A52D6">
      <w:pPr>
        <w:pStyle w:val="a5"/>
        <w:ind w:left="0"/>
        <w:jc w:val="both"/>
        <w:rPr>
          <w:sz w:val="28"/>
          <w:szCs w:val="28"/>
          <w:lang w:val="uk-UA"/>
        </w:rPr>
      </w:pPr>
    </w:p>
    <w:p w14:paraId="2D684F52" w14:textId="77777777" w:rsidR="001A52D6" w:rsidRDefault="001A52D6" w:rsidP="001A52D6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5B7CA6B" w14:textId="77777777" w:rsidR="001A52D6" w:rsidRPr="006A1C07" w:rsidRDefault="001A52D6" w:rsidP="001A52D6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6A1C07">
        <w:rPr>
          <w:rFonts w:ascii="Times New Roman" w:hAnsi="Times New Roman"/>
          <w:sz w:val="28"/>
          <w:szCs w:val="28"/>
          <w:lang w:val="uk-UA"/>
        </w:rPr>
        <w:t>Сільський</w:t>
      </w:r>
      <w:r w:rsidR="001C4EF3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6A1C07">
        <w:rPr>
          <w:rFonts w:ascii="Times New Roman" w:hAnsi="Times New Roman"/>
          <w:sz w:val="28"/>
          <w:szCs w:val="28"/>
          <w:lang w:val="uk-UA"/>
        </w:rPr>
        <w:t xml:space="preserve">голова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      </w:t>
      </w:r>
      <w:r w:rsidR="00405AD2">
        <w:rPr>
          <w:rFonts w:ascii="Times New Roman" w:hAnsi="Times New Roman"/>
          <w:sz w:val="28"/>
          <w:szCs w:val="28"/>
          <w:lang w:val="uk-UA"/>
        </w:rPr>
        <w:t xml:space="preserve">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</w:t>
      </w:r>
      <w:r w:rsidRPr="006A1C07">
        <w:rPr>
          <w:rFonts w:ascii="Times New Roman" w:hAnsi="Times New Roman"/>
          <w:sz w:val="28"/>
          <w:szCs w:val="28"/>
          <w:lang w:val="uk-UA"/>
        </w:rPr>
        <w:t xml:space="preserve">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</w:t>
      </w:r>
      <w:r w:rsidRPr="006A1C07">
        <w:rPr>
          <w:rFonts w:ascii="Times New Roman" w:hAnsi="Times New Roman"/>
          <w:sz w:val="28"/>
          <w:szCs w:val="28"/>
          <w:lang w:val="uk-UA"/>
        </w:rPr>
        <w:t xml:space="preserve">   </w:t>
      </w:r>
      <w:r>
        <w:rPr>
          <w:rFonts w:ascii="Times New Roman" w:hAnsi="Times New Roman"/>
          <w:sz w:val="28"/>
          <w:szCs w:val="28"/>
          <w:lang w:val="uk-UA"/>
        </w:rPr>
        <w:t>Д</w:t>
      </w:r>
      <w:r w:rsidR="00EC0F8C">
        <w:rPr>
          <w:rFonts w:ascii="Times New Roman" w:hAnsi="Times New Roman"/>
          <w:sz w:val="28"/>
          <w:szCs w:val="28"/>
          <w:lang w:val="uk-UA"/>
        </w:rPr>
        <w:t xml:space="preserve">енис </w:t>
      </w:r>
      <w:r>
        <w:rPr>
          <w:rFonts w:ascii="Times New Roman" w:hAnsi="Times New Roman"/>
          <w:sz w:val="28"/>
          <w:szCs w:val="28"/>
          <w:lang w:val="uk-UA"/>
        </w:rPr>
        <w:t>КОРОТЕНКО</w:t>
      </w:r>
      <w:r w:rsidRPr="006A1C07">
        <w:rPr>
          <w:rFonts w:ascii="Times New Roman" w:hAnsi="Times New Roman"/>
          <w:sz w:val="28"/>
          <w:szCs w:val="28"/>
          <w:lang w:val="uk-UA"/>
        </w:rPr>
        <w:t xml:space="preserve">  </w:t>
      </w:r>
    </w:p>
    <w:p w14:paraId="46DD253D" w14:textId="77777777" w:rsidR="001A52D6" w:rsidRDefault="001A52D6" w:rsidP="001A52D6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2CEA821B" w14:textId="77777777" w:rsidR="001A52D6" w:rsidRDefault="001A52D6" w:rsidP="001A52D6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B8E23B2" w14:textId="77777777" w:rsidR="002812D8" w:rsidRDefault="002812D8" w:rsidP="00C23606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sectPr w:rsidR="002812D8" w:rsidSect="00150388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255D4"/>
    <w:rsid w:val="000255D4"/>
    <w:rsid w:val="000827B6"/>
    <w:rsid w:val="000F64E2"/>
    <w:rsid w:val="00150388"/>
    <w:rsid w:val="00175EEB"/>
    <w:rsid w:val="001775AC"/>
    <w:rsid w:val="001A52D6"/>
    <w:rsid w:val="001C4EF3"/>
    <w:rsid w:val="002812D8"/>
    <w:rsid w:val="00347E25"/>
    <w:rsid w:val="003D78CC"/>
    <w:rsid w:val="00405AD2"/>
    <w:rsid w:val="0048164D"/>
    <w:rsid w:val="005441A1"/>
    <w:rsid w:val="006A5ECD"/>
    <w:rsid w:val="006D2C52"/>
    <w:rsid w:val="007C7F15"/>
    <w:rsid w:val="008C069F"/>
    <w:rsid w:val="008E1536"/>
    <w:rsid w:val="008F6DBE"/>
    <w:rsid w:val="00932737"/>
    <w:rsid w:val="009626A2"/>
    <w:rsid w:val="00A92266"/>
    <w:rsid w:val="00A930E9"/>
    <w:rsid w:val="00BD268C"/>
    <w:rsid w:val="00BE05B1"/>
    <w:rsid w:val="00C23606"/>
    <w:rsid w:val="00CB758F"/>
    <w:rsid w:val="00D22A5C"/>
    <w:rsid w:val="00E00E37"/>
    <w:rsid w:val="00E209A2"/>
    <w:rsid w:val="00E37D3B"/>
    <w:rsid w:val="00EC0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874CB"/>
  <w15:docId w15:val="{A2DE3E20-B6AE-4500-BF3B-AF53BDBA5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3606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rsid w:val="00C23606"/>
    <w:rPr>
      <w:color w:val="0563C1"/>
      <w:u w:val="single"/>
    </w:rPr>
  </w:style>
  <w:style w:type="paragraph" w:styleId="a4">
    <w:name w:val="No Spacing"/>
    <w:uiPriority w:val="1"/>
    <w:qFormat/>
    <w:rsid w:val="00C23606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List Paragraph"/>
    <w:basedOn w:val="a"/>
    <w:uiPriority w:val="34"/>
    <w:qFormat/>
    <w:rsid w:val="00C23606"/>
    <w:pPr>
      <w:autoSpaceDE w:val="0"/>
      <w:autoSpaceDN w:val="0"/>
      <w:spacing w:after="0" w:line="240" w:lineRule="auto"/>
      <w:ind w:left="720"/>
      <w:contextualSpacing/>
    </w:pPr>
    <w:rPr>
      <w:rFonts w:ascii="Times New Roman" w:hAnsi="Times New Roman"/>
      <w:sz w:val="20"/>
      <w:szCs w:val="20"/>
    </w:rPr>
  </w:style>
  <w:style w:type="paragraph" w:styleId="a6">
    <w:name w:val="Balloon Text"/>
    <w:basedOn w:val="a"/>
    <w:link w:val="a7"/>
    <w:uiPriority w:val="99"/>
    <w:semiHidden/>
    <w:unhideWhenUsed/>
    <w:rsid w:val="00A930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A930E9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96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52FC2B-FED8-416C-8F70-9092519123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</cp:lastModifiedBy>
  <cp:revision>36</cp:revision>
  <cp:lastPrinted>2024-08-07T07:56:00Z</cp:lastPrinted>
  <dcterms:created xsi:type="dcterms:W3CDTF">2021-08-05T09:21:00Z</dcterms:created>
  <dcterms:modified xsi:type="dcterms:W3CDTF">2025-08-04T06:55:00Z</dcterms:modified>
</cp:coreProperties>
</file>