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607" w:rsidRDefault="00F20607" w:rsidP="00F2060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50286745" r:id="rId6"/>
        </w:object>
      </w:r>
    </w:p>
    <w:p w:rsidR="00F20607" w:rsidRDefault="00F20607" w:rsidP="00F20607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eastAsiaTheme="minorEastAsia" w:hAnsi="Times New Roman"/>
          <w:sz w:val="28"/>
          <w:lang w:val="uk-UA"/>
        </w:rPr>
        <w:t>ШИРОКІВСЬКА СІЛЬСЬКА РАДА</w:t>
      </w:r>
    </w:p>
    <w:p w:rsidR="00F20607" w:rsidRDefault="00F20607" w:rsidP="00F20607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eastAsiaTheme="minorEastAsia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F20607" w:rsidRDefault="00F20607" w:rsidP="00F20607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20607" w:rsidRDefault="00F20607" w:rsidP="00F20607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</w:p>
    <w:p w:rsidR="00F20607" w:rsidRDefault="00F20607" w:rsidP="00F20607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 РІШЕННЯ    </w:t>
      </w:r>
    </w:p>
    <w:p w:rsidR="00F20607" w:rsidRDefault="00F20607" w:rsidP="00F20607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/>
        </w:rPr>
      </w:pPr>
    </w:p>
    <w:p w:rsidR="00F20607" w:rsidRDefault="00F20607" w:rsidP="00F20607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03.09.2026 </w:t>
      </w:r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                                          № 259</w:t>
      </w:r>
    </w:p>
    <w:p w:rsidR="00F20607" w:rsidRDefault="00F20607" w:rsidP="003C12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C1257" w:rsidRDefault="003C1257" w:rsidP="003C12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bookmarkStart w:id="0" w:name="_Hlk238820257"/>
      <w:r>
        <w:rPr>
          <w:rFonts w:ascii="Times New Roman" w:hAnsi="Times New Roman" w:cs="Times New Roman"/>
          <w:sz w:val="28"/>
          <w:szCs w:val="28"/>
          <w:lang w:val="uk-UA"/>
        </w:rPr>
        <w:t xml:space="preserve">надання дозволу на </w:t>
      </w:r>
      <w:bookmarkStart w:id="1" w:name="_Hlk236230479"/>
      <w:r>
        <w:rPr>
          <w:rFonts w:ascii="Times New Roman" w:hAnsi="Times New Roman" w:cs="Times New Roman"/>
          <w:sz w:val="28"/>
          <w:szCs w:val="28"/>
          <w:lang w:val="uk-UA"/>
        </w:rPr>
        <w:t xml:space="preserve">укладення та підписання </w:t>
      </w:r>
      <w:bookmarkStart w:id="2" w:name="_Hlk238734549"/>
      <w:r>
        <w:rPr>
          <w:rFonts w:ascii="Times New Roman" w:hAnsi="Times New Roman" w:cs="Times New Roman"/>
          <w:sz w:val="28"/>
          <w:szCs w:val="28"/>
          <w:lang w:val="uk-UA"/>
        </w:rPr>
        <w:t>договору про внесення змін до</w:t>
      </w:r>
      <w:bookmarkEnd w:id="2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договору купівлі-продажу житлового будинку та земельної ділянки, </w:t>
      </w:r>
      <w:bookmarkStart w:id="3" w:name="_Hlk238736641"/>
      <w:r>
        <w:rPr>
          <w:rFonts w:ascii="Times New Roman" w:hAnsi="Times New Roman" w:cs="Times New Roman"/>
          <w:sz w:val="28"/>
          <w:szCs w:val="28"/>
          <w:lang w:val="uk-UA"/>
        </w:rPr>
        <w:t>право власності на які має малолітня дитина</w:t>
      </w:r>
      <w:bookmarkEnd w:id="0"/>
      <w:bookmarkEnd w:id="3"/>
    </w:p>
    <w:bookmarkEnd w:id="1"/>
    <w:p w:rsidR="003C1257" w:rsidRDefault="003C1257" w:rsidP="003C125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C1257" w:rsidRDefault="003C1257" w:rsidP="003C1257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Керуючись ст.34 Закону України «Про місцеве самоврядування в Україні», ст.17 Закону України «Про охорону дитинства», ст.ст.177, 178 Сімейного кодексу України, ст.242 Цивільного кодексу України, на виконання постанови Кабінету Міністрів України від 24 вересня 2008 року №866 «Питання діяльності органів опіки та піклування, пов’язаної із захистом прав дитини», розглянувши заяву гр.</w:t>
      </w:r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(РНОКПП </w:t>
      </w:r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та заяву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гр.</w:t>
      </w:r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(РНОКПП </w:t>
      </w:r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про надання дозволу </w:t>
      </w:r>
      <w:bookmarkStart w:id="4" w:name="_Hlk238818521"/>
      <w:r>
        <w:rPr>
          <w:rFonts w:ascii="Times New Roman" w:hAnsi="Times New Roman" w:cs="Times New Roman"/>
          <w:sz w:val="28"/>
          <w:szCs w:val="28"/>
          <w:lang w:val="uk-UA"/>
        </w:rPr>
        <w:t>на укладення та підписання</w:t>
      </w:r>
      <w:r>
        <w:rPr>
          <w:lang w:val="uk-UA"/>
        </w:rPr>
        <w:t xml:space="preserve"> </w:t>
      </w:r>
      <w:bookmarkStart w:id="5" w:name="_Hlk238735674"/>
      <w:r>
        <w:rPr>
          <w:rFonts w:ascii="Times New Roman" w:hAnsi="Times New Roman" w:cs="Times New Roman"/>
          <w:sz w:val="28"/>
          <w:szCs w:val="28"/>
          <w:lang w:val="uk-UA"/>
        </w:rPr>
        <w:t>договору про внесення змін до</w:t>
      </w:r>
      <w:bookmarkEnd w:id="5"/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договору купівлі-продажу житлового будинку та земельної ділянки</w:t>
      </w:r>
      <w:bookmarkStart w:id="6" w:name="_Hlk238735773"/>
      <w:r>
        <w:rPr>
          <w:rFonts w:ascii="Times New Roman" w:hAnsi="Times New Roman" w:cs="Times New Roman"/>
          <w:sz w:val="28"/>
          <w:szCs w:val="28"/>
          <w:lang w:val="uk-UA"/>
        </w:rPr>
        <w:t xml:space="preserve">, посвідченого </w:t>
      </w:r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Х.Х.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., приватним нотаріусом Запорізького міського нотаріального округу </w:t>
      </w:r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за реєстровим № </w:t>
      </w:r>
      <w:bookmarkEnd w:id="4"/>
      <w:bookmarkEnd w:id="6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право власності на які має малолітня дитина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A35E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A35E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аховуючи рішення комісії з питань захисту прав дитини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ради 31.08.2026 року (протокол № 11), з метою охорони та захисту прав та інтересів дитини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при вчиненні правочинів щодо майна, право власності на яке, або право користування яким мають діти,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</w:p>
    <w:p w:rsidR="003C1257" w:rsidRDefault="003C1257" w:rsidP="003C12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3C1257" w:rsidRPr="00F20607" w:rsidRDefault="003C1257" w:rsidP="00F206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F20607" w:rsidRDefault="00F20607" w:rsidP="00F206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Надати дозвіл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та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>року народження, на укладення та підписання договору про внесення змін до</w:t>
      </w:r>
      <w:r w:rsidR="003C1257" w:rsidRPr="00F20607">
        <w:rPr>
          <w:lang w:val="uk-UA"/>
        </w:rPr>
        <w:t xml:space="preserve"> 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договору купівлі-продажу житлового будинку та земельної ділянки, </w:t>
      </w:r>
      <w:r w:rsidR="003C1257" w:rsidRPr="00AA2468">
        <w:rPr>
          <w:rFonts w:ascii="Times New Roman" w:hAnsi="Times New Roman" w:cs="Times New Roman"/>
          <w:sz w:val="28"/>
          <w:szCs w:val="28"/>
          <w:lang w:val="uk-UA"/>
        </w:rPr>
        <w:t xml:space="preserve">посвідченого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Х.Х.</w:t>
      </w:r>
      <w:r w:rsidR="003C1257" w:rsidRPr="00AA2468">
        <w:rPr>
          <w:rFonts w:ascii="Times New Roman" w:hAnsi="Times New Roman" w:cs="Times New Roman"/>
          <w:sz w:val="28"/>
          <w:szCs w:val="28"/>
          <w:lang w:val="uk-UA"/>
        </w:rPr>
        <w:t xml:space="preserve">., приватним нотаріусом Запорізького міського нотаріального округу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C1257" w:rsidRPr="00AA2468">
        <w:rPr>
          <w:rFonts w:ascii="Times New Roman" w:hAnsi="Times New Roman" w:cs="Times New Roman"/>
          <w:sz w:val="28"/>
          <w:szCs w:val="28"/>
          <w:lang w:val="uk-UA"/>
        </w:rPr>
        <w:t xml:space="preserve"> року за реєстровим №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, що знаходяться за </w:t>
      </w:r>
      <w:proofErr w:type="spellStart"/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селище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, з яких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х\х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 частина житлового будинку та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х\х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 частина земельної ділянки належить на праві власності малолітній дитині </w:t>
      </w:r>
      <w:bookmarkStart w:id="7" w:name="_Hlk236231047"/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>року народження.</w:t>
      </w:r>
      <w:bookmarkEnd w:id="7"/>
    </w:p>
    <w:p w:rsidR="003C1257" w:rsidRPr="00F20607" w:rsidRDefault="00F20607" w:rsidP="00F206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 xml:space="preserve">Попередити законних представників малолітнього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1257" w:rsidRPr="00F20607">
        <w:rPr>
          <w:rFonts w:ascii="Times New Roman" w:hAnsi="Times New Roman" w:cs="Times New Roman"/>
          <w:sz w:val="28"/>
          <w:szCs w:val="28"/>
          <w:lang w:val="uk-UA"/>
        </w:rPr>
        <w:t>, про відповідальність за порушення чинного законодавства щодо захисту майнових прав дитини.</w:t>
      </w:r>
    </w:p>
    <w:p w:rsidR="003C1257" w:rsidRDefault="003C1257" w:rsidP="00F206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Зобовʼязати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законних представників малолітнього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A2468">
        <w:rPr>
          <w:rFonts w:ascii="Times New Roman" w:hAnsi="Times New Roman" w:cs="Times New Roman"/>
          <w:sz w:val="28"/>
          <w:szCs w:val="28"/>
          <w:lang w:val="uk-UA"/>
        </w:rPr>
        <w:t>Ххххх</w:t>
      </w:r>
      <w:bookmarkStart w:id="8" w:name="_GoBack"/>
      <w:bookmarkEnd w:id="8"/>
      <w:proofErr w:type="spellEnd"/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A2468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надати до Служби (відділу) у справах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копію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підписаної та нотаріально посвідченої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додаткової угоди </w:t>
      </w:r>
      <w:r>
        <w:rPr>
          <w:rFonts w:ascii="Times New Roman" w:hAnsi="Times New Roman" w:cs="Times New Roman"/>
          <w:sz w:val="28"/>
          <w:szCs w:val="28"/>
          <w:lang w:val="uk-UA"/>
        </w:rPr>
        <w:t>у 10-денний термін після її укладення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:rsidR="003C1257" w:rsidRDefault="003C1257" w:rsidP="00F206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Контроль за виконанням цього рішення покласти на заступника сільського голови з питань діяльності виконавчих органів</w:t>
      </w:r>
      <w:r w:rsidR="00F2060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20607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F2060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3C1257" w:rsidRDefault="003C1257" w:rsidP="003C1257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3C1257" w:rsidRDefault="003C1257" w:rsidP="003C12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F20607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19088F" w:rsidRDefault="0019088F"/>
    <w:sectPr w:rsidR="00190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2323F"/>
    <w:multiLevelType w:val="hybridMultilevel"/>
    <w:tmpl w:val="64D22E5C"/>
    <w:lvl w:ilvl="0" w:tplc="072C84F6">
      <w:start w:val="1"/>
      <w:numFmt w:val="decimal"/>
      <w:lvlText w:val="%1."/>
      <w:lvlJc w:val="left"/>
      <w:pPr>
        <w:ind w:left="928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71"/>
    <w:rsid w:val="0019088F"/>
    <w:rsid w:val="003C1257"/>
    <w:rsid w:val="008C7655"/>
    <w:rsid w:val="00A35E32"/>
    <w:rsid w:val="00AA2468"/>
    <w:rsid w:val="00F20607"/>
    <w:rsid w:val="00FE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0E95E7-30D3-4402-B7E7-C09F5D9A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125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25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206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206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2026-09-02T06:03:00Z</cp:lastPrinted>
  <dcterms:created xsi:type="dcterms:W3CDTF">2026-09-01T09:54:00Z</dcterms:created>
  <dcterms:modified xsi:type="dcterms:W3CDTF">2026-09-07T08:46:00Z</dcterms:modified>
</cp:coreProperties>
</file>