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878" w:rsidRDefault="00742878" w:rsidP="0074287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4085045" r:id="rId5"/>
        </w:object>
      </w:r>
    </w:p>
    <w:p w:rsidR="00742878" w:rsidRDefault="00742878" w:rsidP="00742878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742878" w:rsidRDefault="00742878" w:rsidP="0074287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742878" w:rsidRDefault="00742878" w:rsidP="0074287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742878" w:rsidRDefault="00742878" w:rsidP="0074287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42878" w:rsidRDefault="00742878" w:rsidP="0074287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742878" w:rsidRDefault="00742878" w:rsidP="00742878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742878" w:rsidRPr="001569B7" w:rsidRDefault="00742878" w:rsidP="00742878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1569B7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26</w:t>
      </w:r>
      <w:r w:rsidR="001569B7">
        <w:rPr>
          <w:rFonts w:ascii="Times New Roman" w:hAnsi="Times New Roman"/>
          <w:color w:val="000000" w:themeColor="text1"/>
          <w:sz w:val="28"/>
          <w:szCs w:val="28"/>
          <w:lang w:val="uk-UA"/>
        </w:rPr>
        <w:t>1</w:t>
      </w:r>
    </w:p>
    <w:p w:rsidR="00991A54" w:rsidRDefault="00991A54" w:rsidP="00991A5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A6C25" w:rsidRDefault="007A6C25" w:rsidP="007A6C25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7A6C25" w:rsidRDefault="007A6C25" w:rsidP="007A6C2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майна в оперативне управління комунальному підприємству «Комунальне сільськогосподарське підприємство «Широке»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7A6C25" w:rsidRDefault="007A6C25" w:rsidP="007A6C2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A6C25" w:rsidRDefault="007A6C25" w:rsidP="007A6C2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7A6C25" w:rsidRDefault="007A6C25" w:rsidP="007A6C25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7A6C25" w:rsidRDefault="007A6C25" w:rsidP="007A6C25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A6C25" w:rsidRDefault="007A6C25" w:rsidP="007A6C2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Передати на баланс комунальному підприємству «Комунальне сільськогосподарське підприємство «Широке»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42075733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 до цього рішення.</w:t>
      </w:r>
    </w:p>
    <w:p w:rsidR="007A6C25" w:rsidRDefault="007A6C25" w:rsidP="007A6C2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Закріпити на праві оперативного управління за комунальним підприємством «Комунальне сільськогосподарське підприємство «Широке»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7A6C25" w:rsidRDefault="007A6C25" w:rsidP="007A6C2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 до цього рішення.</w:t>
      </w:r>
    </w:p>
    <w:p w:rsidR="007A6C25" w:rsidRDefault="007A6C25" w:rsidP="007A6C2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 та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7A6C25" w:rsidRDefault="007A6C25" w:rsidP="007A6C25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Контроль за виконанням  цього 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>
        <w:rPr>
          <w:rFonts w:ascii="Times New Roman" w:hAnsi="Times New Roman"/>
          <w:sz w:val="28"/>
          <w:szCs w:val="28"/>
          <w:lang w:val="uk-UA"/>
        </w:rPr>
        <w:t xml:space="preserve">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991A54" w:rsidRDefault="007A6C25" w:rsidP="00991A5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91A54" w:rsidRDefault="00991A54" w:rsidP="00991A5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7D5E55" w:rsidRPr="00742878" w:rsidRDefault="007D5E55" w:rsidP="007D5E55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1569B7" w:rsidRDefault="00991A54" w:rsidP="007D5E55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7D5E55" w:rsidRDefault="007D5E55" w:rsidP="007D5E55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7D5E55" w:rsidRDefault="001569B7" w:rsidP="001569B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</w:t>
      </w:r>
      <w:r w:rsidR="007D5E55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</w:p>
    <w:p w:rsidR="007D5E55" w:rsidRDefault="007D5E55" w:rsidP="007D5E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7D5E55" w:rsidRDefault="007D5E55" w:rsidP="007D5E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1569B7" w:rsidRDefault="001569B7" w:rsidP="007D5E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03.07.2025 року №261</w:t>
      </w:r>
    </w:p>
    <w:p w:rsidR="007D5E55" w:rsidRDefault="007D5E55" w:rsidP="007D5E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</w:t>
      </w:r>
    </w:p>
    <w:p w:rsidR="007D5E55" w:rsidRDefault="007D5E55" w:rsidP="007D5E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7D5E55" w:rsidRDefault="007D5E55" w:rsidP="007D5E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79"/>
        <w:gridCol w:w="1704"/>
        <w:gridCol w:w="1094"/>
        <w:gridCol w:w="799"/>
        <w:gridCol w:w="1546"/>
        <w:gridCol w:w="1570"/>
      </w:tblGrid>
      <w:tr w:rsidR="007D5E55" w:rsidTr="001569B7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9B7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Од.</w:t>
            </w:r>
          </w:p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вим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.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7D5E55" w:rsidTr="001569B7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Подрібнювач гілок </w:t>
            </w: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 xml:space="preserve">TN – </w:t>
            </w: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130 дизельний</w:t>
            </w: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D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101420017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 w:rsidP="001569B7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99 600,00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99 600,00</w:t>
            </w:r>
          </w:p>
        </w:tc>
      </w:tr>
      <w:tr w:rsidR="007D5E55" w:rsidTr="001569B7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Ківш грейферний металевий 0,5м3 для екскаватора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101420018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99 300,00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E55" w:rsidRDefault="007D5E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99 300,00</w:t>
            </w:r>
          </w:p>
        </w:tc>
      </w:tr>
    </w:tbl>
    <w:p w:rsidR="007D5E55" w:rsidRDefault="007D5E55" w:rsidP="007D5E55">
      <w:pPr>
        <w:rPr>
          <w:lang w:val="uk-UA"/>
        </w:rPr>
      </w:pPr>
    </w:p>
    <w:p w:rsidR="007D5E55" w:rsidRDefault="007D5E55" w:rsidP="007D5E55">
      <w:pPr>
        <w:rPr>
          <w:lang w:val="uk-UA"/>
        </w:rPr>
      </w:pPr>
    </w:p>
    <w:p w:rsidR="007D5E55" w:rsidRDefault="007D5E55" w:rsidP="007D5E55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7D5E55" w:rsidRDefault="007D5E55" w:rsidP="007D5E55">
      <w:pPr>
        <w:rPr>
          <w:lang w:val="uk-UA"/>
        </w:rPr>
      </w:pPr>
    </w:p>
    <w:p w:rsidR="007D5E55" w:rsidRDefault="007D5E55" w:rsidP="007D5E55">
      <w:pPr>
        <w:rPr>
          <w:lang w:val="uk-UA"/>
        </w:rPr>
      </w:pPr>
      <w:bookmarkStart w:id="0" w:name="_GoBack"/>
      <w:bookmarkEnd w:id="0"/>
    </w:p>
    <w:p w:rsidR="007D5E55" w:rsidRDefault="007D5E55" w:rsidP="007D5E55">
      <w:pPr>
        <w:rPr>
          <w:lang w:val="uk-UA"/>
        </w:rPr>
      </w:pPr>
    </w:p>
    <w:p w:rsidR="007D5E55" w:rsidRDefault="007D5E55" w:rsidP="007D5E55">
      <w:pPr>
        <w:rPr>
          <w:lang w:val="uk-UA"/>
        </w:rPr>
      </w:pPr>
    </w:p>
    <w:p w:rsidR="007D5E55" w:rsidRDefault="007D5E55" w:rsidP="007D5E55">
      <w:pPr>
        <w:rPr>
          <w:lang w:val="uk-UA"/>
        </w:rPr>
      </w:pPr>
    </w:p>
    <w:p w:rsidR="007D5E55" w:rsidRDefault="007D5E55" w:rsidP="007D5E55">
      <w:pPr>
        <w:rPr>
          <w:lang w:val="uk-UA"/>
        </w:rPr>
      </w:pPr>
    </w:p>
    <w:p w:rsidR="007D5E55" w:rsidRDefault="007D5E55" w:rsidP="007D5E55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7D5E55" w:rsidRDefault="007D5E55" w:rsidP="007D5E55">
      <w:pPr>
        <w:jc w:val="right"/>
        <w:rPr>
          <w:lang w:val="uk-UA"/>
        </w:rPr>
      </w:pPr>
    </w:p>
    <w:p w:rsidR="007D5E55" w:rsidRDefault="007D5E55" w:rsidP="007D5E55">
      <w:pPr>
        <w:jc w:val="right"/>
        <w:rPr>
          <w:lang w:val="uk-UA"/>
        </w:rPr>
      </w:pPr>
    </w:p>
    <w:p w:rsidR="007D5E55" w:rsidRDefault="007D5E55" w:rsidP="007D5E55">
      <w:pPr>
        <w:jc w:val="right"/>
        <w:rPr>
          <w:lang w:val="uk-UA"/>
        </w:rPr>
      </w:pPr>
    </w:p>
    <w:p w:rsidR="007D5E55" w:rsidRDefault="007D5E55" w:rsidP="007D5E55">
      <w:pPr>
        <w:jc w:val="right"/>
        <w:rPr>
          <w:lang w:val="uk-UA"/>
        </w:rPr>
      </w:pPr>
    </w:p>
    <w:p w:rsidR="007D5E55" w:rsidRDefault="007D5E55" w:rsidP="007D5E55">
      <w:pPr>
        <w:jc w:val="right"/>
        <w:rPr>
          <w:lang w:val="uk-UA"/>
        </w:rPr>
      </w:pPr>
    </w:p>
    <w:p w:rsidR="007D5E55" w:rsidRDefault="007D5E55" w:rsidP="007D5E55">
      <w:pPr>
        <w:jc w:val="right"/>
        <w:rPr>
          <w:lang w:val="uk-UA"/>
        </w:rPr>
      </w:pPr>
    </w:p>
    <w:p w:rsidR="007D5E55" w:rsidRDefault="007D5E55" w:rsidP="007D5E55">
      <w:pPr>
        <w:jc w:val="right"/>
        <w:rPr>
          <w:lang w:val="uk-UA"/>
        </w:rPr>
      </w:pPr>
    </w:p>
    <w:p w:rsidR="007D5E55" w:rsidRDefault="007D5E55" w:rsidP="007D5E55">
      <w:pPr>
        <w:jc w:val="right"/>
        <w:rPr>
          <w:lang w:val="uk-UA"/>
        </w:rPr>
      </w:pPr>
    </w:p>
    <w:p w:rsidR="007D5E55" w:rsidRDefault="007D5E55" w:rsidP="007D5E55">
      <w:pPr>
        <w:jc w:val="right"/>
        <w:rPr>
          <w:lang w:val="uk-UA"/>
        </w:rPr>
      </w:pPr>
    </w:p>
    <w:p w:rsidR="00FE4A8E" w:rsidRDefault="00FE4A8E"/>
    <w:sectPr w:rsidR="00FE4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C34"/>
    <w:rsid w:val="001569B7"/>
    <w:rsid w:val="00742878"/>
    <w:rsid w:val="00777C34"/>
    <w:rsid w:val="007A6C25"/>
    <w:rsid w:val="007D5E55"/>
    <w:rsid w:val="00991A54"/>
    <w:rsid w:val="00FE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153EF0-A03E-4A9E-981F-78F905C0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5E55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7D5E5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7D5E55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rsid w:val="007D5E55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569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569B7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5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2025-07-15T08:41:00Z</cp:lastPrinted>
  <dcterms:created xsi:type="dcterms:W3CDTF">2025-07-01T13:09:00Z</dcterms:created>
  <dcterms:modified xsi:type="dcterms:W3CDTF">2025-07-15T08:44:00Z</dcterms:modified>
</cp:coreProperties>
</file>