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01404" w14:textId="74553EC8" w:rsidR="00B421F3" w:rsidRDefault="00B421F3" w:rsidP="00B421F3">
      <w:pPr>
        <w:spacing w:after="0"/>
        <w:ind w:left="524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Додаток</w:t>
      </w:r>
    </w:p>
    <w:p w14:paraId="6F2F5910" w14:textId="77777777" w:rsidR="00B421F3" w:rsidRDefault="00B421F3" w:rsidP="00B421F3">
      <w:pPr>
        <w:spacing w:after="0"/>
        <w:ind w:left="524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 </w:t>
      </w:r>
      <w:r>
        <w:rPr>
          <w:rFonts w:ascii="Times New Roman" w:hAnsi="Times New Roman"/>
          <w:sz w:val="28"/>
          <w:szCs w:val="28"/>
          <w:lang w:val="uk-UA"/>
        </w:rPr>
        <w:t xml:space="preserve">рішення виконавчого комітету Широківської сільської ради Запорізького району </w:t>
      </w:r>
    </w:p>
    <w:p w14:paraId="550CACCD" w14:textId="4E2EA9A7" w:rsidR="00B421F3" w:rsidRDefault="00B421F3" w:rsidP="00B421F3">
      <w:pPr>
        <w:spacing w:after="0"/>
        <w:ind w:left="524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Запорізької області</w:t>
      </w:r>
    </w:p>
    <w:p w14:paraId="624E1C06" w14:textId="25431E0B" w:rsidR="00B421F3" w:rsidRDefault="00B421F3" w:rsidP="00B421F3">
      <w:pPr>
        <w:spacing w:after="0"/>
        <w:ind w:left="524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>
        <w:rPr>
          <w:rFonts w:ascii="Times New Roman" w:hAnsi="Times New Roman"/>
          <w:sz w:val="28"/>
          <w:szCs w:val="28"/>
          <w:lang w:val="uk-UA"/>
        </w:rPr>
        <w:t>03.07.2025 року №260</w:t>
      </w:r>
    </w:p>
    <w:p w14:paraId="6995ED11" w14:textId="77777777" w:rsidR="00B421F3" w:rsidRDefault="00B421F3" w:rsidP="00B421F3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14:paraId="470C9573" w14:textId="77777777" w:rsidR="00B421F3" w:rsidRDefault="00B421F3" w:rsidP="00B421F3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14:paraId="37B48BAE" w14:textId="77777777" w:rsidR="00B421F3" w:rsidRPr="00A0092F" w:rsidRDefault="00B421F3" w:rsidP="00B421F3">
      <w:pPr>
        <w:spacing w:after="0"/>
        <w:ind w:firstLine="567"/>
        <w:jc w:val="center"/>
        <w:rPr>
          <w:rFonts w:ascii="Times New Roman" w:eastAsiaTheme="minorHAnsi" w:hAnsi="Times New Roman"/>
          <w:b/>
          <w:bCs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b/>
          <w:bCs/>
          <w:sz w:val="24"/>
          <w:szCs w:val="24"/>
          <w:lang w:val="uk-UA" w:eastAsia="en-US"/>
        </w:rPr>
        <w:t xml:space="preserve">Звіт опікуна (піклувальника) </w:t>
      </w:r>
    </w:p>
    <w:p w14:paraId="245F5845" w14:textId="77777777" w:rsidR="00B421F3" w:rsidRPr="00A0092F" w:rsidRDefault="00B421F3" w:rsidP="00B421F3">
      <w:pPr>
        <w:spacing w:after="0"/>
        <w:ind w:firstLine="567"/>
        <w:jc w:val="center"/>
        <w:rPr>
          <w:rFonts w:ascii="Times New Roman" w:eastAsiaTheme="minorHAnsi" w:hAnsi="Times New Roman"/>
          <w:b/>
          <w:bCs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b/>
          <w:bCs/>
          <w:sz w:val="24"/>
          <w:szCs w:val="24"/>
          <w:lang w:val="uk-UA" w:eastAsia="en-US"/>
        </w:rPr>
        <w:t>про діяльність щодо забезпечення прав та інтересів підопічних- дорослих недієздатних осіб/осіб, цивільна дієздатність яких обмежена</w:t>
      </w:r>
    </w:p>
    <w:p w14:paraId="78CA2289" w14:textId="77777777" w:rsidR="00B421F3" w:rsidRPr="00A0092F" w:rsidRDefault="00B421F3" w:rsidP="00B421F3">
      <w:pPr>
        <w:spacing w:after="0"/>
        <w:ind w:firstLine="567"/>
        <w:jc w:val="both"/>
        <w:rPr>
          <w:rFonts w:ascii="Times New Roman" w:eastAsiaTheme="minorHAnsi" w:hAnsi="Times New Roman"/>
          <w:b/>
          <w:bCs/>
          <w:sz w:val="24"/>
          <w:szCs w:val="24"/>
          <w:lang w:val="uk-UA" w:eastAsia="en-US"/>
        </w:rPr>
      </w:pPr>
    </w:p>
    <w:p w14:paraId="7D9BC8F1" w14:textId="77777777" w:rsidR="00B421F3" w:rsidRPr="00A0092F" w:rsidRDefault="00B421F3" w:rsidP="00B421F3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1) ПІП, дата народження опікуна (піклувальника):</w:t>
      </w:r>
    </w:p>
    <w:p w14:paraId="5C78CA66" w14:textId="77777777" w:rsidR="00B421F3" w:rsidRPr="00A0092F" w:rsidRDefault="00B421F3" w:rsidP="00B421F3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14:paraId="20F986D8" w14:textId="77777777" w:rsidR="00B421F3" w:rsidRPr="00A0092F" w:rsidRDefault="00B421F3" w:rsidP="00B421F3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2) Контактний телефон опікуна (піклувальника):___________________________________</w:t>
      </w:r>
    </w:p>
    <w:p w14:paraId="1FB6D381" w14:textId="77777777" w:rsidR="00B421F3" w:rsidRPr="00A0092F" w:rsidRDefault="00B421F3" w:rsidP="00B421F3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3) Адреса проживання опікуна (піклувальника):</w:t>
      </w:r>
    </w:p>
    <w:p w14:paraId="43DCB6D5" w14:textId="77777777" w:rsidR="00B421F3" w:rsidRPr="00A0092F" w:rsidRDefault="00B421F3" w:rsidP="00B421F3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__________________________________________________________________________________________________________________________________________________________</w:t>
      </w:r>
    </w:p>
    <w:p w14:paraId="055EE159" w14:textId="77777777" w:rsidR="00B421F3" w:rsidRPr="00A0092F" w:rsidRDefault="00B421F3" w:rsidP="00B421F3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Інші особи/члени сім’ї опікуна (піклувальника), які проживають разом:</w:t>
      </w:r>
    </w:p>
    <w:p w14:paraId="23F7D040" w14:textId="77777777" w:rsidR="00B421F3" w:rsidRPr="00A0092F" w:rsidRDefault="00B421F3" w:rsidP="00B421F3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14:paraId="74FCF493" w14:textId="77777777" w:rsidR="00B421F3" w:rsidRPr="00A0092F" w:rsidRDefault="00B421F3" w:rsidP="00B421F3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14:paraId="273F96A0" w14:textId="77777777" w:rsidR="00B421F3" w:rsidRPr="00A0092F" w:rsidRDefault="00B421F3" w:rsidP="00B421F3">
      <w:pPr>
        <w:spacing w:after="0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5) Місце роботи опікуна (піклувальника) : ________________________________________</w:t>
      </w:r>
    </w:p>
    <w:p w14:paraId="4D824F44" w14:textId="77777777" w:rsidR="00B421F3" w:rsidRPr="00A0092F" w:rsidRDefault="00B421F3" w:rsidP="00B421F3">
      <w:pPr>
        <w:spacing w:after="0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14:paraId="1B27C710" w14:textId="77777777" w:rsidR="00B421F3" w:rsidRPr="00A0092F" w:rsidRDefault="00B421F3" w:rsidP="00B421F3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6) ПІП, дата народження повнолітньої недієздатної особи/особи, дієздатність якої обмежена, дата народження:</w:t>
      </w:r>
    </w:p>
    <w:p w14:paraId="600C5EBE" w14:textId="77777777" w:rsidR="00B421F3" w:rsidRPr="00A0092F" w:rsidRDefault="00B421F3" w:rsidP="00B421F3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14:paraId="559B8620" w14:textId="77777777" w:rsidR="00B421F3" w:rsidRPr="00A0092F" w:rsidRDefault="00B421F3" w:rsidP="00B421F3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7) Дата встановлення опіки (піклування):_________________________________________</w:t>
      </w:r>
    </w:p>
    <w:p w14:paraId="4A755111" w14:textId="77777777" w:rsidR="00B421F3" w:rsidRPr="00A0092F" w:rsidRDefault="00B421F3" w:rsidP="00B421F3">
      <w:pPr>
        <w:spacing w:after="0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8) Причини встановлення опіки (піклування) :_____________________________________</w:t>
      </w:r>
    </w:p>
    <w:p w14:paraId="11B3D20B" w14:textId="77777777" w:rsidR="00B421F3" w:rsidRPr="00A0092F" w:rsidRDefault="00B421F3" w:rsidP="00B421F3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14:paraId="3A8DB3CF" w14:textId="77777777" w:rsidR="00B421F3" w:rsidRPr="00A0092F" w:rsidRDefault="00B421F3" w:rsidP="00B421F3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9) За підопічним закріплене (наявне) майно (потрібне підкреслити)</w:t>
      </w:r>
      <w:r w:rsidRPr="00A0092F">
        <w:rPr>
          <w:rFonts w:ascii="Times New Roman" w:eastAsiaTheme="minorHAnsi" w:hAnsi="Times New Roman"/>
          <w:sz w:val="24"/>
          <w:szCs w:val="24"/>
          <w:vertAlign w:val="superscript"/>
          <w:lang w:val="uk-UA" w:eastAsia="en-US"/>
        </w:rPr>
        <w:t>*</w:t>
      </w: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:</w:t>
      </w:r>
    </w:p>
    <w:p w14:paraId="6937CE6F" w14:textId="77777777" w:rsidR="00B421F3" w:rsidRPr="00A0092F" w:rsidRDefault="00B421F3" w:rsidP="00B421F3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Житловий будинок (квартира/частина будинку/частина квартири)</w:t>
      </w:r>
    </w:p>
    <w:p w14:paraId="1CF7680B" w14:textId="77777777" w:rsidR="00B421F3" w:rsidRPr="00A0092F" w:rsidRDefault="00B421F3" w:rsidP="00B421F3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Земельна ділянка</w:t>
      </w:r>
    </w:p>
    <w:p w14:paraId="5A5F412A" w14:textId="77777777" w:rsidR="00B421F3" w:rsidRPr="00A0092F" w:rsidRDefault="00B421F3" w:rsidP="00B421F3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Рухоме майно (транспортний засіб)</w:t>
      </w:r>
    </w:p>
    <w:p w14:paraId="1353D9ED" w14:textId="77777777" w:rsidR="00B421F3" w:rsidRPr="00A0092F" w:rsidRDefault="00B421F3" w:rsidP="00B421F3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Інше майно, заначити__________________________________________________________</w:t>
      </w:r>
    </w:p>
    <w:p w14:paraId="12DC21A2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8"/>
          <w:szCs w:val="28"/>
          <w:vertAlign w:val="superscript"/>
          <w:lang w:val="uk-UA" w:eastAsia="en-US"/>
        </w:rPr>
        <w:t>* у разі наявності майна надати до звіту копії відповідних правовстановлюючих документів</w:t>
      </w:r>
    </w:p>
    <w:p w14:paraId="2202F0BC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10) Дата останнього медичного огляду підопічного:_________________________________</w:t>
      </w:r>
    </w:p>
    <w:p w14:paraId="65DA2E91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11) Продовження строку дії рішення про визнання недієздатної особи/особи, цивільна дієздатність якої обмежена від___________________________________________________</w:t>
      </w:r>
    </w:p>
    <w:p w14:paraId="7E395B72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12) Відомості про доходи, отримані повнолітньою недієздатною особою/особою, цивільна дієздатність якої обмежена: за рік___________ в сумі _________________грн.</w:t>
      </w:r>
    </w:p>
    <w:p w14:paraId="79761E65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13) Джерела доходів (потрібне підкреслити):</w:t>
      </w:r>
    </w:p>
    <w:p w14:paraId="4378FDCE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 xml:space="preserve">пенсія за віком; </w:t>
      </w:r>
    </w:p>
    <w:p w14:paraId="13AD9E15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 xml:space="preserve">пенсія по інвалідності внаслідок психічного захворювання; </w:t>
      </w:r>
    </w:p>
    <w:p w14:paraId="069641BB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 xml:space="preserve">пенсія у зв’язку з втратою годувальника; </w:t>
      </w:r>
    </w:p>
    <w:p w14:paraId="4D645BF4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 xml:space="preserve">державна соціальна допомога інвалідам з дитинства; </w:t>
      </w:r>
    </w:p>
    <w:p w14:paraId="1E288240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lastRenderedPageBreak/>
        <w:t xml:space="preserve">державна соціальна допомога особам, які не мають права на пенсію та інвалідам; </w:t>
      </w:r>
    </w:p>
    <w:p w14:paraId="1319863A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 xml:space="preserve">пенсія по втраті годувальника; </w:t>
      </w:r>
    </w:p>
    <w:p w14:paraId="553F22A8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інші виплати, зазначити__________________________________________</w:t>
      </w:r>
    </w:p>
    <w:p w14:paraId="72215AB9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14) Кошти на банківських рахунках (залишок на кінець звітного року):_________________</w:t>
      </w:r>
    </w:p>
    <w:p w14:paraId="04A2674B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15) Відомості про витрати, здійснені за рахунок коштів повнолітньої недієздатної особи/особи цивільна дієздатність якою обмежена (за звітній період):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B421F3" w:rsidRPr="00A0092F" w14:paraId="4F36F920" w14:textId="77777777" w:rsidTr="00EA487F">
        <w:tc>
          <w:tcPr>
            <w:tcW w:w="846" w:type="dxa"/>
          </w:tcPr>
          <w:p w14:paraId="656153ED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№ п/п</w:t>
            </w:r>
          </w:p>
        </w:tc>
        <w:tc>
          <w:tcPr>
            <w:tcW w:w="5384" w:type="dxa"/>
          </w:tcPr>
          <w:p w14:paraId="61DDA754" w14:textId="77777777" w:rsidR="00B421F3" w:rsidRPr="00A0092F" w:rsidRDefault="00B421F3" w:rsidP="00EA487F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Вид витрат</w:t>
            </w:r>
          </w:p>
        </w:tc>
        <w:tc>
          <w:tcPr>
            <w:tcW w:w="3115" w:type="dxa"/>
          </w:tcPr>
          <w:p w14:paraId="0F692181" w14:textId="77777777" w:rsidR="00B421F3" w:rsidRPr="00A0092F" w:rsidRDefault="00B421F3" w:rsidP="00EA487F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Сума витрат за звітній період (гривень)</w:t>
            </w:r>
          </w:p>
        </w:tc>
      </w:tr>
      <w:tr w:rsidR="00B421F3" w:rsidRPr="00A0092F" w14:paraId="355C8A94" w14:textId="77777777" w:rsidTr="00EA487F">
        <w:tc>
          <w:tcPr>
            <w:tcW w:w="846" w:type="dxa"/>
          </w:tcPr>
          <w:p w14:paraId="0B00215C" w14:textId="77777777" w:rsidR="00B421F3" w:rsidRPr="00A0092F" w:rsidRDefault="00B421F3" w:rsidP="00EA487F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1</w:t>
            </w:r>
          </w:p>
        </w:tc>
        <w:tc>
          <w:tcPr>
            <w:tcW w:w="5384" w:type="dxa"/>
          </w:tcPr>
          <w:p w14:paraId="1F0C8D02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Придбання продуктів харчування</w:t>
            </w:r>
          </w:p>
        </w:tc>
        <w:tc>
          <w:tcPr>
            <w:tcW w:w="3115" w:type="dxa"/>
          </w:tcPr>
          <w:p w14:paraId="3F8A3D40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B421F3" w:rsidRPr="00A0092F" w14:paraId="0D3F3719" w14:textId="77777777" w:rsidTr="00EA487F">
        <w:tc>
          <w:tcPr>
            <w:tcW w:w="846" w:type="dxa"/>
          </w:tcPr>
          <w:p w14:paraId="3A3D30CC" w14:textId="77777777" w:rsidR="00B421F3" w:rsidRPr="00A0092F" w:rsidRDefault="00B421F3" w:rsidP="00EA487F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2</w:t>
            </w:r>
          </w:p>
        </w:tc>
        <w:tc>
          <w:tcPr>
            <w:tcW w:w="5384" w:type="dxa"/>
          </w:tcPr>
          <w:p w14:paraId="5885E490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Придбання одягу, взуття</w:t>
            </w:r>
          </w:p>
        </w:tc>
        <w:tc>
          <w:tcPr>
            <w:tcW w:w="3115" w:type="dxa"/>
          </w:tcPr>
          <w:p w14:paraId="239E5C14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B421F3" w:rsidRPr="00A0092F" w14:paraId="472C44D0" w14:textId="77777777" w:rsidTr="00EA487F">
        <w:tc>
          <w:tcPr>
            <w:tcW w:w="846" w:type="dxa"/>
          </w:tcPr>
          <w:p w14:paraId="4D3166AA" w14:textId="77777777" w:rsidR="00B421F3" w:rsidRPr="00A0092F" w:rsidRDefault="00B421F3" w:rsidP="00EA487F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5384" w:type="dxa"/>
          </w:tcPr>
          <w:p w14:paraId="7B3C6484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Придбання гігієнічних засобів, предметів першої необхідності</w:t>
            </w:r>
          </w:p>
        </w:tc>
        <w:tc>
          <w:tcPr>
            <w:tcW w:w="3115" w:type="dxa"/>
          </w:tcPr>
          <w:p w14:paraId="56E91736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B421F3" w:rsidRPr="00A0092F" w14:paraId="2B4BFD95" w14:textId="77777777" w:rsidTr="00EA487F">
        <w:tc>
          <w:tcPr>
            <w:tcW w:w="846" w:type="dxa"/>
          </w:tcPr>
          <w:p w14:paraId="0858C35F" w14:textId="77777777" w:rsidR="00B421F3" w:rsidRPr="00A0092F" w:rsidRDefault="00B421F3" w:rsidP="00EA487F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4</w:t>
            </w:r>
          </w:p>
        </w:tc>
        <w:tc>
          <w:tcPr>
            <w:tcW w:w="5384" w:type="dxa"/>
          </w:tcPr>
          <w:p w14:paraId="504BC4E4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Придбання лікарських засобів</w:t>
            </w:r>
          </w:p>
        </w:tc>
        <w:tc>
          <w:tcPr>
            <w:tcW w:w="3115" w:type="dxa"/>
          </w:tcPr>
          <w:p w14:paraId="05CD2D35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B421F3" w:rsidRPr="00A0092F" w14:paraId="1C1302A1" w14:textId="77777777" w:rsidTr="00EA487F">
        <w:tc>
          <w:tcPr>
            <w:tcW w:w="846" w:type="dxa"/>
          </w:tcPr>
          <w:p w14:paraId="1D4C00DE" w14:textId="77777777" w:rsidR="00B421F3" w:rsidRPr="00A0092F" w:rsidRDefault="00B421F3" w:rsidP="00EA487F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5</w:t>
            </w:r>
          </w:p>
        </w:tc>
        <w:tc>
          <w:tcPr>
            <w:tcW w:w="5384" w:type="dxa"/>
          </w:tcPr>
          <w:p w14:paraId="07C9FFEC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Оплата житлово-комунальних послуг</w:t>
            </w:r>
          </w:p>
        </w:tc>
        <w:tc>
          <w:tcPr>
            <w:tcW w:w="3115" w:type="dxa"/>
          </w:tcPr>
          <w:p w14:paraId="6B6BA7D8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B421F3" w:rsidRPr="00A0092F" w14:paraId="7480A3A2" w14:textId="77777777" w:rsidTr="00EA487F">
        <w:tc>
          <w:tcPr>
            <w:tcW w:w="846" w:type="dxa"/>
          </w:tcPr>
          <w:p w14:paraId="2058A964" w14:textId="77777777" w:rsidR="00B421F3" w:rsidRPr="00A0092F" w:rsidRDefault="00B421F3" w:rsidP="00EA487F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6</w:t>
            </w:r>
          </w:p>
        </w:tc>
        <w:tc>
          <w:tcPr>
            <w:tcW w:w="5384" w:type="dxa"/>
          </w:tcPr>
          <w:p w14:paraId="04671F13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Лікування в медичних установах</w:t>
            </w:r>
          </w:p>
        </w:tc>
        <w:tc>
          <w:tcPr>
            <w:tcW w:w="3115" w:type="dxa"/>
          </w:tcPr>
          <w:p w14:paraId="031FC2CB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B421F3" w:rsidRPr="00A0092F" w14:paraId="6E5D41F4" w14:textId="77777777" w:rsidTr="00EA487F">
        <w:tc>
          <w:tcPr>
            <w:tcW w:w="846" w:type="dxa"/>
          </w:tcPr>
          <w:p w14:paraId="06127F69" w14:textId="77777777" w:rsidR="00B421F3" w:rsidRPr="00A0092F" w:rsidRDefault="00B421F3" w:rsidP="00EA487F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7</w:t>
            </w:r>
          </w:p>
        </w:tc>
        <w:tc>
          <w:tcPr>
            <w:tcW w:w="5384" w:type="dxa"/>
          </w:tcPr>
          <w:p w14:paraId="0EAE8570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Оплата побутових послуг (ремонт одягу, взуття, побутової техніки)</w:t>
            </w:r>
          </w:p>
        </w:tc>
        <w:tc>
          <w:tcPr>
            <w:tcW w:w="3115" w:type="dxa"/>
          </w:tcPr>
          <w:p w14:paraId="5841C632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B421F3" w:rsidRPr="00A0092F" w14:paraId="34576E97" w14:textId="77777777" w:rsidTr="00EA487F">
        <w:tc>
          <w:tcPr>
            <w:tcW w:w="846" w:type="dxa"/>
          </w:tcPr>
          <w:p w14:paraId="0AB82D06" w14:textId="77777777" w:rsidR="00B421F3" w:rsidRPr="00A0092F" w:rsidRDefault="00B421F3" w:rsidP="00EA487F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8</w:t>
            </w:r>
          </w:p>
        </w:tc>
        <w:tc>
          <w:tcPr>
            <w:tcW w:w="5384" w:type="dxa"/>
          </w:tcPr>
          <w:p w14:paraId="56A3EA90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Придбання товарів довготривалого вжитку</w:t>
            </w:r>
          </w:p>
        </w:tc>
        <w:tc>
          <w:tcPr>
            <w:tcW w:w="3115" w:type="dxa"/>
          </w:tcPr>
          <w:p w14:paraId="696A76AB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B421F3" w:rsidRPr="00A0092F" w14:paraId="5B852A1E" w14:textId="77777777" w:rsidTr="00EA487F">
        <w:tc>
          <w:tcPr>
            <w:tcW w:w="846" w:type="dxa"/>
          </w:tcPr>
          <w:p w14:paraId="193A62FC" w14:textId="77777777" w:rsidR="00B421F3" w:rsidRPr="00A0092F" w:rsidRDefault="00B421F3" w:rsidP="00EA487F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9</w:t>
            </w:r>
          </w:p>
        </w:tc>
        <w:tc>
          <w:tcPr>
            <w:tcW w:w="5384" w:type="dxa"/>
          </w:tcPr>
          <w:p w14:paraId="6FF42600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Ремонт помешкання</w:t>
            </w:r>
          </w:p>
        </w:tc>
        <w:tc>
          <w:tcPr>
            <w:tcW w:w="3115" w:type="dxa"/>
          </w:tcPr>
          <w:p w14:paraId="0462C0A5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B421F3" w:rsidRPr="00A0092F" w14:paraId="348F6BD2" w14:textId="77777777" w:rsidTr="00EA487F">
        <w:tc>
          <w:tcPr>
            <w:tcW w:w="846" w:type="dxa"/>
          </w:tcPr>
          <w:p w14:paraId="1EADB93C" w14:textId="77777777" w:rsidR="00B421F3" w:rsidRPr="00A0092F" w:rsidRDefault="00B421F3" w:rsidP="00EA487F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10</w:t>
            </w:r>
          </w:p>
        </w:tc>
        <w:tc>
          <w:tcPr>
            <w:tcW w:w="5384" w:type="dxa"/>
          </w:tcPr>
          <w:p w14:paraId="09A801B3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Інші витрати</w:t>
            </w:r>
          </w:p>
        </w:tc>
        <w:tc>
          <w:tcPr>
            <w:tcW w:w="3115" w:type="dxa"/>
          </w:tcPr>
          <w:p w14:paraId="0D55EDC6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B421F3" w:rsidRPr="00A0092F" w14:paraId="66AF33A4" w14:textId="77777777" w:rsidTr="00EA487F">
        <w:tc>
          <w:tcPr>
            <w:tcW w:w="6230" w:type="dxa"/>
            <w:gridSpan w:val="2"/>
          </w:tcPr>
          <w:p w14:paraId="7D28152D" w14:textId="77777777" w:rsidR="00B421F3" w:rsidRPr="00A0092F" w:rsidRDefault="00B421F3" w:rsidP="00EA487F">
            <w:pPr>
              <w:spacing w:after="0" w:line="259" w:lineRule="auto"/>
              <w:jc w:val="right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 w:rsidRPr="00A0092F"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Разом:</w:t>
            </w:r>
          </w:p>
        </w:tc>
        <w:tc>
          <w:tcPr>
            <w:tcW w:w="3115" w:type="dxa"/>
          </w:tcPr>
          <w:p w14:paraId="05C160E7" w14:textId="77777777" w:rsidR="00B421F3" w:rsidRPr="00A0092F" w:rsidRDefault="00B421F3" w:rsidP="00EA487F">
            <w:pPr>
              <w:spacing w:after="0" w:line="259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</w:tbl>
    <w:p w14:paraId="6A5CFD7B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</w:p>
    <w:p w14:paraId="0C754EE6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16) Наявність укладеної декларації з сімейним лікарем:_______________________________</w:t>
      </w:r>
    </w:p>
    <w:p w14:paraId="0B6080A9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17) Перебування на соціальному обліку____________________________________________</w:t>
      </w:r>
    </w:p>
    <w:p w14:paraId="1034823A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18) Яка допомога від Органу опіки та піклування необхідна повнолітній недієздатній особі або особі, дієздатність якої обмежена:</w:t>
      </w:r>
    </w:p>
    <w:p w14:paraId="4974B2B4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14:paraId="1CF86FBF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14:paraId="01E3A963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14:paraId="15E5FAE2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</w:p>
    <w:p w14:paraId="32D66142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i/>
          <w:iCs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i/>
          <w:iCs/>
          <w:sz w:val="24"/>
          <w:szCs w:val="24"/>
          <w:lang w:val="uk-UA" w:eastAsia="en-US"/>
        </w:rPr>
        <w:t>Звіт зобов’язуюсь подати до Відділу соціального захисту населення Широківської сільської ради не пізніше 01 лютого.</w:t>
      </w:r>
    </w:p>
    <w:p w14:paraId="655DF173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i/>
          <w:iCs/>
          <w:sz w:val="24"/>
          <w:szCs w:val="24"/>
          <w:lang w:val="uk-UA" w:eastAsia="en-US"/>
        </w:rPr>
      </w:pPr>
      <w:r w:rsidRPr="00A0092F">
        <w:rPr>
          <w:rFonts w:ascii="Times New Roman" w:eastAsiaTheme="minorHAnsi" w:hAnsi="Times New Roman"/>
          <w:i/>
          <w:iCs/>
          <w:sz w:val="24"/>
          <w:szCs w:val="24"/>
          <w:lang w:val="uk-UA" w:eastAsia="en-US"/>
        </w:rPr>
        <w:t>У разі неподання звіту до 01 лютого, зобов’язуюсь надати письмові пояснення щодо поважності причин пропуску зазначеного строку.</w:t>
      </w:r>
    </w:p>
    <w:p w14:paraId="6004A5C3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i/>
          <w:iCs/>
          <w:sz w:val="24"/>
          <w:szCs w:val="24"/>
          <w:lang w:val="uk-UA" w:eastAsia="en-US"/>
        </w:rPr>
      </w:pPr>
    </w:p>
    <w:p w14:paraId="2D5813A4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eastAsia="en-US"/>
        </w:rPr>
        <w:t>____________</w:t>
      </w: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___</w:t>
      </w:r>
      <w:r w:rsidRPr="00A0092F">
        <w:rPr>
          <w:rFonts w:ascii="Times New Roman" w:eastAsiaTheme="minorHAnsi" w:hAnsi="Times New Roman"/>
          <w:sz w:val="24"/>
          <w:szCs w:val="24"/>
          <w:lang w:eastAsia="en-US"/>
        </w:rPr>
        <w:t xml:space="preserve">_____       </w:t>
      </w: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 xml:space="preserve">            </w:t>
      </w:r>
      <w:r w:rsidRPr="00A0092F">
        <w:rPr>
          <w:rFonts w:ascii="Times New Roman" w:eastAsiaTheme="minorHAnsi" w:hAnsi="Times New Roman"/>
          <w:sz w:val="24"/>
          <w:szCs w:val="24"/>
          <w:lang w:eastAsia="en-US"/>
        </w:rPr>
        <w:t>_____________                      </w:t>
      </w: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_______</w:t>
      </w:r>
      <w:r w:rsidRPr="00A0092F">
        <w:rPr>
          <w:rFonts w:ascii="Times New Roman" w:eastAsiaTheme="minorHAnsi" w:hAnsi="Times New Roman"/>
          <w:sz w:val="24"/>
          <w:szCs w:val="24"/>
          <w:lang w:eastAsia="en-US"/>
        </w:rPr>
        <w:t>___________________</w:t>
      </w:r>
    </w:p>
    <w:p w14:paraId="26F64057" w14:textId="77777777" w:rsidR="00B421F3" w:rsidRPr="00A0092F" w:rsidRDefault="00B421F3" w:rsidP="00B421F3">
      <w:pPr>
        <w:spacing w:after="0" w:line="259" w:lineRule="auto"/>
        <w:jc w:val="both"/>
        <w:rPr>
          <w:rFonts w:ascii="Times New Roman" w:eastAsiaTheme="minorHAnsi" w:hAnsi="Times New Roman"/>
          <w:sz w:val="24"/>
          <w:szCs w:val="24"/>
          <w:lang w:eastAsia="en-US"/>
        </w:rPr>
      </w:pPr>
      <w:r w:rsidRPr="00A0092F">
        <w:rPr>
          <w:rFonts w:ascii="Times New Roman" w:eastAsiaTheme="minorHAnsi" w:hAnsi="Times New Roman"/>
          <w:sz w:val="24"/>
          <w:szCs w:val="24"/>
          <w:lang w:eastAsia="en-US"/>
        </w:rPr>
        <w:t xml:space="preserve"> (дата</w:t>
      </w: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 xml:space="preserve"> складання </w:t>
      </w:r>
      <w:proofErr w:type="gramStart"/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>звіту</w:t>
      </w:r>
      <w:r w:rsidRPr="00A0092F">
        <w:rPr>
          <w:rFonts w:ascii="Times New Roman" w:eastAsiaTheme="minorHAnsi" w:hAnsi="Times New Roman"/>
          <w:sz w:val="24"/>
          <w:szCs w:val="24"/>
          <w:lang w:eastAsia="en-US"/>
        </w:rPr>
        <w:t>)   </w:t>
      </w:r>
      <w:proofErr w:type="gramEnd"/>
      <w:r w:rsidRPr="00A0092F">
        <w:rPr>
          <w:rFonts w:ascii="Times New Roman" w:eastAsiaTheme="minorHAnsi" w:hAnsi="Times New Roman"/>
          <w:sz w:val="24"/>
          <w:szCs w:val="24"/>
          <w:lang w:eastAsia="en-US"/>
        </w:rPr>
        <w:t>     </w:t>
      </w:r>
      <w:r w:rsidRPr="00A0092F">
        <w:rPr>
          <w:rFonts w:ascii="Times New Roman" w:eastAsiaTheme="minorHAnsi" w:hAnsi="Times New Roman"/>
          <w:sz w:val="24"/>
          <w:szCs w:val="24"/>
          <w:lang w:val="uk-UA" w:eastAsia="en-US"/>
        </w:rPr>
        <w:t xml:space="preserve"> </w:t>
      </w:r>
      <w:r w:rsidRPr="00A0092F">
        <w:rPr>
          <w:rFonts w:ascii="Times New Roman" w:eastAsiaTheme="minorHAnsi" w:hAnsi="Times New Roman"/>
          <w:sz w:val="24"/>
          <w:szCs w:val="24"/>
          <w:lang w:eastAsia="en-US"/>
        </w:rPr>
        <w:t>                  (</w:t>
      </w:r>
      <w:proofErr w:type="spellStart"/>
      <w:r w:rsidRPr="00A0092F">
        <w:rPr>
          <w:rFonts w:ascii="Times New Roman" w:eastAsiaTheme="minorHAnsi" w:hAnsi="Times New Roman"/>
          <w:sz w:val="24"/>
          <w:szCs w:val="24"/>
          <w:lang w:eastAsia="en-US"/>
        </w:rPr>
        <w:t>підпис</w:t>
      </w:r>
      <w:proofErr w:type="spellEnd"/>
      <w:r w:rsidRPr="00A0092F">
        <w:rPr>
          <w:rFonts w:ascii="Times New Roman" w:eastAsiaTheme="minorHAnsi" w:hAnsi="Times New Roman"/>
          <w:sz w:val="24"/>
          <w:szCs w:val="24"/>
          <w:lang w:eastAsia="en-US"/>
        </w:rPr>
        <w:t>)                               (</w:t>
      </w:r>
      <w:proofErr w:type="spellStart"/>
      <w:r w:rsidRPr="00A0092F">
        <w:rPr>
          <w:rFonts w:ascii="Times New Roman" w:eastAsiaTheme="minorHAnsi" w:hAnsi="Times New Roman"/>
          <w:sz w:val="24"/>
          <w:szCs w:val="24"/>
          <w:lang w:eastAsia="en-US"/>
        </w:rPr>
        <w:t>власне</w:t>
      </w:r>
      <w:proofErr w:type="spellEnd"/>
      <w:r w:rsidRPr="00A0092F">
        <w:rPr>
          <w:rFonts w:ascii="Times New Roman" w:eastAsiaTheme="minorHAnsi" w:hAnsi="Times New Roman"/>
          <w:sz w:val="24"/>
          <w:szCs w:val="24"/>
          <w:lang w:eastAsia="en-US"/>
        </w:rPr>
        <w:t xml:space="preserve"> </w:t>
      </w:r>
      <w:proofErr w:type="spellStart"/>
      <w:r w:rsidRPr="00A0092F">
        <w:rPr>
          <w:rFonts w:ascii="Times New Roman" w:eastAsiaTheme="minorHAnsi" w:hAnsi="Times New Roman"/>
          <w:sz w:val="24"/>
          <w:szCs w:val="24"/>
          <w:lang w:eastAsia="en-US"/>
        </w:rPr>
        <w:t>ім’я</w:t>
      </w:r>
      <w:proofErr w:type="spellEnd"/>
      <w:r w:rsidRPr="00A0092F">
        <w:rPr>
          <w:rFonts w:ascii="Times New Roman" w:eastAsiaTheme="minorHAnsi" w:hAnsi="Times New Roman"/>
          <w:sz w:val="24"/>
          <w:szCs w:val="24"/>
          <w:lang w:eastAsia="en-US"/>
        </w:rPr>
        <w:t xml:space="preserve">, </w:t>
      </w:r>
      <w:proofErr w:type="spellStart"/>
      <w:r w:rsidRPr="00A0092F">
        <w:rPr>
          <w:rFonts w:ascii="Times New Roman" w:eastAsiaTheme="minorHAnsi" w:hAnsi="Times New Roman"/>
          <w:sz w:val="24"/>
          <w:szCs w:val="24"/>
          <w:lang w:eastAsia="en-US"/>
        </w:rPr>
        <w:t>прізвище</w:t>
      </w:r>
      <w:proofErr w:type="spellEnd"/>
      <w:r w:rsidRPr="00A0092F">
        <w:rPr>
          <w:rFonts w:ascii="Times New Roman" w:eastAsiaTheme="minorHAnsi" w:hAnsi="Times New Roman"/>
          <w:sz w:val="24"/>
          <w:szCs w:val="24"/>
          <w:lang w:eastAsia="en-US"/>
        </w:rPr>
        <w:t>)</w:t>
      </w:r>
    </w:p>
    <w:p w14:paraId="1FD578BE" w14:textId="77777777" w:rsidR="008536B8" w:rsidRDefault="008536B8"/>
    <w:sectPr w:rsidR="008536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B8"/>
    <w:rsid w:val="008536B8"/>
    <w:rsid w:val="00B4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D835A"/>
  <w15:chartTrackingRefBased/>
  <w15:docId w15:val="{ACFA4F4D-6BCB-4797-BF18-C7BCBEFE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1F3"/>
    <w:pPr>
      <w:spacing w:after="200" w:line="276" w:lineRule="auto"/>
    </w:pPr>
    <w:rPr>
      <w:rFonts w:ascii="Calibri" w:eastAsia="Times New Roman" w:hAnsi="Calibri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B42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B42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Андрєєва</dc:creator>
  <cp:keywords/>
  <dc:description/>
  <cp:lastModifiedBy>Анастасія Андрєєва</cp:lastModifiedBy>
  <cp:revision>2</cp:revision>
  <dcterms:created xsi:type="dcterms:W3CDTF">2025-07-08T06:05:00Z</dcterms:created>
  <dcterms:modified xsi:type="dcterms:W3CDTF">2025-07-08T06:08:00Z</dcterms:modified>
</cp:coreProperties>
</file>