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2B0" w:rsidRDefault="008B12B0" w:rsidP="008B12B0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110901" r:id="rId5"/>
        </w:object>
      </w:r>
    </w:p>
    <w:p w:rsidR="008B12B0" w:rsidRDefault="008B12B0" w:rsidP="008B12B0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8B12B0" w:rsidRDefault="008B12B0" w:rsidP="008B12B0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8B12B0" w:rsidRDefault="008B12B0" w:rsidP="008B12B0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8B12B0" w:rsidRDefault="008B12B0" w:rsidP="008B12B0">
      <w:pPr>
        <w:jc w:val="center"/>
        <w:rPr>
          <w:sz w:val="28"/>
          <w:szCs w:val="22"/>
          <w:lang w:val="uk-UA"/>
        </w:rPr>
      </w:pPr>
    </w:p>
    <w:p w:rsidR="008B12B0" w:rsidRDefault="008B12B0" w:rsidP="008B12B0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8B12B0" w:rsidRDefault="008B12B0" w:rsidP="008B12B0">
      <w:pPr>
        <w:jc w:val="center"/>
        <w:rPr>
          <w:b/>
          <w:sz w:val="28"/>
          <w:lang w:val="uk-UA"/>
        </w:rPr>
      </w:pPr>
    </w:p>
    <w:p w:rsidR="008B12B0" w:rsidRDefault="008B12B0" w:rsidP="008B12B0">
      <w:pPr>
        <w:rPr>
          <w:sz w:val="28"/>
          <w:lang w:val="uk-UA"/>
        </w:rPr>
      </w:pPr>
      <w:r>
        <w:rPr>
          <w:sz w:val="28"/>
          <w:lang w:val="uk-UA"/>
        </w:rPr>
        <w:t xml:space="preserve">30.12.2025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                          № </w:t>
      </w:r>
      <w:r>
        <w:rPr>
          <w:sz w:val="28"/>
          <w:lang w:val="uk-UA"/>
        </w:rPr>
        <w:t>487</w:t>
      </w:r>
    </w:p>
    <w:p w:rsidR="008B12B0" w:rsidRDefault="008B12B0" w:rsidP="00AF2549">
      <w:pPr>
        <w:suppressAutoHyphens/>
        <w:jc w:val="both"/>
        <w:rPr>
          <w:sz w:val="28"/>
          <w:szCs w:val="28"/>
          <w:lang w:val="uk-UA" w:eastAsia="zh-CN"/>
        </w:rPr>
      </w:pPr>
    </w:p>
    <w:p w:rsidR="00AF2549" w:rsidRDefault="00AF2549" w:rsidP="00AF2549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Про влаштування дитини</w:t>
      </w:r>
    </w:p>
    <w:p w:rsidR="00AF2549" w:rsidRDefault="00AF2549" w:rsidP="00AF2549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в сім’ю патронатного вихователя</w:t>
      </w:r>
    </w:p>
    <w:p w:rsidR="00AF2549" w:rsidRDefault="00AF2549" w:rsidP="00AF2549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8B12B0" w:rsidRDefault="008B12B0" w:rsidP="008B12B0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      </w:t>
      </w:r>
      <w:r w:rsidR="00AF2549">
        <w:rPr>
          <w:sz w:val="28"/>
          <w:szCs w:val="28"/>
          <w:lang w:val="uk-UA" w:eastAsia="zh-CN"/>
        </w:rPr>
        <w:t xml:space="preserve">Керуючись ст. 34, ст. 59 Закону України «Про місцеве самоврядування в Україні», статтями 252-256 Сімейного кодексу України, Порядком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№ 893 «Деякі питання захисту прав дитини та надання послуги патронату над дитиною», враховуючи рішення виконавчого комітету </w:t>
      </w:r>
      <w:proofErr w:type="spellStart"/>
      <w:r w:rsidR="00AF2549">
        <w:rPr>
          <w:sz w:val="28"/>
          <w:szCs w:val="28"/>
          <w:lang w:val="uk-UA" w:eastAsia="zh-CN"/>
        </w:rPr>
        <w:t>Широківської</w:t>
      </w:r>
      <w:proofErr w:type="spellEnd"/>
      <w:r w:rsidR="00AF2549"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15.10.2024 № 332 «Про затвердження договору про умови запровадження та організацію функціонування послуги патронату над дитиною, що надаватиметься сім’єю патронатного вихователя», на підставі наказу Служби (відділу) у справах дітей </w:t>
      </w:r>
      <w:proofErr w:type="spellStart"/>
      <w:r w:rsidR="00AF2549">
        <w:rPr>
          <w:sz w:val="28"/>
          <w:szCs w:val="28"/>
          <w:lang w:val="uk-UA" w:eastAsia="zh-CN"/>
        </w:rPr>
        <w:t>Широківської</w:t>
      </w:r>
      <w:proofErr w:type="spellEnd"/>
      <w:r w:rsidR="00AF2549"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26.12.2025 № 47-од, та акту про факт передачі дитини від 26.12.2025, </w:t>
      </w:r>
    </w:p>
    <w:p w:rsidR="00AF2549" w:rsidRDefault="00AF2549" w:rsidP="008B12B0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8B12B0" w:rsidRDefault="00AF2549" w:rsidP="00AF2549">
      <w:pPr>
        <w:tabs>
          <w:tab w:val="left" w:pos="709"/>
        </w:tabs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>1. Влаштувати в сім</w:t>
      </w:r>
      <w:r>
        <w:rPr>
          <w:sz w:val="28"/>
          <w:szCs w:val="28"/>
          <w:lang w:eastAsia="uk-UA"/>
        </w:rPr>
        <w:t>’</w:t>
      </w:r>
      <w:r>
        <w:rPr>
          <w:sz w:val="28"/>
          <w:szCs w:val="28"/>
          <w:lang w:val="uk-UA" w:eastAsia="uk-UA"/>
        </w:rPr>
        <w:t xml:space="preserve">ю патронатного вихователя </w:t>
      </w:r>
      <w:proofErr w:type="spellStart"/>
      <w:r w:rsidR="000076E0">
        <w:rPr>
          <w:sz w:val="28"/>
          <w:szCs w:val="28"/>
          <w:lang w:val="uk-UA"/>
        </w:rPr>
        <w:t>Хххххх</w:t>
      </w:r>
      <w:proofErr w:type="spellEnd"/>
      <w:r w:rsidR="000076E0">
        <w:rPr>
          <w:sz w:val="28"/>
          <w:szCs w:val="28"/>
          <w:lang w:val="uk-UA"/>
        </w:rPr>
        <w:t xml:space="preserve"> </w:t>
      </w:r>
      <w:proofErr w:type="spellStart"/>
      <w:r w:rsidR="000076E0">
        <w:rPr>
          <w:sz w:val="28"/>
          <w:szCs w:val="28"/>
          <w:lang w:val="uk-UA"/>
        </w:rPr>
        <w:t>Ххххх</w:t>
      </w:r>
      <w:proofErr w:type="spellEnd"/>
      <w:r w:rsidR="000076E0">
        <w:rPr>
          <w:sz w:val="28"/>
          <w:szCs w:val="28"/>
          <w:lang w:val="uk-UA"/>
        </w:rPr>
        <w:t xml:space="preserve"> </w:t>
      </w:r>
      <w:proofErr w:type="spellStart"/>
      <w:r w:rsidR="000076E0">
        <w:rPr>
          <w:sz w:val="28"/>
          <w:szCs w:val="28"/>
          <w:lang w:val="uk-UA"/>
        </w:rPr>
        <w:t>Хххххх</w:t>
      </w:r>
      <w:proofErr w:type="spellEnd"/>
      <w:r w:rsidR="000076E0">
        <w:rPr>
          <w:sz w:val="28"/>
          <w:szCs w:val="28"/>
          <w:lang w:val="uk-UA"/>
        </w:rPr>
        <w:t xml:space="preserve">, </w:t>
      </w:r>
      <w:proofErr w:type="spellStart"/>
      <w:r w:rsidR="000076E0">
        <w:rPr>
          <w:sz w:val="28"/>
          <w:szCs w:val="28"/>
          <w:lang w:val="uk-UA"/>
        </w:rPr>
        <w:t>хх.хх.хххх</w:t>
      </w:r>
      <w:proofErr w:type="spellEnd"/>
      <w:r w:rsidR="000076E0">
        <w:rPr>
          <w:sz w:val="28"/>
          <w:szCs w:val="28"/>
          <w:lang w:val="uk-UA"/>
        </w:rPr>
        <w:t xml:space="preserve"> </w:t>
      </w:r>
      <w:r w:rsidR="000076E0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 року народження, яка проживає за </w:t>
      </w:r>
      <w:proofErr w:type="spellStart"/>
      <w:r>
        <w:rPr>
          <w:color w:val="000000"/>
          <w:sz w:val="28"/>
          <w:szCs w:val="28"/>
          <w:lang w:val="uk-UA"/>
        </w:rPr>
        <w:t>адресою</w:t>
      </w:r>
      <w:proofErr w:type="spellEnd"/>
      <w:r>
        <w:rPr>
          <w:color w:val="000000"/>
          <w:sz w:val="28"/>
          <w:szCs w:val="28"/>
          <w:lang w:val="uk-UA"/>
        </w:rPr>
        <w:t xml:space="preserve">: </w:t>
      </w:r>
    </w:p>
    <w:p w:rsidR="00AF2549" w:rsidRDefault="000076E0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proofErr w:type="spellStart"/>
      <w:r>
        <w:rPr>
          <w:color w:val="000000"/>
          <w:sz w:val="28"/>
          <w:szCs w:val="28"/>
          <w:lang w:val="uk-UA"/>
        </w:rPr>
        <w:t>вул.Ххххх</w:t>
      </w:r>
      <w:proofErr w:type="spellEnd"/>
      <w:r>
        <w:rPr>
          <w:color w:val="000000"/>
          <w:sz w:val="28"/>
          <w:szCs w:val="28"/>
          <w:lang w:val="uk-UA"/>
        </w:rPr>
        <w:t xml:space="preserve">, буд. </w:t>
      </w:r>
      <w:proofErr w:type="spellStart"/>
      <w:r>
        <w:rPr>
          <w:color w:val="000000"/>
          <w:sz w:val="28"/>
          <w:szCs w:val="28"/>
          <w:lang w:val="uk-UA"/>
        </w:rPr>
        <w:t>ххх</w:t>
      </w:r>
      <w:proofErr w:type="spellEnd"/>
      <w:r w:rsidR="00AF2549">
        <w:rPr>
          <w:color w:val="000000"/>
          <w:sz w:val="28"/>
          <w:szCs w:val="28"/>
          <w:lang w:val="uk-UA"/>
        </w:rPr>
        <w:t xml:space="preserve">, с. </w:t>
      </w:r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Ххххххх</w:t>
      </w:r>
      <w:proofErr w:type="spellEnd"/>
      <w:r w:rsidR="00AF2549">
        <w:rPr>
          <w:color w:val="000000"/>
          <w:sz w:val="28"/>
          <w:szCs w:val="28"/>
          <w:lang w:val="uk-UA"/>
        </w:rPr>
        <w:t xml:space="preserve"> Запорізького району Запорізької області, малолітню дитину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 </w:t>
      </w:r>
      <w:r w:rsidR="00AF2549">
        <w:rPr>
          <w:color w:val="000000"/>
          <w:sz w:val="28"/>
          <w:szCs w:val="28"/>
          <w:lang w:val="uk-UA"/>
        </w:rPr>
        <w:t xml:space="preserve"> року народження, який перебуває в складних життєвих обставинах, терміном на три місяці з можливістю продовження терміну перебування дитини в сім’ї патронатного вихователя</w:t>
      </w:r>
      <w:r w:rsidR="00AF2549">
        <w:rPr>
          <w:sz w:val="28"/>
          <w:szCs w:val="28"/>
          <w:lang w:val="uk-UA" w:eastAsia="uk-UA"/>
        </w:rPr>
        <w:t>.</w:t>
      </w: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2. Укласти договір про патронат над дитиною між виконавчим комітетом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та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патронатним вихователем</w:t>
      </w:r>
      <w:r>
        <w:rPr>
          <w:sz w:val="28"/>
          <w:szCs w:val="28"/>
          <w:lang w:val="uk-UA"/>
        </w:rPr>
        <w:t xml:space="preserve"> </w:t>
      </w:r>
      <w:proofErr w:type="spellStart"/>
      <w:r w:rsidR="000076E0">
        <w:rPr>
          <w:sz w:val="28"/>
          <w:szCs w:val="28"/>
          <w:lang w:val="uk-UA"/>
        </w:rPr>
        <w:t>Хххххх</w:t>
      </w:r>
      <w:proofErr w:type="spellEnd"/>
      <w:r w:rsidR="000076E0">
        <w:rPr>
          <w:sz w:val="28"/>
          <w:szCs w:val="28"/>
          <w:lang w:val="uk-UA"/>
        </w:rPr>
        <w:t xml:space="preserve"> </w:t>
      </w:r>
      <w:proofErr w:type="spellStart"/>
      <w:r w:rsidR="000076E0">
        <w:rPr>
          <w:sz w:val="28"/>
          <w:szCs w:val="28"/>
          <w:lang w:val="uk-UA"/>
        </w:rPr>
        <w:t>Ххххх</w:t>
      </w:r>
      <w:proofErr w:type="spellEnd"/>
      <w:r w:rsidR="000076E0">
        <w:rPr>
          <w:sz w:val="28"/>
          <w:szCs w:val="28"/>
          <w:lang w:val="uk-UA"/>
        </w:rPr>
        <w:t xml:space="preserve"> </w:t>
      </w:r>
      <w:proofErr w:type="spellStart"/>
      <w:r w:rsidR="000076E0">
        <w:rPr>
          <w:sz w:val="28"/>
          <w:szCs w:val="28"/>
          <w:lang w:val="uk-UA"/>
        </w:rPr>
        <w:t>Хххххх</w:t>
      </w:r>
      <w:proofErr w:type="spellEnd"/>
      <w:r w:rsidR="000076E0">
        <w:rPr>
          <w:sz w:val="28"/>
          <w:szCs w:val="28"/>
          <w:lang w:val="uk-UA"/>
        </w:rPr>
        <w:t xml:space="preserve">, </w:t>
      </w:r>
      <w:r w:rsidR="000076E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помічником патронатного вихователя </w:t>
      </w:r>
      <w:proofErr w:type="spellStart"/>
      <w:r w:rsidR="000076E0">
        <w:rPr>
          <w:sz w:val="28"/>
          <w:szCs w:val="28"/>
          <w:lang w:val="uk-UA"/>
        </w:rPr>
        <w:t>Хххххх</w:t>
      </w:r>
      <w:proofErr w:type="spellEnd"/>
      <w:r w:rsidR="000076E0">
        <w:rPr>
          <w:sz w:val="28"/>
          <w:szCs w:val="28"/>
          <w:lang w:val="uk-UA"/>
        </w:rPr>
        <w:t xml:space="preserve"> </w:t>
      </w:r>
      <w:proofErr w:type="spellStart"/>
      <w:r w:rsidR="000076E0">
        <w:rPr>
          <w:sz w:val="28"/>
          <w:szCs w:val="28"/>
          <w:lang w:val="uk-UA"/>
        </w:rPr>
        <w:t>Ххххх</w:t>
      </w:r>
      <w:proofErr w:type="spellEnd"/>
      <w:r w:rsidR="000076E0">
        <w:rPr>
          <w:sz w:val="28"/>
          <w:szCs w:val="28"/>
          <w:lang w:val="uk-UA"/>
        </w:rPr>
        <w:t xml:space="preserve"> </w:t>
      </w:r>
      <w:proofErr w:type="spellStart"/>
      <w:r w:rsidR="000076E0">
        <w:rPr>
          <w:sz w:val="28"/>
          <w:szCs w:val="28"/>
          <w:lang w:val="uk-UA"/>
        </w:rPr>
        <w:t>Хххххх</w:t>
      </w:r>
      <w:proofErr w:type="spellEnd"/>
      <w:r w:rsidR="000076E0">
        <w:rPr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 w:eastAsia="uk-UA"/>
        </w:rPr>
        <w:t xml:space="preserve"> </w:t>
      </w: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/>
        </w:rPr>
        <w:t xml:space="preserve">3. Службі </w:t>
      </w:r>
      <w:r>
        <w:rPr>
          <w:sz w:val="28"/>
          <w:szCs w:val="28"/>
          <w:lang w:val="uk-UA" w:eastAsia="uk-UA"/>
        </w:rPr>
        <w:t xml:space="preserve">(відділу) у справах дітей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здійснювати контроль за виконанням договору, умовами утримання та виховання дитини, забезпеченням її прав та інтересів у сім’ї патронатного вихователя.</w:t>
      </w: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 Патронатному вихователю:</w:t>
      </w: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lastRenderedPageBreak/>
        <w:t>4.1. Створити належні умови для виховання, фізичного та духовного розвитку дитини.</w:t>
      </w: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4.2. Нести відповідальність за життя, </w:t>
      </w:r>
      <w:proofErr w:type="spellStart"/>
      <w:r>
        <w:rPr>
          <w:sz w:val="28"/>
          <w:szCs w:val="28"/>
          <w:lang w:val="uk-UA" w:eastAsia="uk-UA"/>
        </w:rPr>
        <w:t>здоров</w:t>
      </w:r>
      <w:proofErr w:type="spellEnd"/>
      <w:r>
        <w:rPr>
          <w:sz w:val="28"/>
          <w:szCs w:val="28"/>
          <w:lang w:eastAsia="uk-UA"/>
        </w:rPr>
        <w:t>’</w:t>
      </w:r>
      <w:r>
        <w:rPr>
          <w:sz w:val="28"/>
          <w:szCs w:val="28"/>
          <w:lang w:val="uk-UA" w:eastAsia="uk-UA"/>
        </w:rPr>
        <w:t>я, фізичний і психологічний розвиток дитини.</w:t>
      </w: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4.3. Забезпечити надання та/або доступ до послуг, визначених договором, що підлягає укладенню, згідно п.2 цього рішення.</w:t>
      </w: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8B12B0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Денис КОРОТЕНКО</w:t>
      </w: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AF2549" w:rsidRDefault="00AF2549" w:rsidP="00AF25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51512A" w:rsidRDefault="0051512A"/>
    <w:sectPr w:rsidR="005151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D09"/>
    <w:rsid w:val="000076E0"/>
    <w:rsid w:val="0051512A"/>
    <w:rsid w:val="008B12B0"/>
    <w:rsid w:val="00AF2549"/>
    <w:rsid w:val="00CE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E2C61C-64B8-48AD-AB5A-64619D51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25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12B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B12B0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B12B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4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2025-12-29T10:59:00Z</cp:lastPrinted>
  <dcterms:created xsi:type="dcterms:W3CDTF">2025-12-29T10:55:00Z</dcterms:created>
  <dcterms:modified xsi:type="dcterms:W3CDTF">2026-01-05T07:35:00Z</dcterms:modified>
</cp:coreProperties>
</file>