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3AC9" w:rsidRDefault="002E3AC9" w:rsidP="002E3AC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object w:dxaOrig="570" w:dyaOrig="100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8.5pt;height:50.25pt" o:ole="" fillcolor="window">
            <v:imagedata r:id="rId4" o:title=""/>
          </v:shape>
          <o:OLEObject Type="Embed" ProgID="Word.Picture.8" ShapeID="_x0000_i1025" DrawAspect="Content" ObjectID="_1819099581" r:id="rId5"/>
        </w:object>
      </w:r>
    </w:p>
    <w:p w:rsidR="002E3AC9" w:rsidRDefault="002E3AC9" w:rsidP="002E3AC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2E3AC9" w:rsidRDefault="002E3AC9" w:rsidP="002E3AC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2E3AC9" w:rsidRDefault="002E3AC9" w:rsidP="002E3AC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2E3AC9" w:rsidRDefault="002E3AC9" w:rsidP="002E3AC9">
      <w:pPr>
        <w:spacing w:after="0" w:line="240" w:lineRule="auto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2E3AC9" w:rsidRDefault="002E3AC9" w:rsidP="002E3AC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2E3AC9" w:rsidRDefault="002E3AC9" w:rsidP="002E3AC9">
      <w:pPr>
        <w:spacing w:after="0" w:line="240" w:lineRule="auto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04.09.2025 року                               м. Запоріжжя                                         </w:t>
      </w:r>
      <w:r w:rsidR="00DC1AE6" w:rsidRPr="00DC1AE6">
        <w:rPr>
          <w:rFonts w:ascii="Times New Roman" w:hAnsi="Times New Roman"/>
          <w:color w:val="000000"/>
          <w:sz w:val="28"/>
          <w:szCs w:val="28"/>
          <w:lang w:val="uk-UA"/>
        </w:rPr>
        <w:t>№343</w:t>
      </w:r>
    </w:p>
    <w:p w:rsidR="002E3AC9" w:rsidRDefault="002E3AC9" w:rsidP="002E3AC9">
      <w:pPr>
        <w:spacing w:after="0" w:line="240" w:lineRule="auto"/>
        <w:rPr>
          <w:rFonts w:ascii="Times New Roman" w:hAnsi="Times New Roman"/>
          <w:color w:val="000000" w:themeColor="text1"/>
          <w:sz w:val="28"/>
        </w:rPr>
      </w:pPr>
    </w:p>
    <w:p w:rsidR="002E3AC9" w:rsidRDefault="002E3AC9" w:rsidP="002E3AC9">
      <w:pPr>
        <w:spacing w:after="0" w:line="240" w:lineRule="exact"/>
        <w:outlineLvl w:val="1"/>
        <w:rPr>
          <w:rFonts w:ascii="Times New Roman" w:hAnsi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Про затвердження висновку щодо визначення ступеня індивідуальних потреб особи, яка потребує 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основі, та розрахунку компенсації соціальних послуг, які надаються на непрофесійній основі</w:t>
      </w:r>
    </w:p>
    <w:p w:rsidR="002E3AC9" w:rsidRDefault="002E3AC9" w:rsidP="002E3AC9">
      <w:pPr>
        <w:spacing w:after="0" w:line="240" w:lineRule="auto"/>
        <w:jc w:val="both"/>
        <w:rPr>
          <w:lang w:val="uk-UA"/>
        </w:rPr>
      </w:pPr>
    </w:p>
    <w:p w:rsidR="00DC1AE6" w:rsidRDefault="002E3AC9" w:rsidP="002E3AC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Розглянувши висновок</w:t>
      </w:r>
      <w:r>
        <w:rPr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>від 02.09.2025</w:t>
      </w:r>
      <w:r w:rsidR="00E94E0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94E0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E94E0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94E0B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E94E0B" w:rsidRPr="00E94E0B">
        <w:rPr>
          <w:sz w:val="28"/>
          <w:szCs w:val="28"/>
          <w:lang w:val="uk-UA" w:eastAsia="zh-CN"/>
        </w:rPr>
        <w:t xml:space="preserve"> </w:t>
      </w:r>
      <w:proofErr w:type="spellStart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>Хххххх</w:t>
      </w:r>
      <w:proofErr w:type="spellEnd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>Хххххх</w:t>
      </w:r>
      <w:proofErr w:type="spellEnd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>Ххххххх</w:t>
      </w:r>
      <w:proofErr w:type="spellEnd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 xml:space="preserve">, </w:t>
      </w:r>
      <w:proofErr w:type="spellStart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селище </w:t>
      </w:r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94E0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вулиця </w:t>
      </w:r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94E0B">
        <w:rPr>
          <w:rFonts w:ascii="Times New Roman" w:eastAsia="Calibri" w:hAnsi="Times New Roman"/>
          <w:sz w:val="28"/>
          <w:szCs w:val="28"/>
          <w:lang w:val="uk-UA"/>
        </w:rPr>
        <w:t>Хххххх.Ххххх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, будинок </w:t>
      </w:r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94E0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>, за заявою гр.</w:t>
      </w:r>
      <w:r w:rsidR="00E94E0B" w:rsidRPr="00E94E0B">
        <w:rPr>
          <w:sz w:val="28"/>
          <w:szCs w:val="28"/>
          <w:lang w:val="uk-UA" w:eastAsia="zh-CN"/>
        </w:rPr>
        <w:t xml:space="preserve"> </w:t>
      </w:r>
      <w:proofErr w:type="spellStart"/>
      <w:r w:rsidR="00E94E0B">
        <w:rPr>
          <w:sz w:val="28"/>
          <w:szCs w:val="28"/>
          <w:lang w:val="uk-UA" w:eastAsia="zh-CN"/>
        </w:rPr>
        <w:t>Хххххх</w:t>
      </w:r>
      <w:proofErr w:type="spellEnd"/>
      <w:r w:rsidR="00E94E0B">
        <w:rPr>
          <w:sz w:val="28"/>
          <w:szCs w:val="28"/>
          <w:lang w:val="uk-UA" w:eastAsia="zh-CN"/>
        </w:rPr>
        <w:t xml:space="preserve"> </w:t>
      </w:r>
      <w:proofErr w:type="spellStart"/>
      <w:r w:rsidR="00E94E0B">
        <w:rPr>
          <w:sz w:val="28"/>
          <w:szCs w:val="28"/>
          <w:lang w:val="uk-UA" w:eastAsia="zh-CN"/>
        </w:rPr>
        <w:t>Хххххх</w:t>
      </w:r>
      <w:proofErr w:type="spellEnd"/>
      <w:r w:rsidR="00E94E0B">
        <w:rPr>
          <w:sz w:val="28"/>
          <w:szCs w:val="28"/>
          <w:lang w:val="uk-UA" w:eastAsia="zh-CN"/>
        </w:rPr>
        <w:t xml:space="preserve"> </w:t>
      </w:r>
      <w:proofErr w:type="spellStart"/>
      <w:r w:rsidR="00E94E0B">
        <w:rPr>
          <w:sz w:val="28"/>
          <w:szCs w:val="28"/>
          <w:lang w:val="uk-UA" w:eastAsia="zh-CN"/>
        </w:rPr>
        <w:t>Ххххххх</w:t>
      </w:r>
      <w:proofErr w:type="spellEnd"/>
      <w:r w:rsidR="00E94E0B">
        <w:rPr>
          <w:sz w:val="28"/>
          <w:szCs w:val="28"/>
          <w:lang w:val="uk-UA" w:eastAsia="zh-CN"/>
        </w:rPr>
        <w:t xml:space="preserve">, </w:t>
      </w:r>
      <w:proofErr w:type="spellStart"/>
      <w:r w:rsidR="00E94E0B">
        <w:rPr>
          <w:sz w:val="28"/>
          <w:szCs w:val="28"/>
          <w:lang w:val="uk-UA" w:eastAsia="zh-CN"/>
        </w:rPr>
        <w:t>хх.хх.хххх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який  зареєстрований 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селище </w:t>
      </w:r>
      <w:proofErr w:type="spellStart"/>
      <w:r w:rsidR="00E94E0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E94E0B">
        <w:rPr>
          <w:rFonts w:ascii="Times New Roman" w:eastAsia="Calibri" w:hAnsi="Times New Roman"/>
          <w:sz w:val="28"/>
          <w:szCs w:val="28"/>
          <w:lang w:val="uk-UA"/>
        </w:rPr>
        <w:t>Хххххх.Ххххх</w:t>
      </w:r>
      <w:proofErr w:type="spellEnd"/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E94E0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,  Запорізький район, Запорізька область,  </w:t>
      </w:r>
      <w:r>
        <w:rPr>
          <w:rFonts w:ascii="Times New Roman" w:hAnsi="Times New Roman"/>
          <w:sz w:val="28"/>
          <w:szCs w:val="28"/>
          <w:lang w:val="uk-UA"/>
        </w:rPr>
        <w:t xml:space="preserve">керуючись статями 34, 42, 59 Закону України «Про місцеве самоврядування в Україні»,    Законом України «Про соціальні послуги», постановою Кабінету Міністрів України від 23.09.2020 №859 «Деякі питання призначення і виплати  непрофесійній основі» ( зі змінами та доповненнями), відповідно до Порядку    подання та оформлення документів для  призначення і виплати компенсації фізичним особам, які надають соціальні послуги з догляду на непрофесійній основі, 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Широківській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сільській раді Запорізького району Запорізької області, затвердженого рішенням виконавчого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від 06.02.2025 року № 40, </w:t>
      </w:r>
    </w:p>
    <w:p w:rsidR="002E3AC9" w:rsidRDefault="002E3AC9" w:rsidP="002E3AC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2E3AC9" w:rsidRDefault="002E3AC9" w:rsidP="002E3AC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2E3AC9" w:rsidRDefault="002E3AC9" w:rsidP="002E3AC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1.Затвердити висновок від </w:t>
      </w:r>
      <w:r w:rsidR="00E94E0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94E0B">
        <w:rPr>
          <w:rFonts w:ascii="Times New Roman" w:hAnsi="Times New Roman"/>
          <w:sz w:val="28"/>
          <w:szCs w:val="28"/>
          <w:lang w:val="uk-UA"/>
        </w:rPr>
        <w:t>хх.хх.хххх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року № </w:t>
      </w:r>
      <w:r w:rsidR="00E94E0B">
        <w:rPr>
          <w:rFonts w:ascii="Times New Roman" w:hAnsi="Times New Roman"/>
          <w:sz w:val="28"/>
          <w:szCs w:val="28"/>
          <w:lang w:val="uk-UA"/>
        </w:rPr>
        <w:t xml:space="preserve"> </w:t>
      </w:r>
      <w:proofErr w:type="spellStart"/>
      <w:r w:rsidR="00E94E0B">
        <w:rPr>
          <w:rFonts w:ascii="Times New Roman" w:hAnsi="Times New Roman"/>
          <w:sz w:val="28"/>
          <w:szCs w:val="28"/>
          <w:lang w:val="uk-UA"/>
        </w:rPr>
        <w:t>ххх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lang w:val="uk-UA"/>
        </w:rPr>
        <w:t xml:space="preserve">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робочої групи з </w:t>
      </w:r>
      <w:r>
        <w:rPr>
          <w:rFonts w:ascii="Times New Roman" w:eastAsia="Calibri" w:hAnsi="Times New Roman"/>
          <w:sz w:val="28"/>
          <w:szCs w:val="28"/>
          <w:lang w:val="uk-UA"/>
        </w:rPr>
        <w:t>комплексного визначення ступеня індивідуальних потреб особи, яка потребує надання соціальних послуг, складений за результатами комплексного визначення ступеня індивідуальних потреб гр.</w:t>
      </w:r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>Хххххх</w:t>
      </w:r>
      <w:proofErr w:type="spellEnd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>Хххххх</w:t>
      </w:r>
      <w:proofErr w:type="spellEnd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 xml:space="preserve"> </w:t>
      </w:r>
      <w:proofErr w:type="spellStart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>Ххххххх</w:t>
      </w:r>
      <w:proofErr w:type="spellEnd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 xml:space="preserve">, </w:t>
      </w:r>
      <w:proofErr w:type="spellStart"/>
      <w:r w:rsidR="00E94E0B" w:rsidRPr="00E94E0B">
        <w:rPr>
          <w:rFonts w:ascii="Times New Roman" w:hAnsi="Times New Roman"/>
          <w:sz w:val="28"/>
          <w:szCs w:val="28"/>
          <w:lang w:val="uk-UA" w:eastAsia="zh-CN"/>
        </w:rPr>
        <w:t>хх.хх.хххх</w:t>
      </w:r>
      <w:proofErr w:type="spellEnd"/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  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 року народження,  який зареєстрований та проживає за </w:t>
      </w:r>
      <w:proofErr w:type="spellStart"/>
      <w:r>
        <w:rPr>
          <w:rFonts w:ascii="Times New Roman" w:eastAsia="Calibri" w:hAnsi="Times New Roman"/>
          <w:sz w:val="28"/>
          <w:szCs w:val="28"/>
          <w:lang w:val="uk-UA"/>
        </w:rPr>
        <w:t>адресою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: селище </w:t>
      </w:r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proofErr w:type="spellStart"/>
      <w:r w:rsidR="00E94E0B">
        <w:rPr>
          <w:rFonts w:ascii="Times New Roman" w:eastAsia="Calibri" w:hAnsi="Times New Roman"/>
          <w:sz w:val="28"/>
          <w:szCs w:val="28"/>
          <w:lang w:val="uk-UA"/>
        </w:rPr>
        <w:t>Хххххх</w:t>
      </w:r>
      <w:proofErr w:type="spellEnd"/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, вулиця  </w:t>
      </w:r>
      <w:proofErr w:type="spellStart"/>
      <w:r w:rsidR="00E94E0B">
        <w:rPr>
          <w:rFonts w:ascii="Times New Roman" w:eastAsia="Calibri" w:hAnsi="Times New Roman"/>
          <w:sz w:val="28"/>
          <w:szCs w:val="28"/>
          <w:lang w:val="uk-UA"/>
        </w:rPr>
        <w:t>Хххххх.Ххххх</w:t>
      </w:r>
      <w:proofErr w:type="spellEnd"/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, будинок  </w:t>
      </w:r>
      <w:proofErr w:type="spellStart"/>
      <w:r w:rsidR="00E94E0B">
        <w:rPr>
          <w:rFonts w:ascii="Times New Roman" w:eastAsia="Calibri" w:hAnsi="Times New Roman"/>
          <w:sz w:val="28"/>
          <w:szCs w:val="28"/>
          <w:lang w:val="uk-UA"/>
        </w:rPr>
        <w:t>хх</w:t>
      </w:r>
      <w:proofErr w:type="spellEnd"/>
      <w:r>
        <w:rPr>
          <w:rFonts w:ascii="Times New Roman" w:eastAsia="Calibri" w:hAnsi="Times New Roman"/>
          <w:sz w:val="28"/>
          <w:szCs w:val="28"/>
          <w:lang w:val="uk-UA"/>
        </w:rPr>
        <w:t xml:space="preserve"> та визнати гр. </w:t>
      </w:r>
      <w:proofErr w:type="spellStart"/>
      <w:r w:rsidR="00E94E0B">
        <w:rPr>
          <w:rFonts w:ascii="Times New Roman" w:eastAsia="Calibri" w:hAnsi="Times New Roman"/>
          <w:sz w:val="28"/>
          <w:szCs w:val="28"/>
          <w:lang w:val="uk-UA"/>
        </w:rPr>
        <w:t>Ххххх</w:t>
      </w:r>
      <w:proofErr w:type="spellEnd"/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 Х.Х.</w:t>
      </w:r>
      <w:bookmarkStart w:id="0" w:name="_GoBack"/>
      <w:bookmarkEnd w:id="0"/>
      <w:r w:rsidR="00E94E0B">
        <w:rPr>
          <w:rFonts w:ascii="Times New Roman" w:eastAsia="Calibri" w:hAnsi="Times New Roman"/>
          <w:sz w:val="28"/>
          <w:szCs w:val="28"/>
          <w:lang w:val="uk-UA"/>
        </w:rPr>
        <w:t xml:space="preserve"> </w:t>
      </w:r>
      <w:r>
        <w:rPr>
          <w:rFonts w:ascii="Times New Roman" w:eastAsia="Calibri" w:hAnsi="Times New Roman"/>
          <w:sz w:val="28"/>
          <w:szCs w:val="28"/>
          <w:lang w:val="uk-UA"/>
        </w:rPr>
        <w:t xml:space="preserve">таким, що потребує </w:t>
      </w:r>
      <w:r>
        <w:rPr>
          <w:rFonts w:ascii="Times New Roman" w:hAnsi="Times New Roman"/>
          <w:color w:val="000000"/>
          <w:sz w:val="28"/>
          <w:szCs w:val="28"/>
          <w:lang w:val="uk-UA"/>
        </w:rPr>
        <w:t xml:space="preserve">надання соціальних послуг  </w:t>
      </w:r>
      <w:r>
        <w:rPr>
          <w:rFonts w:ascii="Times New Roman" w:hAnsi="Times New Roman"/>
          <w:sz w:val="28"/>
          <w:szCs w:val="28"/>
          <w:lang w:val="uk-UA"/>
        </w:rPr>
        <w:t xml:space="preserve"> з догляду на непрофесійній основі.</w:t>
      </w:r>
    </w:p>
    <w:p w:rsidR="002E3AC9" w:rsidRDefault="002E3AC9" w:rsidP="002E3AC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2.Затвердити розрахунок компенсації соціальних послуг з догляду на непрофесійній основі (додається).</w:t>
      </w:r>
    </w:p>
    <w:p w:rsidR="002E3AC9" w:rsidRDefault="002E3AC9" w:rsidP="002E3AC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3.Відділу соціального захисту та відділу бухгалтерського обліку та звітності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взяти це рішення до виконання.</w:t>
      </w:r>
    </w:p>
    <w:p w:rsidR="002E3AC9" w:rsidRDefault="002E3AC9" w:rsidP="002E3AC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4.</w:t>
      </w:r>
      <w:r>
        <w:rPr>
          <w:rFonts w:ascii="Times New Roman" w:eastAsia="Calibri" w:hAnsi="Times New Roman"/>
          <w:sz w:val="28"/>
          <w:szCs w:val="28"/>
          <w:lang w:val="uk-UA" w:eastAsia="en-US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Контроль за виконанням цього рішення покласти на заступника сільського голови з питань діяльності виконавчих органів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Ставицьку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О.</w:t>
      </w:r>
    </w:p>
    <w:p w:rsidR="002E3AC9" w:rsidRDefault="002E3AC9" w:rsidP="002E3AC9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2E3AC9" w:rsidRDefault="002E3AC9" w:rsidP="002E3AC9">
      <w:pPr>
        <w:rPr>
          <w:rFonts w:eastAsia="Calibri"/>
          <w:lang w:eastAsia="en-US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Денис КОРОТЕНКО</w:t>
      </w:r>
    </w:p>
    <w:p w:rsidR="002A395D" w:rsidRDefault="002A395D"/>
    <w:sectPr w:rsidR="002A39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3934"/>
    <w:rsid w:val="002A395D"/>
    <w:rsid w:val="002E3AC9"/>
    <w:rsid w:val="00543934"/>
    <w:rsid w:val="00DC1AE6"/>
    <w:rsid w:val="00E94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692483B-A6AC-4B23-8B33-099FBCA76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3AC9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1AE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C1AE6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354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414</Words>
  <Characters>2364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2025-09-04T07:06:00Z</cp:lastPrinted>
  <dcterms:created xsi:type="dcterms:W3CDTF">2025-09-02T11:52:00Z</dcterms:created>
  <dcterms:modified xsi:type="dcterms:W3CDTF">2025-09-11T09:40:00Z</dcterms:modified>
</cp:coreProperties>
</file>