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68E" w:rsidRPr="00B9068E" w:rsidRDefault="00B9068E" w:rsidP="00B9068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B9068E">
        <w:rPr>
          <w:rFonts w:ascii="Times New Roman" w:hAnsi="Times New Roman" w:cs="Times New Roman"/>
          <w:sz w:val="28"/>
          <w:szCs w:val="28"/>
          <w:lang w:val="ru-RU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40089330" r:id="rId5"/>
        </w:object>
      </w:r>
    </w:p>
    <w:p w:rsidR="00B9068E" w:rsidRPr="00B9068E" w:rsidRDefault="00B9068E" w:rsidP="00B9068E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9068E"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B9068E" w:rsidRPr="00B9068E" w:rsidRDefault="00B9068E" w:rsidP="00B9068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B9068E"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B9068E" w:rsidRPr="00B9068E" w:rsidRDefault="00B9068E" w:rsidP="00B9068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B9068E"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B9068E" w:rsidRPr="00B9068E" w:rsidRDefault="00B9068E" w:rsidP="00B9068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B9068E" w:rsidRPr="00B9068E" w:rsidRDefault="00B9068E" w:rsidP="00B9068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B9068E">
        <w:rPr>
          <w:rFonts w:ascii="Times New Roman" w:hAnsi="Times New Roman" w:cs="Times New Roman"/>
          <w:sz w:val="28"/>
          <w:szCs w:val="28"/>
        </w:rPr>
        <w:t>РІШЕННЯ</w:t>
      </w:r>
    </w:p>
    <w:p w:rsidR="00B9068E" w:rsidRPr="00B9068E" w:rsidRDefault="00B9068E" w:rsidP="00B9068E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068E" w:rsidRDefault="00B9068E" w:rsidP="00833700">
      <w:pPr>
        <w:pStyle w:val="a3"/>
        <w:rPr>
          <w:rFonts w:ascii="Times New Roman" w:hAnsi="Times New Roman" w:cs="Times New Roman"/>
          <w:sz w:val="28"/>
          <w:szCs w:val="28"/>
        </w:rPr>
      </w:pPr>
      <w:r w:rsidRPr="00B9068E">
        <w:rPr>
          <w:rFonts w:ascii="Times New Roman" w:hAnsi="Times New Roman" w:cs="Times New Roman"/>
          <w:sz w:val="28"/>
          <w:szCs w:val="28"/>
        </w:rPr>
        <w:t xml:space="preserve">07.05.2026 року                             </w:t>
      </w:r>
      <w:r w:rsidRPr="00B906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м. Запоріжжя                   </w:t>
      </w:r>
      <w:r w:rsidRPr="00B9068E">
        <w:rPr>
          <w:rFonts w:ascii="Times New Roman" w:hAnsi="Times New Roman" w:cs="Times New Roman"/>
          <w:sz w:val="28"/>
          <w:szCs w:val="28"/>
        </w:rPr>
        <w:t xml:space="preserve">                        №</w:t>
      </w:r>
      <w:r w:rsidR="000B3732">
        <w:rPr>
          <w:rFonts w:ascii="Times New Roman" w:hAnsi="Times New Roman" w:cs="Times New Roman"/>
          <w:sz w:val="28"/>
          <w:szCs w:val="28"/>
        </w:rPr>
        <w:t xml:space="preserve"> 141</w:t>
      </w:r>
    </w:p>
    <w:p w:rsidR="00833700" w:rsidRPr="00B9068E" w:rsidRDefault="00833700" w:rsidP="00833700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16"/>
        <w:gridCol w:w="1317"/>
        <w:gridCol w:w="3122"/>
      </w:tblGrid>
      <w:tr w:rsidR="00425D62" w:rsidRPr="00BB3F40" w:rsidTr="00B9068E">
        <w:tc>
          <w:tcPr>
            <w:tcW w:w="4916" w:type="dxa"/>
          </w:tcPr>
          <w:p w:rsidR="00BB3F40" w:rsidRDefault="00425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</w:pPr>
            <w:r w:rsidRPr="00BB3F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Про </w:t>
            </w:r>
            <w:proofErr w:type="spellStart"/>
            <w:r w:rsidRPr="00BB3F4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  <w:t>виключення</w:t>
            </w:r>
            <w:proofErr w:type="spellEnd"/>
            <w:r w:rsidRPr="00BB3F4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  <w:t xml:space="preserve"> </w:t>
            </w:r>
            <w:proofErr w:type="spellStart"/>
            <w:r w:rsidRPr="00BB3F4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  <w:t>жи</w:t>
            </w:r>
            <w:r w:rsidR="00BC198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  <w:t>т</w:t>
            </w:r>
            <w:r w:rsidRPr="00BB3F4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  <w:t>ло</w:t>
            </w:r>
            <w:r w:rsidR="00BC198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  <w:t>во</w:t>
            </w:r>
            <w:r w:rsidRPr="00BB3F4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  <w:t>го</w:t>
            </w:r>
            <w:proofErr w:type="spellEnd"/>
            <w:r w:rsidRPr="00BB3F4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  <w:t xml:space="preserve">  </w:t>
            </w:r>
            <w:r w:rsidR="00BB3F4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  <w:t xml:space="preserve"> </w:t>
            </w:r>
            <w:proofErr w:type="spellStart"/>
            <w:r w:rsidR="00BB3F4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  <w:t>будинку</w:t>
            </w:r>
            <w:proofErr w:type="spellEnd"/>
          </w:p>
          <w:p w:rsidR="00425D62" w:rsidRPr="00BB3F40" w:rsidRDefault="00425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</w:pPr>
            <w:r w:rsidRPr="00BB3F4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  <w:t xml:space="preserve">з числа </w:t>
            </w:r>
            <w:proofErr w:type="spellStart"/>
            <w:r w:rsidRPr="00BB3F4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  <w:t>службового</w:t>
            </w:r>
            <w:proofErr w:type="spellEnd"/>
            <w:r w:rsidRPr="00BB3F4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  <w:t xml:space="preserve"> </w:t>
            </w:r>
            <w:proofErr w:type="spellStart"/>
            <w:r w:rsidRPr="00BB3F4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  <w:t>житла</w:t>
            </w:r>
            <w:proofErr w:type="spellEnd"/>
          </w:p>
          <w:p w:rsidR="00425D62" w:rsidRPr="00BB3F40" w:rsidRDefault="00425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</w:pPr>
          </w:p>
        </w:tc>
        <w:tc>
          <w:tcPr>
            <w:tcW w:w="1317" w:type="dxa"/>
          </w:tcPr>
          <w:p w:rsidR="00425D62" w:rsidRPr="00BB3F40" w:rsidRDefault="00425D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3122" w:type="dxa"/>
          </w:tcPr>
          <w:p w:rsidR="00425D62" w:rsidRPr="00BB3F40" w:rsidRDefault="00425D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</w:tbl>
    <w:p w:rsidR="00425D62" w:rsidRPr="007D71A0" w:rsidRDefault="00667575" w:rsidP="007D71A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</w:t>
      </w:r>
      <w:r w:rsidR="00425D62">
        <w:rPr>
          <w:rFonts w:ascii="Times New Roman" w:eastAsia="Times New Roman" w:hAnsi="Times New Roman" w:cs="Times New Roman"/>
          <w:sz w:val="28"/>
          <w:szCs w:val="24"/>
          <w:lang w:eastAsia="ru-RU"/>
        </w:rPr>
        <w:t>Відповідно до ст.ст.123, 125 Житлового кодексу Української РСР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ст.ст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425D6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30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49,52</w:t>
      </w:r>
      <w:r w:rsidR="00425D6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Закону України «Про місцеве самоврядування в Україні», п. 6 Положення «Про порядок надання службових жилих приміщень і користування ними в Українській РСР», затвердженого постановою Ради Міністрів УРСР від 04 лютого 1988 року №37 «Про службові жилі</w:t>
      </w:r>
      <w:r w:rsidR="00BB3F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приміщення»,</w:t>
      </w:r>
      <w:r w:rsidR="00425D6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на підставі клопотання </w:t>
      </w:r>
      <w:r w:rsidR="00BB3F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генерального директора КНП «Клініка «Сімейний лікар» </w:t>
      </w:r>
      <w:proofErr w:type="spellStart"/>
      <w:r w:rsidR="00BB3F40">
        <w:rPr>
          <w:rFonts w:ascii="Times New Roman" w:eastAsia="Times New Roman" w:hAnsi="Times New Roman" w:cs="Times New Roman"/>
          <w:sz w:val="28"/>
          <w:szCs w:val="24"/>
          <w:lang w:eastAsia="ru-RU"/>
        </w:rPr>
        <w:t>Широківської</w:t>
      </w:r>
      <w:proofErr w:type="spellEnd"/>
      <w:r w:rsidR="00BB3F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сільської ради </w:t>
      </w:r>
      <w:proofErr w:type="spellStart"/>
      <w:r w:rsidR="00BB3F40">
        <w:rPr>
          <w:rFonts w:ascii="Times New Roman" w:eastAsia="Times New Roman" w:hAnsi="Times New Roman" w:cs="Times New Roman"/>
          <w:sz w:val="28"/>
          <w:szCs w:val="24"/>
          <w:lang w:eastAsia="ru-RU"/>
        </w:rPr>
        <w:t>Шкабарні</w:t>
      </w:r>
      <w:proofErr w:type="spellEnd"/>
      <w:r w:rsidR="00BB3F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І.</w:t>
      </w:r>
      <w:r w:rsidR="00425D6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BB3F40">
        <w:rPr>
          <w:rFonts w:ascii="Times New Roman" w:eastAsia="Times New Roman" w:hAnsi="Times New Roman" w:cs="Times New Roman"/>
          <w:sz w:val="28"/>
          <w:szCs w:val="24"/>
          <w:lang w:eastAsia="ru-RU"/>
        </w:rPr>
        <w:t>беручи до уваги рішення виконавчого комітету Миколай</w:t>
      </w:r>
      <w:r w:rsidR="007D71A0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proofErr w:type="spellStart"/>
      <w:r w:rsidR="007D71A0">
        <w:rPr>
          <w:rFonts w:ascii="Times New Roman" w:eastAsia="Times New Roman" w:hAnsi="Times New Roman" w:cs="Times New Roman"/>
          <w:sz w:val="28"/>
          <w:szCs w:val="24"/>
          <w:lang w:eastAsia="ru-RU"/>
        </w:rPr>
        <w:t>Пільської</w:t>
      </w:r>
      <w:proofErr w:type="spellEnd"/>
      <w:r w:rsidR="007D71A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сільської ради від 07.07.2016 року</w:t>
      </w:r>
      <w:r w:rsidR="00BB3F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№</w:t>
      </w:r>
      <w:r w:rsidR="007D71A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17 «Про надання в користування житлового будинку медичній сестрі </w:t>
      </w:r>
      <w:proofErr w:type="spellStart"/>
      <w:r w:rsidR="007D71A0">
        <w:rPr>
          <w:rFonts w:ascii="Times New Roman" w:eastAsia="Times New Roman" w:hAnsi="Times New Roman" w:cs="Times New Roman"/>
          <w:sz w:val="28"/>
          <w:szCs w:val="24"/>
          <w:lang w:eastAsia="ru-RU"/>
        </w:rPr>
        <w:t>Новопетрівського</w:t>
      </w:r>
      <w:proofErr w:type="spellEnd"/>
      <w:r w:rsidR="007D71A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7D71A0">
        <w:rPr>
          <w:rFonts w:ascii="Times New Roman" w:eastAsia="Times New Roman" w:hAnsi="Times New Roman" w:cs="Times New Roman"/>
          <w:sz w:val="28"/>
          <w:szCs w:val="24"/>
          <w:lang w:eastAsia="ru-RU"/>
        </w:rPr>
        <w:t>ФАПу</w:t>
      </w:r>
      <w:proofErr w:type="spellEnd"/>
      <w:r w:rsidR="007D71A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91DD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891DD0">
        <w:rPr>
          <w:rFonts w:ascii="Times New Roman" w:eastAsia="Times New Roman" w:hAnsi="Times New Roman" w:cs="Times New Roman"/>
          <w:sz w:val="28"/>
          <w:szCs w:val="24"/>
          <w:lang w:eastAsia="ru-RU"/>
        </w:rPr>
        <w:t>Ххххх</w:t>
      </w:r>
      <w:proofErr w:type="spellEnd"/>
      <w:r w:rsidR="00891DD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Х.Х.</w:t>
      </w:r>
      <w:r w:rsidR="007D71A0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заяви гр. </w:t>
      </w:r>
      <w:r w:rsidR="00891DD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891DD0">
        <w:rPr>
          <w:rFonts w:ascii="Times New Roman" w:eastAsia="Times New Roman" w:hAnsi="Times New Roman" w:cs="Times New Roman"/>
          <w:sz w:val="28"/>
          <w:szCs w:val="24"/>
          <w:lang w:eastAsia="ru-RU"/>
        </w:rPr>
        <w:t>Ххххх</w:t>
      </w:r>
      <w:proofErr w:type="spellEnd"/>
      <w:r w:rsidR="00891DD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Х.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BB3F40">
        <w:rPr>
          <w:rFonts w:ascii="Times New Roman" w:eastAsia="Times New Roman" w:hAnsi="Times New Roman" w:cs="Times New Roman"/>
          <w:sz w:val="28"/>
          <w:szCs w:val="24"/>
          <w:lang w:eastAsia="ru-RU"/>
        </w:rPr>
        <w:t>та членів її родини</w:t>
      </w:r>
      <w:r w:rsidR="007D71A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 безоплатну </w:t>
      </w:r>
      <w:r w:rsidR="00DB09C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приватизацію</w:t>
      </w:r>
      <w:r w:rsidR="007D71A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житлового будинку</w:t>
      </w:r>
      <w:r w:rsidR="00BB3F40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 w:rsidR="007D71A0" w:rsidRPr="007D71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D71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розташованого за </w:t>
      </w:r>
      <w:proofErr w:type="spellStart"/>
      <w:r w:rsidR="007D71A0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адресою</w:t>
      </w:r>
      <w:proofErr w:type="spellEnd"/>
      <w:r w:rsidR="007D71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 с. </w:t>
      </w:r>
      <w:r w:rsidR="00891D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91DD0">
        <w:rPr>
          <w:rFonts w:ascii="Times New Roman" w:eastAsia="Times New Roman" w:hAnsi="Times New Roman" w:cs="Times New Roman"/>
          <w:sz w:val="28"/>
          <w:szCs w:val="28"/>
          <w:lang w:eastAsia="ru-RU"/>
        </w:rPr>
        <w:t>Хххххх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вул</w:t>
      </w:r>
      <w:proofErr w:type="spellEnd"/>
      <w:r w:rsidR="00891D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91DD0">
        <w:rPr>
          <w:rFonts w:ascii="Times New Roman" w:eastAsia="Times New Roman" w:hAnsi="Times New Roman" w:cs="Times New Roman"/>
          <w:sz w:val="28"/>
          <w:szCs w:val="28"/>
          <w:lang w:eastAsia="ru-RU"/>
        </w:rPr>
        <w:t>Хххххх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буд.№</w:t>
      </w:r>
      <w:r w:rsidR="00891D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91DD0">
        <w:rPr>
          <w:rFonts w:ascii="Times New Roman" w:eastAsia="Times New Roman" w:hAnsi="Times New Roman" w:cs="Times New Roman"/>
          <w:sz w:val="28"/>
          <w:szCs w:val="28"/>
          <w:lang w:eastAsia="ru-RU"/>
        </w:rPr>
        <w:t>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BB3F40" w:rsidRDefault="00425D62" w:rsidP="00BB3F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3F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виконавчий комітет </w:t>
      </w:r>
      <w:r w:rsidR="00BB3F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B3F40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="00BB3F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сільської</w:t>
      </w:r>
      <w:r w:rsidRPr="00BB3F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 </w:t>
      </w:r>
    </w:p>
    <w:p w:rsidR="00425D62" w:rsidRPr="00F2201B" w:rsidRDefault="00BB3F40" w:rsidP="00BB3F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ВИРІШИВ</w:t>
      </w:r>
      <w:r w:rsidR="00425D6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425D62" w:rsidRDefault="00425D62" w:rsidP="00BB3F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0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Виключити з числа службових жилих приміщень </w:t>
      </w:r>
      <w:r w:rsidR="00BB3F40" w:rsidRPr="00F220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житловий будинок  </w:t>
      </w:r>
      <w:r w:rsidRPr="00F220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загальною площею </w:t>
      </w:r>
      <w:r w:rsidR="00F2201B" w:rsidRPr="00F2201B">
        <w:rPr>
          <w:rFonts w:ascii="Times New Roman" w:eastAsia="Times New Roman" w:hAnsi="Times New Roman" w:cs="Times New Roman"/>
          <w:sz w:val="28"/>
          <w:szCs w:val="28"/>
          <w:lang w:eastAsia="ru-RU"/>
        </w:rPr>
        <w:t>76,5</w:t>
      </w:r>
      <w:r w:rsidRPr="00F220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201B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F220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м, жилою площею </w:t>
      </w:r>
      <w:r w:rsidR="00F2201B" w:rsidRPr="00F2201B">
        <w:rPr>
          <w:rFonts w:ascii="Times New Roman" w:eastAsia="Times New Roman" w:hAnsi="Times New Roman" w:cs="Times New Roman"/>
          <w:sz w:val="28"/>
          <w:szCs w:val="28"/>
          <w:lang w:eastAsia="ru-RU"/>
        </w:rPr>
        <w:t>39,0</w:t>
      </w:r>
      <w:r w:rsidR="00BB3F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B3F40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BB3F40">
        <w:rPr>
          <w:rFonts w:ascii="Times New Roman" w:eastAsia="Times New Roman" w:hAnsi="Times New Roman" w:cs="Times New Roman"/>
          <w:sz w:val="28"/>
          <w:szCs w:val="28"/>
          <w:lang w:eastAsia="ru-RU"/>
        </w:rPr>
        <w:t>. м, який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B3F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розташований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BB3F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с. </w:t>
      </w:r>
      <w:proofErr w:type="spellStart"/>
      <w:r w:rsidR="00BB3F4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Новопетрівка</w:t>
      </w:r>
      <w:proofErr w:type="spellEnd"/>
      <w:r w:rsidR="00BB3F40">
        <w:rPr>
          <w:rFonts w:ascii="Times New Roman" w:eastAsia="Times New Roman" w:hAnsi="Times New Roman" w:cs="Times New Roman"/>
          <w:sz w:val="28"/>
          <w:szCs w:val="28"/>
          <w:lang w:eastAsia="ru-RU"/>
        </w:rPr>
        <w:t>, вул. Квіткова, буд.</w:t>
      </w:r>
      <w:r w:rsidR="007D71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B3F40">
        <w:rPr>
          <w:rFonts w:ascii="Times New Roman" w:eastAsia="Times New Roman" w:hAnsi="Times New Roman" w:cs="Times New Roman"/>
          <w:sz w:val="28"/>
          <w:szCs w:val="28"/>
          <w:lang w:eastAsia="ru-RU"/>
        </w:rPr>
        <w:t>№13.</w:t>
      </w:r>
    </w:p>
    <w:p w:rsidR="00425D62" w:rsidRDefault="00425D62" w:rsidP="00BB3F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Контроль на виконанням </w:t>
      </w:r>
      <w:r w:rsidR="00BB3F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цього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рішення покласти на першого заступника </w:t>
      </w:r>
      <w:r w:rsidR="00BB3F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сільського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голови </w:t>
      </w:r>
      <w:proofErr w:type="spellStart"/>
      <w:r w:rsidR="00BB3F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Широківської</w:t>
      </w:r>
      <w:proofErr w:type="spellEnd"/>
      <w:r w:rsidR="00BB3F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сільської ради </w:t>
      </w:r>
      <w:proofErr w:type="spellStart"/>
      <w:r w:rsidR="00BB3F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Свіркіна</w:t>
      </w:r>
      <w:proofErr w:type="spellEnd"/>
      <w:r w:rsidR="00BB3F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Д. </w:t>
      </w:r>
    </w:p>
    <w:p w:rsidR="00425D62" w:rsidRDefault="00425D62" w:rsidP="00425D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425D62" w:rsidRDefault="00BB3F40" w:rsidP="00425D62"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Сільський голова                                                                    Денис КОРОТЕНКО</w:t>
      </w:r>
    </w:p>
    <w:p w:rsidR="00425D62" w:rsidRDefault="00425D62" w:rsidP="00425D62"/>
    <w:p w:rsidR="00B9068E" w:rsidRDefault="00B9068E" w:rsidP="00425D62"/>
    <w:p w:rsidR="00B9068E" w:rsidRDefault="00B9068E" w:rsidP="00425D62"/>
    <w:p w:rsidR="00B9068E" w:rsidRDefault="00B9068E" w:rsidP="00425D62"/>
    <w:p w:rsidR="00B9068E" w:rsidRDefault="00B9068E" w:rsidP="00425D62"/>
    <w:p w:rsidR="00B9068E" w:rsidRDefault="00B9068E" w:rsidP="00425D62"/>
    <w:p w:rsidR="000D17E9" w:rsidRPr="00B9068E" w:rsidRDefault="00891DD0" w:rsidP="00B9068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bookmarkStart w:id="0" w:name="_GoBack"/>
      <w:bookmarkEnd w:id="0"/>
    </w:p>
    <w:sectPr w:rsidR="000D17E9" w:rsidRPr="00B90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663"/>
    <w:rsid w:val="000B3732"/>
    <w:rsid w:val="000D17E9"/>
    <w:rsid w:val="00425D62"/>
    <w:rsid w:val="00450663"/>
    <w:rsid w:val="00667575"/>
    <w:rsid w:val="007D71A0"/>
    <w:rsid w:val="008178D6"/>
    <w:rsid w:val="00833700"/>
    <w:rsid w:val="00891DD0"/>
    <w:rsid w:val="00AE2AB1"/>
    <w:rsid w:val="00B9068E"/>
    <w:rsid w:val="00BB3F40"/>
    <w:rsid w:val="00BC198A"/>
    <w:rsid w:val="00DB09C9"/>
    <w:rsid w:val="00F2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533602-0E33-4E7D-AAAA-B346AC8C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5D62"/>
    <w:pPr>
      <w:spacing w:after="200" w:line="27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9068E"/>
    <w:pPr>
      <w:spacing w:after="0" w:line="240" w:lineRule="auto"/>
    </w:pPr>
    <w:rPr>
      <w:lang w:val="uk-UA"/>
    </w:rPr>
  </w:style>
  <w:style w:type="paragraph" w:styleId="a4">
    <w:name w:val="Balloon Text"/>
    <w:basedOn w:val="a"/>
    <w:link w:val="a5"/>
    <w:uiPriority w:val="99"/>
    <w:semiHidden/>
    <w:unhideWhenUsed/>
    <w:rsid w:val="000B37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B3732"/>
    <w:rPr>
      <w:rFonts w:ascii="Segoe UI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0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23</cp:revision>
  <cp:lastPrinted>2026-05-06T11:09:00Z</cp:lastPrinted>
  <dcterms:created xsi:type="dcterms:W3CDTF">2026-04-21T11:31:00Z</dcterms:created>
  <dcterms:modified xsi:type="dcterms:W3CDTF">2026-05-12T08:09:00Z</dcterms:modified>
</cp:coreProperties>
</file>