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E426A9" w:rsidRDefault="00E426A9" w:rsidP="00E426A9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0829071" r:id="rId5"/>
        </w:object>
      </w:r>
    </w:p>
    <w:p w:rsidR="00E426A9" w:rsidRDefault="00E426A9" w:rsidP="00E426A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E426A9" w:rsidRDefault="00E426A9" w:rsidP="00E426A9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E426A9" w:rsidRDefault="00E426A9" w:rsidP="00E426A9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E426A9" w:rsidRDefault="00E426A9" w:rsidP="00E426A9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E426A9" w:rsidRDefault="00E426A9" w:rsidP="00E426A9">
      <w:pPr>
        <w:jc w:val="center"/>
        <w:rPr>
          <w:rFonts w:ascii="Times New Roman" w:hAnsi="Times New Roman"/>
          <w:b/>
          <w:sz w:val="28"/>
        </w:rPr>
      </w:pPr>
    </w:p>
    <w:p w:rsidR="00E426A9" w:rsidRDefault="00E426A9" w:rsidP="00E426A9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>02.10</w:t>
      </w:r>
      <w:r>
        <w:rPr>
          <w:rFonts w:ascii="Times New Roman" w:hAnsi="Times New Roman"/>
          <w:sz w:val="28"/>
        </w:rPr>
        <w:t xml:space="preserve">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                        </w:t>
      </w:r>
      <w:r>
        <w:rPr>
          <w:rFonts w:ascii="Times New Roman" w:hAnsi="Times New Roman"/>
          <w:color w:val="000000" w:themeColor="text1"/>
          <w:sz w:val="28"/>
        </w:rPr>
        <w:t xml:space="preserve">   № 375</w:t>
      </w:r>
    </w:p>
    <w:bookmarkEnd w:id="0"/>
    <w:p w:rsidR="00E426A9" w:rsidRDefault="00E426A9" w:rsidP="00E426A9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val="uk-UA" w:eastAsia="uk-UA"/>
        </w:rPr>
      </w:pPr>
    </w:p>
    <w:p w:rsidR="00E426A9" w:rsidRPr="00E426A9" w:rsidRDefault="00E426A9" w:rsidP="00E426A9">
      <w:pPr>
        <w:pStyle w:val="a4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«Про звернення громадян» в ІІ кварталі 2025 року </w:t>
      </w:r>
    </w:p>
    <w:p w:rsidR="00E426A9" w:rsidRDefault="00E426A9" w:rsidP="00E426A9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звернення громадян» в ІІ</w:t>
      </w:r>
      <w:r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кварталі 2025 року,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  Захарченко Н.: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E426A9" w:rsidRDefault="00E426A9" w:rsidP="00E426A9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E426A9" w:rsidRPr="00E426A9" w:rsidRDefault="00E426A9" w:rsidP="00E426A9">
      <w:pPr>
        <w:pStyle w:val="a4"/>
        <w:jc w:val="both"/>
        <w:rPr>
          <w:rStyle w:val="3"/>
          <w:b w:val="0"/>
          <w:bCs w:val="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E426A9" w:rsidRDefault="00E426A9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eastAsia="uk-UA"/>
        </w:rPr>
      </w:pPr>
    </w:p>
    <w:p w:rsidR="009C2F4D" w:rsidRDefault="009C2F4D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t>Звіт</w:t>
      </w:r>
      <w:proofErr w:type="spellEnd"/>
    </w:p>
    <w:p w:rsidR="009C2F4D" w:rsidRDefault="009C2F4D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в </w:t>
      </w:r>
    </w:p>
    <w:p w:rsidR="009C2F4D" w:rsidRDefault="009C2F4D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color w:val="000000"/>
          <w:sz w:val="28"/>
          <w:szCs w:val="28"/>
          <w:lang w:val="uk-UA" w:eastAsia="uk-UA"/>
        </w:rPr>
        <w:t xml:space="preserve"> </w:t>
      </w:r>
    </w:p>
    <w:p w:rsidR="009C2F4D" w:rsidRDefault="009C2F4D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9C2F4D" w:rsidRDefault="009C2F4D" w:rsidP="009C2F4D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за </w:t>
      </w:r>
      <w:r>
        <w:rPr>
          <w:rStyle w:val="3"/>
          <w:color w:val="000000"/>
          <w:sz w:val="28"/>
          <w:szCs w:val="28"/>
          <w:lang w:val="uk-UA" w:eastAsia="uk-UA"/>
        </w:rPr>
        <w:t>ІІ</w:t>
      </w:r>
      <w:r>
        <w:rPr>
          <w:rStyle w:val="3"/>
          <w:color w:val="000000"/>
          <w:sz w:val="28"/>
          <w:szCs w:val="28"/>
          <w:lang w:eastAsia="uk-UA"/>
        </w:rPr>
        <w:t>І квартал 202</w:t>
      </w:r>
      <w:r>
        <w:rPr>
          <w:rStyle w:val="3"/>
          <w:color w:val="000000"/>
          <w:sz w:val="28"/>
          <w:szCs w:val="28"/>
          <w:lang w:val="uk-UA" w:eastAsia="uk-UA"/>
        </w:rPr>
        <w:t>5</w:t>
      </w:r>
      <w:r>
        <w:rPr>
          <w:rStyle w:val="3"/>
          <w:color w:val="000000"/>
          <w:sz w:val="28"/>
          <w:szCs w:val="28"/>
          <w:lang w:eastAsia="uk-UA"/>
        </w:rPr>
        <w:t xml:space="preserve"> року</w:t>
      </w:r>
    </w:p>
    <w:p w:rsidR="009C2F4D" w:rsidRDefault="009C2F4D" w:rsidP="009C2F4D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9C2F4D" w:rsidRDefault="009C2F4D" w:rsidP="009C2F4D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r>
        <w:rPr>
          <w:rStyle w:val="2"/>
          <w:color w:val="000000"/>
          <w:sz w:val="28"/>
          <w:szCs w:val="28"/>
          <w:lang w:val="uk-UA" w:eastAsia="uk-UA"/>
        </w:rPr>
        <w:t>ІІ</w:t>
      </w:r>
      <w:r>
        <w:rPr>
          <w:rStyle w:val="2"/>
          <w:color w:val="000000"/>
          <w:sz w:val="28"/>
          <w:szCs w:val="28"/>
          <w:lang w:eastAsia="uk-UA"/>
        </w:rPr>
        <w:t>І квартал 202</w:t>
      </w:r>
      <w:r>
        <w:rPr>
          <w:rStyle w:val="2"/>
          <w:color w:val="000000"/>
          <w:sz w:val="28"/>
          <w:szCs w:val="28"/>
          <w:lang w:val="uk-UA" w:eastAsia="uk-UA"/>
        </w:rPr>
        <w:t>5</w:t>
      </w:r>
      <w:r>
        <w:rPr>
          <w:rStyle w:val="2"/>
          <w:color w:val="000000"/>
          <w:sz w:val="28"/>
          <w:szCs w:val="28"/>
          <w:lang w:eastAsia="uk-UA"/>
        </w:rPr>
        <w:t xml:space="preserve">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proofErr w:type="gramEnd"/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поштою, електронною поштою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9C2F4D" w:rsidTr="009C2F4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t>7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 частково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t>2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t>4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2F4D" w:rsidTr="009C2F4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2F4D" w:rsidTr="009C2F4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  <w:tr w:rsidR="009C2F4D" w:rsidTr="009C2F4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Учасників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АТО,учасники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бойових дій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  <w:tr w:rsidR="009C2F4D" w:rsidTr="009C2F4D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Соціальна політика. Соціальний захист населення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lastRenderedPageBreak/>
              <w:t>Праця і заробітна плата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Комунальне господарство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Житлова політика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Екологія та природні ресурси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Сімейна та гендерна політика. Захист прав дітей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 xml:space="preserve">Забезпечення дотримання законності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2F4D" w:rsidTr="009C2F4D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F4D" w:rsidRDefault="009C2F4D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Інше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2F4D" w:rsidRDefault="009C2F4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</w:tbl>
    <w:p w:rsidR="009C2F4D" w:rsidRDefault="009C2F4D" w:rsidP="009C2F4D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9C2F4D" w:rsidRDefault="009C2F4D" w:rsidP="009C2F4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Соціальної політики та соціального </w:t>
      </w:r>
      <w:proofErr w:type="gramStart"/>
      <w:r>
        <w:rPr>
          <w:rStyle w:val="2"/>
          <w:color w:val="000000"/>
          <w:sz w:val="28"/>
          <w:szCs w:val="28"/>
          <w:lang w:val="uk-UA" w:eastAsia="uk-UA"/>
        </w:rPr>
        <w:t>захисту,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>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>, сімейної політики та захисту прав дітей.</w:t>
      </w:r>
    </w:p>
    <w:p w:rsidR="009C2F4D" w:rsidRPr="009C2F4D" w:rsidRDefault="009C2F4D" w:rsidP="009C2F4D">
      <w:pPr>
        <w:pStyle w:val="21"/>
        <w:shd w:val="clear" w:color="auto" w:fill="auto"/>
        <w:spacing w:before="0" w:after="56" w:line="317" w:lineRule="exact"/>
        <w:ind w:firstLine="760"/>
        <w:rPr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соціальні питання різного характеру і житлово-комунального господарства, деяка частка звернень благоустрою, переважають масові звернення про надання статусу дитини, яка постраждала внаслідок воєнних дій та збройних конфліктів.</w:t>
      </w:r>
    </w:p>
    <w:p w:rsidR="009C2F4D" w:rsidRDefault="009C2F4D" w:rsidP="009C2F4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9C2F4D" w:rsidRDefault="009C2F4D" w:rsidP="009C2F4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соціальних мережах.</w:t>
      </w:r>
    </w:p>
    <w:p w:rsidR="009C2F4D" w:rsidRDefault="009C2F4D" w:rsidP="009C2F4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9C2F4D" w:rsidRDefault="009C2F4D" w:rsidP="009C2F4D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Журнал відповідає вимогам Інструкції, всі реквізити вказано.  </w:t>
      </w:r>
    </w:p>
    <w:p w:rsidR="009C2F4D" w:rsidRDefault="009C2F4D" w:rsidP="009C2F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загального відділу </w:t>
      </w:r>
    </w:p>
    <w:p w:rsidR="009C2F4D" w:rsidRDefault="009C2F4D" w:rsidP="009C2F4D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                                           Наталія ЗАХАРЧЕНКО</w:t>
      </w:r>
    </w:p>
    <w:p w:rsidR="009C2F4D" w:rsidRDefault="009C2F4D" w:rsidP="009C2F4D"/>
    <w:p w:rsidR="005A7842" w:rsidRDefault="005A7842"/>
    <w:sectPr w:rsidR="005A7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7F8"/>
    <w:rsid w:val="005A7842"/>
    <w:rsid w:val="009C2F4D"/>
    <w:rsid w:val="00E426A9"/>
    <w:rsid w:val="00F0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3094FC-11BC-456B-8CB2-75172530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2F4D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uiPriority w:val="99"/>
    <w:locked/>
    <w:rsid w:val="009C2F4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9C2F4D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9C2F4D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9C2F4D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  <w:style w:type="paragraph" w:customStyle="1" w:styleId="rvps14">
    <w:name w:val="rvps14"/>
    <w:basedOn w:val="a"/>
    <w:rsid w:val="009C2F4D"/>
    <w:pPr>
      <w:widowControl/>
    </w:pPr>
    <w:rPr>
      <w:rFonts w:ascii="Times New Roman" w:hAnsi="Times New Roman" w:cs="Times New Roman"/>
      <w:color w:val="auto"/>
      <w:lang w:val="en-US" w:eastAsia="en-US"/>
    </w:rPr>
  </w:style>
  <w:style w:type="character" w:customStyle="1" w:styleId="a3">
    <w:name w:val="Без интервала Знак"/>
    <w:link w:val="a4"/>
    <w:uiPriority w:val="1"/>
    <w:locked/>
    <w:rsid w:val="00E426A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426A9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8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789</Words>
  <Characters>4501</Characters>
  <Application>Microsoft Office Word</Application>
  <DocSecurity>0</DocSecurity>
  <Lines>37</Lines>
  <Paragraphs>10</Paragraphs>
  <ScaleCrop>false</ScaleCrop>
  <Company>SPecialiST RePack</Company>
  <LinksUpToDate>false</LinksUpToDate>
  <CharactersWithSpaces>5280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2025-10-01T04:54:00Z</dcterms:created>
  <dcterms:modified xsi:type="dcterms:W3CDTF">2025-10-01T10:05:00Z</dcterms:modified>
</cp:coreProperties>
</file>