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27BA" w:rsidRDefault="005327BA" w:rsidP="005327B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</w:rPr>
        <w:object w:dxaOrig="630" w:dyaOrig="9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1.5pt;height:45.75pt;mso-width-percent:0;mso-height-percent:0;mso-width-percent:0;mso-height-percent:0" o:ole="" fillcolor="window">
            <v:imagedata r:id="rId4" o:title=""/>
          </v:shape>
          <o:OLEObject Type="Embed" ProgID="Word.Picture.8" ShapeID="_x0000_i1025" DrawAspect="Content" ObjectID="_1834826729" r:id="rId5"/>
        </w:object>
      </w:r>
    </w:p>
    <w:p w:rsidR="005327BA" w:rsidRDefault="005327BA" w:rsidP="005327BA">
      <w:pPr>
        <w:spacing w:after="0" w:line="240" w:lineRule="auto"/>
        <w:jc w:val="center"/>
        <w:rPr>
          <w:rFonts w:ascii="Times New Roman" w:eastAsia="Calibri" w:hAnsi="Times New Roman" w:cs="Calibri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5327BA" w:rsidRDefault="005327BA" w:rsidP="005327BA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5327BA" w:rsidRDefault="005327BA" w:rsidP="005327BA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  <w:r>
        <w:rPr>
          <w:rFonts w:ascii="Times New Roman" w:hAnsi="Times New Roman"/>
          <w:sz w:val="28"/>
        </w:rPr>
        <w:t xml:space="preserve"> </w:t>
      </w:r>
    </w:p>
    <w:p w:rsidR="005327BA" w:rsidRDefault="005327BA" w:rsidP="005327BA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</w:rPr>
        <w:t xml:space="preserve">РІШЕННЯ </w:t>
      </w:r>
    </w:p>
    <w:p w:rsidR="005327BA" w:rsidRDefault="005327BA" w:rsidP="005327BA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5327BA" w:rsidRDefault="005327BA" w:rsidP="005327BA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12.03.2026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  <w:lang w:val="uk-UA"/>
        </w:rPr>
        <w:t xml:space="preserve">року </w:t>
      </w:r>
      <w:r>
        <w:rPr>
          <w:rFonts w:ascii="Times New Roman" w:hAnsi="Times New Roman"/>
          <w:sz w:val="28"/>
        </w:rPr>
        <w:t xml:space="preserve">                           </w:t>
      </w:r>
      <w:proofErr w:type="spellStart"/>
      <w:r>
        <w:rPr>
          <w:rFonts w:ascii="Times New Roman" w:hAnsi="Times New Roman"/>
          <w:sz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</w:rPr>
        <w:t xml:space="preserve">                                    </w:t>
      </w:r>
      <w:r>
        <w:rPr>
          <w:rFonts w:ascii="Times New Roman" w:hAnsi="Times New Roman"/>
          <w:sz w:val="28"/>
          <w:lang w:val="uk-UA"/>
        </w:rPr>
        <w:t xml:space="preserve">      </w:t>
      </w:r>
      <w:r>
        <w:rPr>
          <w:rFonts w:ascii="Times New Roman" w:hAnsi="Times New Roman"/>
          <w:sz w:val="28"/>
        </w:rPr>
        <w:t xml:space="preserve">   № </w:t>
      </w:r>
      <w:r>
        <w:rPr>
          <w:rFonts w:ascii="Times New Roman" w:hAnsi="Times New Roman"/>
          <w:sz w:val="28"/>
          <w:lang w:val="uk-UA"/>
        </w:rPr>
        <w:t>8</w:t>
      </w:r>
      <w:bookmarkStart w:id="0" w:name="_heading=h.gjdgxs"/>
      <w:bookmarkEnd w:id="0"/>
      <w:r>
        <w:rPr>
          <w:rFonts w:ascii="Times New Roman" w:hAnsi="Times New Roman"/>
          <w:sz w:val="28"/>
          <w:lang w:val="uk-UA"/>
        </w:rPr>
        <w:t>6</w:t>
      </w:r>
    </w:p>
    <w:p w:rsidR="006A7AAF" w:rsidRPr="005327BA" w:rsidRDefault="005327BA" w:rsidP="006A7AA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uk-UA" w:eastAsia="ru-RU"/>
        </w:rPr>
        <w:t xml:space="preserve"> </w:t>
      </w:r>
    </w:p>
    <w:p w:rsidR="006A7AAF" w:rsidRDefault="006A7AAF" w:rsidP="006A7A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Про надання дозволу </w:t>
      </w:r>
      <w:bookmarkStart w:id="1" w:name="_Hlk122590633"/>
      <w:r>
        <w:rPr>
          <w:rFonts w:ascii="Times New Roman" w:hAnsi="Times New Roman" w:cs="Times New Roman"/>
          <w:sz w:val="28"/>
          <w:szCs w:val="28"/>
          <w:lang w:val="uk-UA"/>
        </w:rPr>
        <w:t xml:space="preserve">на очищення земельних ділянок </w:t>
      </w:r>
      <w:bookmarkStart w:id="2" w:name="_Hlk114560914"/>
      <w:r>
        <w:rPr>
          <w:rFonts w:ascii="Times New Roman" w:hAnsi="Times New Roman" w:cs="Times New Roman"/>
          <w:sz w:val="28"/>
          <w:szCs w:val="28"/>
          <w:lang w:val="uk-UA"/>
        </w:rPr>
        <w:t>від самосійних, сухостійних, аварійних дерев та чагарників</w:t>
      </w:r>
      <w:bookmarkEnd w:id="1"/>
      <w:bookmarkEnd w:id="2"/>
      <w:r>
        <w:rPr>
          <w:rFonts w:ascii="Times New Roman" w:hAnsi="Times New Roman" w:cs="Times New Roman"/>
          <w:sz w:val="28"/>
          <w:szCs w:val="28"/>
          <w:lang w:val="uk-UA"/>
        </w:rPr>
        <w:t xml:space="preserve"> ТОВ «ЗАПОРІЖЖЯТЕПЛОЕНЕРГО»</w:t>
      </w:r>
    </w:p>
    <w:p w:rsidR="006A7AAF" w:rsidRDefault="006A7AAF" w:rsidP="006A7A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6A7AAF" w:rsidRDefault="006A7AAF" w:rsidP="006A7AAF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both"/>
        <w:rPr>
          <w:bCs/>
          <w:sz w:val="28"/>
          <w:szCs w:val="28"/>
          <w:lang w:val="uk-UA"/>
        </w:rPr>
      </w:pPr>
      <w:r>
        <w:rPr>
          <w:sz w:val="28"/>
          <w:szCs w:val="28"/>
          <w:bdr w:val="none" w:sz="0" w:space="0" w:color="auto" w:frame="1"/>
          <w:shd w:val="clear" w:color="auto" w:fill="FFFFFF"/>
          <w:lang w:val="uk-UA"/>
        </w:rPr>
        <w:t>Розглянувши заяву ТОВ «</w:t>
      </w:r>
      <w:r>
        <w:rPr>
          <w:sz w:val="28"/>
          <w:szCs w:val="28"/>
          <w:lang w:val="uk-UA"/>
        </w:rPr>
        <w:t>ЗАПОРІЖЖЯТЕПЛОЕНЕРГО</w:t>
      </w:r>
      <w:r>
        <w:rPr>
          <w:sz w:val="28"/>
          <w:szCs w:val="28"/>
          <w:bdr w:val="none" w:sz="0" w:space="0" w:color="auto" w:frame="1"/>
          <w:shd w:val="clear" w:color="auto" w:fill="FFFFFF"/>
          <w:lang w:val="uk-UA"/>
        </w:rPr>
        <w:t xml:space="preserve">» </w:t>
      </w:r>
      <w:r>
        <w:rPr>
          <w:color w:val="000000"/>
          <w:sz w:val="28"/>
          <w:szCs w:val="28"/>
          <w:lang w:val="uk-UA"/>
        </w:rPr>
        <w:t>щодо</w:t>
      </w:r>
      <w:r>
        <w:rPr>
          <w:bCs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 xml:space="preserve">надання </w:t>
      </w:r>
      <w:r>
        <w:rPr>
          <w:bCs/>
          <w:sz w:val="28"/>
          <w:szCs w:val="28"/>
          <w:lang w:val="uk-UA"/>
        </w:rPr>
        <w:t xml:space="preserve">дозволу на проведення робіт по очищенню </w:t>
      </w:r>
      <w:bookmarkStart w:id="3" w:name="_Hlk114556197"/>
      <w:r>
        <w:rPr>
          <w:bCs/>
          <w:sz w:val="28"/>
          <w:szCs w:val="28"/>
          <w:lang w:val="uk-UA"/>
        </w:rPr>
        <w:t xml:space="preserve">земельних ділянок </w:t>
      </w:r>
      <w:bookmarkStart w:id="4" w:name="_Hlk114560840"/>
      <w:bookmarkEnd w:id="3"/>
      <w:r>
        <w:rPr>
          <w:bCs/>
          <w:sz w:val="28"/>
          <w:szCs w:val="28"/>
          <w:lang w:val="uk-UA"/>
        </w:rPr>
        <w:t xml:space="preserve">від </w:t>
      </w:r>
      <w:r>
        <w:rPr>
          <w:sz w:val="28"/>
          <w:szCs w:val="28"/>
          <w:lang w:val="uk-UA"/>
        </w:rPr>
        <w:t>самосійних, сухостійних, аварійних дерев</w:t>
      </w:r>
      <w:r>
        <w:rPr>
          <w:bCs/>
          <w:sz w:val="28"/>
          <w:szCs w:val="28"/>
          <w:lang w:val="uk-UA"/>
        </w:rPr>
        <w:t xml:space="preserve"> та чагарників </w:t>
      </w:r>
      <w:proofErr w:type="spellStart"/>
      <w:r>
        <w:rPr>
          <w:bCs/>
          <w:sz w:val="28"/>
          <w:szCs w:val="28"/>
          <w:lang w:val="uk-UA"/>
        </w:rPr>
        <w:t>межуючих</w:t>
      </w:r>
      <w:proofErr w:type="spellEnd"/>
      <w:r>
        <w:rPr>
          <w:bCs/>
          <w:sz w:val="28"/>
          <w:szCs w:val="28"/>
          <w:lang w:val="uk-UA"/>
        </w:rPr>
        <w:t xml:space="preserve"> полезахисних лісосмуг</w:t>
      </w:r>
      <w:bookmarkEnd w:id="4"/>
      <w:r>
        <w:rPr>
          <w:bCs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біля села</w:t>
      </w:r>
      <w:r>
        <w:rPr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Широке на території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</w:t>
      </w:r>
      <w:r>
        <w:rPr>
          <w:sz w:val="28"/>
          <w:szCs w:val="28"/>
          <w:bdr w:val="none" w:sz="0" w:space="0" w:color="auto" w:frame="1"/>
          <w:shd w:val="clear" w:color="auto" w:fill="FFFFFF"/>
          <w:lang w:val="uk-UA"/>
        </w:rPr>
        <w:t xml:space="preserve">,  </w:t>
      </w:r>
      <w:r>
        <w:rPr>
          <w:bCs/>
          <w:sz w:val="28"/>
          <w:szCs w:val="28"/>
          <w:lang w:val="uk-UA"/>
        </w:rPr>
        <w:t xml:space="preserve">керуючись статтею </w:t>
      </w:r>
      <w:r>
        <w:rPr>
          <w:bCs/>
          <w:sz w:val="28"/>
          <w:szCs w:val="28"/>
        </w:rPr>
        <w:t xml:space="preserve">33 Закону </w:t>
      </w:r>
      <w:proofErr w:type="spellStart"/>
      <w:r>
        <w:rPr>
          <w:bCs/>
          <w:sz w:val="28"/>
          <w:szCs w:val="28"/>
        </w:rPr>
        <w:t>України</w:t>
      </w:r>
      <w:proofErr w:type="spellEnd"/>
      <w:r>
        <w:rPr>
          <w:bCs/>
          <w:sz w:val="28"/>
          <w:szCs w:val="28"/>
        </w:rPr>
        <w:t xml:space="preserve"> «Про </w:t>
      </w:r>
      <w:proofErr w:type="spellStart"/>
      <w:r>
        <w:rPr>
          <w:bCs/>
          <w:sz w:val="28"/>
          <w:szCs w:val="28"/>
        </w:rPr>
        <w:t>місцеве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самоврядування</w:t>
      </w:r>
      <w:proofErr w:type="spellEnd"/>
      <w:r>
        <w:rPr>
          <w:bCs/>
          <w:sz w:val="28"/>
          <w:szCs w:val="28"/>
        </w:rPr>
        <w:t xml:space="preserve"> в </w:t>
      </w:r>
      <w:proofErr w:type="spellStart"/>
      <w:r>
        <w:rPr>
          <w:bCs/>
          <w:sz w:val="28"/>
          <w:szCs w:val="28"/>
        </w:rPr>
        <w:t>Україні</w:t>
      </w:r>
      <w:proofErr w:type="spellEnd"/>
      <w:r>
        <w:rPr>
          <w:bCs/>
          <w:sz w:val="28"/>
          <w:szCs w:val="28"/>
        </w:rPr>
        <w:t xml:space="preserve">», </w:t>
      </w:r>
      <w:proofErr w:type="spellStart"/>
      <w:r>
        <w:rPr>
          <w:bCs/>
          <w:sz w:val="28"/>
          <w:szCs w:val="28"/>
        </w:rPr>
        <w:t>статтею</w:t>
      </w:r>
      <w:proofErr w:type="spellEnd"/>
      <w:r>
        <w:rPr>
          <w:bCs/>
          <w:sz w:val="28"/>
          <w:szCs w:val="28"/>
        </w:rPr>
        <w:t xml:space="preserve"> 12 </w:t>
      </w:r>
      <w:r>
        <w:rPr>
          <w:bCs/>
          <w:sz w:val="28"/>
          <w:szCs w:val="28"/>
          <w:lang w:val="uk-UA"/>
        </w:rPr>
        <w:t>З</w:t>
      </w:r>
      <w:proofErr w:type="spellStart"/>
      <w:r>
        <w:rPr>
          <w:bCs/>
          <w:sz w:val="28"/>
          <w:szCs w:val="28"/>
        </w:rPr>
        <w:t>емельного</w:t>
      </w:r>
      <w:proofErr w:type="spellEnd"/>
      <w:r>
        <w:rPr>
          <w:bCs/>
          <w:sz w:val="28"/>
          <w:szCs w:val="28"/>
        </w:rPr>
        <w:t xml:space="preserve"> кодексу </w:t>
      </w:r>
      <w:proofErr w:type="spellStart"/>
      <w:r>
        <w:rPr>
          <w:bCs/>
          <w:sz w:val="28"/>
          <w:szCs w:val="28"/>
        </w:rPr>
        <w:t>України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Постановою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Кабінету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міністрів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України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від</w:t>
      </w:r>
      <w:proofErr w:type="spellEnd"/>
      <w:r>
        <w:rPr>
          <w:bCs/>
          <w:sz w:val="28"/>
          <w:szCs w:val="28"/>
        </w:rPr>
        <w:t xml:space="preserve"> 22.07.2020 року №650 «Про </w:t>
      </w:r>
      <w:proofErr w:type="spellStart"/>
      <w:r>
        <w:rPr>
          <w:bCs/>
          <w:sz w:val="28"/>
          <w:szCs w:val="28"/>
        </w:rPr>
        <w:t>затвердження</w:t>
      </w:r>
      <w:proofErr w:type="spellEnd"/>
      <w:r>
        <w:rPr>
          <w:bCs/>
          <w:sz w:val="28"/>
          <w:szCs w:val="28"/>
        </w:rPr>
        <w:t xml:space="preserve"> Правил </w:t>
      </w:r>
      <w:proofErr w:type="spellStart"/>
      <w:r>
        <w:rPr>
          <w:bCs/>
          <w:sz w:val="28"/>
          <w:szCs w:val="28"/>
        </w:rPr>
        <w:t>утримання</w:t>
      </w:r>
      <w:proofErr w:type="spellEnd"/>
      <w:r>
        <w:rPr>
          <w:bCs/>
          <w:sz w:val="28"/>
          <w:szCs w:val="28"/>
        </w:rPr>
        <w:t xml:space="preserve"> та </w:t>
      </w:r>
      <w:proofErr w:type="spellStart"/>
      <w:r>
        <w:rPr>
          <w:bCs/>
          <w:sz w:val="28"/>
          <w:szCs w:val="28"/>
        </w:rPr>
        <w:t>збереження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полезахисних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лісових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смуг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розташованих</w:t>
      </w:r>
      <w:proofErr w:type="spellEnd"/>
      <w:r>
        <w:rPr>
          <w:bCs/>
          <w:sz w:val="28"/>
          <w:szCs w:val="28"/>
        </w:rPr>
        <w:t xml:space="preserve"> на землях </w:t>
      </w:r>
      <w:proofErr w:type="spellStart"/>
      <w:r>
        <w:rPr>
          <w:bCs/>
          <w:sz w:val="28"/>
          <w:szCs w:val="28"/>
        </w:rPr>
        <w:t>сільськогосподарського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призначення</w:t>
      </w:r>
      <w:proofErr w:type="spellEnd"/>
      <w:r>
        <w:rPr>
          <w:bCs/>
          <w:sz w:val="28"/>
          <w:szCs w:val="28"/>
        </w:rPr>
        <w:t>»</w:t>
      </w:r>
      <w:r>
        <w:rPr>
          <w:sz w:val="28"/>
          <w:szCs w:val="28"/>
          <w:bdr w:val="none" w:sz="0" w:space="0" w:color="auto" w:frame="1"/>
          <w:shd w:val="clear" w:color="auto" w:fill="FFFFFF"/>
          <w:lang w:val="uk-UA"/>
        </w:rPr>
        <w:t xml:space="preserve">, </w:t>
      </w:r>
      <w:proofErr w:type="spellStart"/>
      <w:r>
        <w:rPr>
          <w:bCs/>
          <w:sz w:val="28"/>
          <w:szCs w:val="28"/>
        </w:rPr>
        <w:t>беручи</w:t>
      </w:r>
      <w:proofErr w:type="spellEnd"/>
      <w:r>
        <w:rPr>
          <w:bCs/>
          <w:sz w:val="28"/>
          <w:szCs w:val="28"/>
        </w:rPr>
        <w:t xml:space="preserve"> до </w:t>
      </w:r>
      <w:proofErr w:type="spellStart"/>
      <w:r>
        <w:rPr>
          <w:bCs/>
          <w:sz w:val="28"/>
          <w:szCs w:val="28"/>
        </w:rPr>
        <w:t>уваги</w:t>
      </w:r>
      <w:proofErr w:type="spellEnd"/>
      <w:r>
        <w:rPr>
          <w:bCs/>
          <w:sz w:val="28"/>
          <w:szCs w:val="28"/>
        </w:rPr>
        <w:t xml:space="preserve"> акт </w:t>
      </w:r>
      <w:proofErr w:type="spellStart"/>
      <w:r>
        <w:rPr>
          <w:bCs/>
          <w:sz w:val="28"/>
          <w:szCs w:val="28"/>
        </w:rPr>
        <w:t>обстеження</w:t>
      </w:r>
      <w:proofErr w:type="spellEnd"/>
      <w:r>
        <w:rPr>
          <w:bCs/>
          <w:sz w:val="28"/>
          <w:szCs w:val="28"/>
        </w:rPr>
        <w:t xml:space="preserve"> </w:t>
      </w:r>
      <w:bookmarkStart w:id="5" w:name="_Hlk114555771"/>
      <w:proofErr w:type="spellStart"/>
      <w:r>
        <w:rPr>
          <w:bCs/>
          <w:sz w:val="28"/>
          <w:szCs w:val="28"/>
        </w:rPr>
        <w:t>земельних</w:t>
      </w:r>
      <w:proofErr w:type="spellEnd"/>
      <w:r>
        <w:rPr>
          <w:bCs/>
          <w:sz w:val="28"/>
          <w:szCs w:val="28"/>
        </w:rPr>
        <w:t xml:space="preserve"> </w:t>
      </w:r>
      <w:bookmarkStart w:id="6" w:name="_Hlk114555706"/>
      <w:proofErr w:type="spellStart"/>
      <w:r>
        <w:rPr>
          <w:bCs/>
          <w:sz w:val="28"/>
          <w:szCs w:val="28"/>
        </w:rPr>
        <w:t>ділянок</w:t>
      </w:r>
      <w:bookmarkEnd w:id="6"/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що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підлягають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очищенню</w:t>
      </w:r>
      <w:bookmarkEnd w:id="5"/>
      <w:proofErr w:type="spellEnd"/>
      <w:r>
        <w:rPr>
          <w:bCs/>
          <w:sz w:val="28"/>
          <w:szCs w:val="28"/>
        </w:rPr>
        <w:t>,</w:t>
      </w:r>
      <w:r>
        <w:rPr>
          <w:color w:val="000000"/>
          <w:sz w:val="28"/>
          <w:szCs w:val="28"/>
          <w:lang w:val="uk-UA"/>
        </w:rPr>
        <w:t xml:space="preserve"> складеного комісією з питань визначення стану зелених насаджень на території </w:t>
      </w:r>
      <w:proofErr w:type="spellStart"/>
      <w:r>
        <w:rPr>
          <w:color w:val="000000"/>
          <w:sz w:val="28"/>
          <w:szCs w:val="28"/>
          <w:lang w:val="uk-UA"/>
        </w:rPr>
        <w:t>Широківсько</w:t>
      </w:r>
      <w:r>
        <w:rPr>
          <w:color w:val="2B2B2B"/>
          <w:sz w:val="28"/>
          <w:szCs w:val="28"/>
          <w:lang w:val="uk-UA"/>
        </w:rPr>
        <w:t>ї</w:t>
      </w:r>
      <w:proofErr w:type="spellEnd"/>
      <w:r>
        <w:rPr>
          <w:color w:val="2B2B2B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 xml:space="preserve">сільської ради від 23.02.2026 року, </w:t>
      </w:r>
    </w:p>
    <w:p w:rsidR="006A7AAF" w:rsidRDefault="006A7AAF" w:rsidP="006A7AA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 сільської ради</w:t>
      </w:r>
    </w:p>
    <w:p w:rsidR="006A7AAF" w:rsidRDefault="006A7AAF" w:rsidP="006A7AA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ВИРІШИВ: </w:t>
      </w:r>
    </w:p>
    <w:p w:rsidR="006A7AAF" w:rsidRDefault="006A7AAF" w:rsidP="006A7A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1. </w:t>
      </w:r>
      <w:r>
        <w:rPr>
          <w:rFonts w:ascii="Times New Roman" w:hAnsi="Times New Roman"/>
          <w:sz w:val="28"/>
          <w:szCs w:val="28"/>
          <w:lang w:val="uk-UA"/>
        </w:rPr>
        <w:t xml:space="preserve">Затвердити акт обстеження </w:t>
      </w:r>
      <w:bookmarkStart w:id="7" w:name="_Hlk114556214"/>
      <w:r>
        <w:rPr>
          <w:rFonts w:ascii="Times New Roman" w:hAnsi="Times New Roman"/>
          <w:bCs/>
          <w:sz w:val="28"/>
          <w:szCs w:val="28"/>
          <w:lang w:val="uk-UA"/>
        </w:rPr>
        <w:t>земельних діляно</w:t>
      </w:r>
      <w:bookmarkEnd w:id="7"/>
      <w:r>
        <w:rPr>
          <w:rFonts w:ascii="Times New Roman" w:hAnsi="Times New Roman"/>
          <w:bCs/>
          <w:sz w:val="28"/>
          <w:szCs w:val="28"/>
          <w:lang w:val="uk-UA"/>
        </w:rPr>
        <w:t xml:space="preserve">к, </w:t>
      </w:r>
      <w:bookmarkStart w:id="8" w:name="_Hlk114556288"/>
      <w:r>
        <w:rPr>
          <w:rFonts w:ascii="Times New Roman" w:hAnsi="Times New Roman"/>
          <w:bCs/>
          <w:sz w:val="28"/>
          <w:szCs w:val="28"/>
          <w:lang w:val="uk-UA"/>
        </w:rPr>
        <w:t xml:space="preserve">що межують з полезахисними лісосмугами </w:t>
      </w:r>
      <w:r>
        <w:rPr>
          <w:rFonts w:ascii="Times New Roman" w:hAnsi="Times New Roman"/>
          <w:sz w:val="28"/>
          <w:szCs w:val="28"/>
          <w:lang w:val="uk-UA"/>
        </w:rPr>
        <w:t xml:space="preserve">біля села Широке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bookmarkEnd w:id="8"/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від 23.02.2026 року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</w:t>
      </w:r>
    </w:p>
    <w:p w:rsidR="006A7AAF" w:rsidRDefault="006A7AAF" w:rsidP="006A7A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2. </w:t>
      </w:r>
      <w:r>
        <w:rPr>
          <w:rFonts w:ascii="Times New Roman" w:hAnsi="Times New Roman"/>
          <w:sz w:val="28"/>
          <w:szCs w:val="28"/>
          <w:lang w:val="uk-UA"/>
        </w:rPr>
        <w:t xml:space="preserve">Надати дозвіл </w:t>
      </w:r>
      <w:bookmarkStart w:id="9" w:name="_Hlk113273637"/>
      <w:bookmarkStart w:id="10" w:name="_Hlk114556370"/>
      <w:r>
        <w:rPr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>ТОВ «</w:t>
      </w:r>
      <w:r>
        <w:rPr>
          <w:rFonts w:ascii="Times New Roman" w:hAnsi="Times New Roman" w:cs="Times New Roman"/>
          <w:sz w:val="28"/>
          <w:szCs w:val="28"/>
          <w:lang w:val="uk-UA"/>
        </w:rPr>
        <w:t>ЗАПОРІЖЖЯТЕПЛОЕНЕРГО</w:t>
      </w:r>
      <w:r>
        <w:rPr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 xml:space="preserve">»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ЄДРПОУ 41311585</w:t>
      </w:r>
      <w:r>
        <w:rPr>
          <w:rFonts w:ascii="Times New Roman" w:hAnsi="Times New Roman"/>
          <w:sz w:val="28"/>
          <w:szCs w:val="28"/>
          <w:lang w:val="uk-UA"/>
        </w:rPr>
        <w:t xml:space="preserve">) </w:t>
      </w:r>
      <w:bookmarkEnd w:id="9"/>
      <w:bookmarkEnd w:id="10"/>
      <w:r>
        <w:rPr>
          <w:rFonts w:ascii="Times New Roman" w:hAnsi="Times New Roman"/>
          <w:sz w:val="28"/>
          <w:szCs w:val="28"/>
          <w:lang w:val="uk-UA"/>
        </w:rPr>
        <w:t xml:space="preserve">на очищення земельних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ділянок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від </w:t>
      </w:r>
      <w:r>
        <w:rPr>
          <w:rFonts w:ascii="Times New Roman" w:hAnsi="Times New Roman" w:cs="Times New Roman"/>
          <w:sz w:val="28"/>
          <w:szCs w:val="28"/>
          <w:lang w:val="uk-UA"/>
        </w:rPr>
        <w:t>самосійних, сухостійних, аварійних дерев та чагарників</w:t>
      </w:r>
      <w:r>
        <w:rPr>
          <w:rFonts w:ascii="Times New Roman" w:hAnsi="Times New Roman"/>
          <w:sz w:val="28"/>
          <w:szCs w:val="28"/>
          <w:lang w:val="uk-UA"/>
        </w:rPr>
        <w:t xml:space="preserve"> згідно акту обстеження </w:t>
      </w:r>
      <w:r>
        <w:rPr>
          <w:rFonts w:ascii="Times New Roman" w:hAnsi="Times New Roman"/>
          <w:bCs/>
          <w:sz w:val="28"/>
          <w:szCs w:val="28"/>
          <w:lang w:val="uk-UA"/>
        </w:rPr>
        <w:t>земельних ділянок</w:t>
      </w:r>
      <w:r>
        <w:rPr>
          <w:rFonts w:ascii="Times New Roman" w:hAnsi="Times New Roman"/>
          <w:sz w:val="28"/>
          <w:szCs w:val="28"/>
          <w:lang w:val="uk-UA"/>
        </w:rPr>
        <w:t xml:space="preserve"> біля села Широке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6A7AAF" w:rsidRDefault="006A7AAF" w:rsidP="006A7AAF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3.</w:t>
      </w:r>
      <w:r>
        <w:rPr>
          <w:sz w:val="28"/>
          <w:szCs w:val="28"/>
          <w:bdr w:val="none" w:sz="0" w:space="0" w:color="auto" w:frame="1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bdr w:val="none" w:sz="0" w:space="0" w:color="auto" w:frame="1"/>
          <w:lang w:val="uk-UA"/>
        </w:rPr>
        <w:t xml:space="preserve">Дозволити </w:t>
      </w:r>
      <w:r>
        <w:rPr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>ТОВ «</w:t>
      </w:r>
      <w:r>
        <w:rPr>
          <w:rFonts w:ascii="Times New Roman" w:hAnsi="Times New Roman" w:cs="Times New Roman"/>
          <w:sz w:val="28"/>
          <w:szCs w:val="28"/>
          <w:lang w:val="uk-UA"/>
        </w:rPr>
        <w:t>ЗАПОРІЖЖЯТЕПЛОЕНЕРГО</w:t>
      </w:r>
      <w:r>
        <w:rPr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 xml:space="preserve">» </w:t>
      </w:r>
      <w:r>
        <w:rPr>
          <w:rFonts w:ascii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ЄДРПОУ 41311585</w:t>
      </w:r>
      <w:r>
        <w:rPr>
          <w:rFonts w:ascii="Times New Roman" w:hAnsi="Times New Roman"/>
          <w:sz w:val="28"/>
          <w:szCs w:val="28"/>
          <w:lang w:val="uk-UA"/>
        </w:rPr>
        <w:t xml:space="preserve">)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здійснити заходи </w:t>
      </w:r>
      <w:r w:rsidRPr="005327BA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  <w:lang w:val="uk-UA"/>
        </w:rPr>
        <w:t>по очищенню зазначених земельних ділянок</w:t>
      </w:r>
      <w:r>
        <w:rPr>
          <w:rFonts w:ascii="Times New Roman" w:hAnsi="Times New Roman" w:cs="Times New Roman"/>
          <w:sz w:val="28"/>
          <w:szCs w:val="28"/>
          <w:bdr w:val="none" w:sz="0" w:space="0" w:color="auto" w:frame="1"/>
          <w:lang w:val="uk-UA"/>
        </w:rPr>
        <w:t xml:space="preserve"> протягом року з моменту надання дозволу на виконання даних робіт.</w:t>
      </w:r>
    </w:p>
    <w:p w:rsidR="006A7AAF" w:rsidRDefault="006A7AAF" w:rsidP="006A7AA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4.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Контроль за виконання цього рішення покласти на першого заступника сільського голови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</w:t>
      </w:r>
      <w:r>
        <w:rPr>
          <w:rFonts w:ascii="Times New Roman" w:eastAsia="Times New Roman" w:hAnsi="Times New Roman" w:cs="Times New Roman"/>
          <w:color w:val="2B2B2B"/>
          <w:sz w:val="28"/>
          <w:szCs w:val="28"/>
          <w:lang w:val="uk-UA" w:eastAsia="ru-RU"/>
        </w:rPr>
        <w:t>ї</w:t>
      </w:r>
      <w:proofErr w:type="spellEnd"/>
      <w:r>
        <w:rPr>
          <w:rFonts w:ascii="Times New Roman" w:eastAsia="Times New Roman" w:hAnsi="Times New Roman" w:cs="Times New Roman"/>
          <w:color w:val="2B2B2B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сільської ради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Свіркіна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Д.</w:t>
      </w:r>
    </w:p>
    <w:p w:rsidR="006A7AAF" w:rsidRDefault="006A7AAF" w:rsidP="006A7AA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6A7AAF" w:rsidRDefault="006A7AAF" w:rsidP="006A7AA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</w:t>
      </w:r>
      <w:r>
        <w:rPr>
          <w:rFonts w:ascii="Times New Roman" w:hAnsi="Times New Roman" w:cs="Times New Roman"/>
          <w:sz w:val="28"/>
          <w:szCs w:val="28"/>
          <w:lang w:val="uk-UA"/>
        </w:rPr>
        <w:t>ільський голова                                                                    Денис КОРОТЕНКО</w:t>
      </w:r>
    </w:p>
    <w:p w:rsidR="006440B2" w:rsidRDefault="006440B2">
      <w:bookmarkStart w:id="11" w:name="_GoBack"/>
      <w:bookmarkEnd w:id="11"/>
    </w:p>
    <w:sectPr w:rsidR="006440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AC7"/>
    <w:rsid w:val="005327BA"/>
    <w:rsid w:val="00634AC7"/>
    <w:rsid w:val="006440B2"/>
    <w:rsid w:val="006A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520899-1B96-43F1-BAF4-765927A29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7AAF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A7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A7AAF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5327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327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39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2026-03-12T11:19:00Z</cp:lastPrinted>
  <dcterms:created xsi:type="dcterms:W3CDTF">2026-03-12T10:23:00Z</dcterms:created>
  <dcterms:modified xsi:type="dcterms:W3CDTF">2026-03-12T11:19:00Z</dcterms:modified>
</cp:coreProperties>
</file>