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757" w:rsidRDefault="00603757" w:rsidP="0060375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0795488" r:id="rId5"/>
        </w:object>
      </w:r>
    </w:p>
    <w:p w:rsidR="00603757" w:rsidRDefault="00603757" w:rsidP="00603757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03757" w:rsidRDefault="00603757" w:rsidP="00603757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03757" w:rsidRDefault="00603757" w:rsidP="0060375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03757" w:rsidRDefault="00603757" w:rsidP="0060375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603757" w:rsidRDefault="00603757" w:rsidP="0060375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03757" w:rsidRDefault="00603757" w:rsidP="00603757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603757" w:rsidRDefault="00603757" w:rsidP="0060375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06.02.2025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</w:t>
      </w:r>
      <w:r w:rsidR="00F52EE5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 № 44</w:t>
      </w:r>
    </w:p>
    <w:p w:rsidR="00603757" w:rsidRDefault="00603757" w:rsidP="00280C0C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80C0C" w:rsidRDefault="00280C0C" w:rsidP="00280C0C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280C0C" w:rsidRDefault="00280C0C" w:rsidP="00280C0C">
      <w:pPr>
        <w:spacing w:after="0" w:line="240" w:lineRule="auto"/>
        <w:jc w:val="both"/>
        <w:rPr>
          <w:lang w:val="uk-UA"/>
        </w:rPr>
      </w:pPr>
    </w:p>
    <w:p w:rsidR="00280C0C" w:rsidRDefault="00280C0C" w:rsidP="00280C0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464E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Theme="minorEastAsia" w:hAnsi="Times New Roman"/>
          <w:sz w:val="28"/>
          <w:szCs w:val="28"/>
          <w:lang w:val="uk-UA"/>
        </w:rPr>
        <w:t>ххє.хх.хххх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464E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упеня індивідуальних потреб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гр.Ххххх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селище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</w:t>
      </w:r>
      <w:r w:rsidR="00F52EE5">
        <w:rPr>
          <w:rFonts w:ascii="Times New Roman" w:eastAsia="Calibri" w:hAnsi="Times New Roman"/>
          <w:sz w:val="28"/>
          <w:szCs w:val="28"/>
          <w:lang w:val="uk-UA"/>
        </w:rPr>
        <w:t xml:space="preserve">артира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>х</w:t>
      </w:r>
      <w:r w:rsidR="00F52EE5">
        <w:rPr>
          <w:rFonts w:ascii="Times New Roman" w:eastAsia="Calibri" w:hAnsi="Times New Roman"/>
          <w:sz w:val="28"/>
          <w:szCs w:val="28"/>
          <w:lang w:val="uk-UA"/>
        </w:rPr>
        <w:t xml:space="preserve">, за заявою гр.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 селище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будинок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06.06.2024 року № 203,</w:t>
      </w:r>
    </w:p>
    <w:p w:rsidR="00280C0C" w:rsidRDefault="00280C0C" w:rsidP="00280C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280C0C" w:rsidRDefault="00280C0C" w:rsidP="00280C0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F52EE5" w:rsidRDefault="00280C0C" w:rsidP="00280C0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464E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464E3F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Theme="minorEastAsia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464E3F" w:rsidRP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м.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квартира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селище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х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квартира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х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</w:t>
      </w:r>
    </w:p>
    <w:p w:rsidR="00280C0C" w:rsidRDefault="00280C0C" w:rsidP="00280C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гр.</w:t>
      </w:r>
      <w:r w:rsidR="00464E3F" w:rsidRP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,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280C0C" w:rsidRDefault="00280C0C" w:rsidP="00280C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2.Затвердити розрахунок компенсації соціальних послуг з догляду на непрофесійній основі (додається).</w:t>
      </w:r>
    </w:p>
    <w:p w:rsidR="00280C0C" w:rsidRDefault="00280C0C" w:rsidP="00280C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3.Відмовити гр.</w:t>
      </w:r>
      <w:r w:rsidR="00F52EE5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464E3F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 w:rsidR="00464E3F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01.01.2025 року.</w:t>
      </w:r>
    </w:p>
    <w:p w:rsidR="00280C0C" w:rsidRDefault="00280C0C" w:rsidP="00280C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80C0C" w:rsidRDefault="00280C0C" w:rsidP="00280C0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80C0C" w:rsidRDefault="00F52EE5" w:rsidP="00280C0C">
      <w:r>
        <w:rPr>
          <w:rFonts w:ascii="Times New Roman" w:eastAsiaTheme="minorEastAsia" w:hAnsi="Times New Roman"/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D26212" w:rsidRDefault="00D26212"/>
    <w:sectPr w:rsidR="00D26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EDA"/>
    <w:rsid w:val="00280C0C"/>
    <w:rsid w:val="00464E3F"/>
    <w:rsid w:val="00603757"/>
    <w:rsid w:val="009C4EDA"/>
    <w:rsid w:val="00D26212"/>
    <w:rsid w:val="00F5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2E59D6-C1AF-487E-B8C4-40D76618F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C0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52E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52EE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2025-02-06T08:16:00Z</cp:lastPrinted>
  <dcterms:created xsi:type="dcterms:W3CDTF">2025-02-05T09:05:00Z</dcterms:created>
  <dcterms:modified xsi:type="dcterms:W3CDTF">2025-02-11T14:12:00Z</dcterms:modified>
</cp:coreProperties>
</file>