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3F7" w:rsidRDefault="003633F7" w:rsidP="003633F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15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8pt" o:ole="" fillcolor="window">
            <v:imagedata r:id="rId4" o:title=""/>
          </v:shape>
          <o:OLEObject Type="Embed" ProgID="Word.Picture.8" ShapeID="_x0000_i1025" DrawAspect="Content" ObjectID="_1840954100" r:id="rId5"/>
        </w:object>
      </w:r>
    </w:p>
    <w:p w:rsidR="003633F7" w:rsidRDefault="003633F7" w:rsidP="003633F7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3633F7" w:rsidRDefault="003633F7" w:rsidP="003633F7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3633F7" w:rsidRDefault="003633F7" w:rsidP="003633F7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3633F7" w:rsidRDefault="003633F7" w:rsidP="003633F7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 (ПРОЄКТ)</w:t>
      </w:r>
    </w:p>
    <w:p w:rsidR="003633F7" w:rsidRDefault="003633F7" w:rsidP="003633F7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633F7" w:rsidRDefault="003633F7" w:rsidP="003633F7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18.05.2026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року                           м. Запоріжжя                                            № 155</w:t>
      </w:r>
    </w:p>
    <w:p w:rsidR="003633F7" w:rsidRDefault="003633F7" w:rsidP="003633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633F7" w:rsidRDefault="003633F7" w:rsidP="003633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погодження заяви КУ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пенсії недієздатним  особам, які перебувають на повному дер</w:t>
      </w:r>
      <w:r w:rsidR="00875B26">
        <w:rPr>
          <w:rFonts w:ascii="Times New Roman" w:hAnsi="Times New Roman"/>
          <w:sz w:val="28"/>
          <w:szCs w:val="28"/>
          <w:lang w:val="uk-UA"/>
        </w:rPr>
        <w:t>жавному утриманні»</w:t>
      </w:r>
    </w:p>
    <w:p w:rsidR="003633F7" w:rsidRDefault="003633F7" w:rsidP="003633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клопотання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 про погодження заяви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пенсії недієздатній підопічній громадянці:</w:t>
      </w:r>
    </w:p>
    <w:p w:rsidR="003633F7" w:rsidRDefault="00367F58" w:rsidP="003633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633F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633F7"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 w:rsidR="003633F7">
        <w:rPr>
          <w:rFonts w:ascii="Times New Roman" w:hAnsi="Times New Roman"/>
          <w:sz w:val="28"/>
          <w:szCs w:val="28"/>
          <w:lang w:val="uk-UA"/>
        </w:rPr>
        <w:t>.,</w:t>
      </w:r>
    </w:p>
    <w:p w:rsidR="003633F7" w:rsidRDefault="003633F7" w:rsidP="003633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яка знаходяться на повному державному утриманні, керуючись статтею 66 Цивільного кодексу України, статтями 11, 34, 40 Закону України «Про місцеве самоврядування в Україні»,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року №34/166/131/88, зареєстрованим в Міністерстві юстиції України 17.06.1999 року за № 387/3680, постановою Кабінету Міністрів України від 22.03.2017 року №164 «Про внесення змін до постанови Кабінету Міністрів України від 4 березня 2004 року №269 і визнання такими, що втратили чинність, деяких постанов Кабінету Міністрів України», </w:t>
      </w:r>
    </w:p>
    <w:p w:rsidR="003633F7" w:rsidRDefault="003633F7" w:rsidP="003633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3633F7" w:rsidRDefault="003633F7" w:rsidP="003633F7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3633F7" w:rsidRDefault="003633F7" w:rsidP="003633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1.Погодити заяву КУ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психоневрологічний інтернат» Запорізької обласної ради до Пенсійного фонду України щодо перерахування на рахунок установи різниці між сумою призначеної  пенсії та сумою виплаченої  пенсії </w:t>
      </w:r>
      <w:r>
        <w:rPr>
          <w:rFonts w:ascii="Times New Roman" w:hAnsi="Times New Roman"/>
          <w:sz w:val="28"/>
          <w:szCs w:val="28"/>
          <w:lang w:val="uk-UA"/>
        </w:rPr>
        <w:t>недієздатній підопічній громадянці:</w:t>
      </w:r>
    </w:p>
    <w:p w:rsidR="003633F7" w:rsidRDefault="00367F58" w:rsidP="003633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633F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633F7"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 w:rsidR="003633F7">
        <w:rPr>
          <w:rFonts w:ascii="Times New Roman" w:hAnsi="Times New Roman"/>
          <w:sz w:val="28"/>
          <w:szCs w:val="28"/>
          <w:lang w:val="uk-UA"/>
        </w:rPr>
        <w:t>.,</w:t>
      </w:r>
    </w:p>
    <w:p w:rsidR="003633F7" w:rsidRDefault="003633F7" w:rsidP="003633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яка знаходяться на повному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державному утриманні.</w:t>
      </w:r>
    </w:p>
    <w:p w:rsidR="003633F7" w:rsidRDefault="003633F7" w:rsidP="003633F7">
      <w:pPr>
        <w:pStyle w:val="1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2.Контроль за виконанням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цього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633F7" w:rsidRDefault="003633F7" w:rsidP="003633F7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        Денис КОРОТЕНКО</w:t>
      </w:r>
    </w:p>
    <w:p w:rsidR="003633F7" w:rsidRDefault="003633F7" w:rsidP="003633F7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4663C" w:rsidRDefault="0064663C"/>
    <w:sectPr w:rsidR="00646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6E5"/>
    <w:rsid w:val="003633F7"/>
    <w:rsid w:val="00367F58"/>
    <w:rsid w:val="0064663C"/>
    <w:rsid w:val="00875B26"/>
    <w:rsid w:val="009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B8F0E-FE31-4623-A26A-0930861C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33F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3633F7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3633F7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3633F7"/>
    <w:pPr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633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633F7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04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2026-05-19T05:23:00Z</cp:lastPrinted>
  <dcterms:created xsi:type="dcterms:W3CDTF">2026-05-19T05:18:00Z</dcterms:created>
  <dcterms:modified xsi:type="dcterms:W3CDTF">2026-05-22T08:22:00Z</dcterms:modified>
</cp:coreProperties>
</file>