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CA2" w:rsidRPr="00046BCF" w:rsidRDefault="00046BCF" w:rsidP="003F2CA2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noProof/>
          <w:lang w:val="uk-UA"/>
        </w:rPr>
        <w:t xml:space="preserve"> </w:t>
      </w:r>
    </w:p>
    <w:p w:rsidR="00270C65" w:rsidRDefault="00270C65" w:rsidP="008F17CD">
      <w:pPr>
        <w:spacing w:after="0" w:line="240" w:lineRule="auto"/>
        <w:jc w:val="center"/>
        <w:rPr>
          <w:noProof/>
          <w:lang w:val="uk-UA"/>
        </w:rPr>
      </w:pPr>
    </w:p>
    <w:p w:rsidR="00270C65" w:rsidRDefault="00270C65" w:rsidP="008F17CD">
      <w:pPr>
        <w:spacing w:after="0" w:line="240" w:lineRule="auto"/>
        <w:jc w:val="center"/>
        <w:rPr>
          <w:noProof/>
          <w:lang w:val="uk-UA"/>
        </w:rPr>
      </w:pPr>
    </w:p>
    <w:p w:rsidR="008F17CD" w:rsidRDefault="008F17CD" w:rsidP="008F17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9761" r:id="rId5"/>
        </w:object>
      </w:r>
    </w:p>
    <w:p w:rsidR="008F17CD" w:rsidRDefault="008F17CD" w:rsidP="008F17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8F17CD" w:rsidRDefault="008F17CD" w:rsidP="008F17CD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8F17CD" w:rsidRDefault="008F17CD" w:rsidP="008F17CD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8F17CD" w:rsidRDefault="008F17CD" w:rsidP="008F17CD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8F17CD" w:rsidRDefault="008F17CD" w:rsidP="008F17C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8F17CD" w:rsidRDefault="008F17CD" w:rsidP="008F17C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46BCF" w:rsidRPr="00F515C0" w:rsidRDefault="008F17CD" w:rsidP="00F515C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06.06.2024 року                             м.Запоріжжя                                            № 188   </w:t>
      </w:r>
    </w:p>
    <w:p w:rsidR="00046BCF" w:rsidRDefault="00046BCF" w:rsidP="00046BC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</w:pPr>
    </w:p>
    <w:p w:rsidR="000E5FE0" w:rsidRDefault="000E5FE0" w:rsidP="000E5FE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влаштування дитини в </w:t>
      </w:r>
    </w:p>
    <w:p w:rsidR="000E5FE0" w:rsidRDefault="000E5FE0" w:rsidP="000E5FE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сім’ю патронатного вихователя                                                            </w:t>
      </w:r>
    </w:p>
    <w:p w:rsidR="000E5FE0" w:rsidRDefault="000E5FE0" w:rsidP="00046BC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</w:pPr>
    </w:p>
    <w:p w:rsidR="00046BCF" w:rsidRPr="00F515C0" w:rsidRDefault="00F515C0" w:rsidP="00F515C0">
      <w:pPr>
        <w:pStyle w:val="a6"/>
        <w:jc w:val="both"/>
        <w:rPr>
          <w:rFonts w:ascii="Times New Roman" w:hAnsi="Times New Roman" w:cs="Times New Roman"/>
          <w:b/>
          <w:color w:val="333333"/>
          <w:sz w:val="28"/>
          <w:szCs w:val="28"/>
          <w:lang w:val="uk-UA"/>
        </w:rPr>
      </w:pPr>
      <w:r>
        <w:rPr>
          <w:rStyle w:val="a3"/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     </w:t>
      </w:r>
      <w:r w:rsidR="00046BCF" w:rsidRPr="00F515C0">
        <w:rPr>
          <w:rStyle w:val="a3"/>
          <w:rFonts w:ascii="Times New Roman" w:eastAsia="Times New Roman" w:hAnsi="Times New Roman" w:cs="Times New Roman"/>
          <w:bCs/>
          <w:sz w:val="28"/>
          <w:szCs w:val="28"/>
          <w:lang w:val="uk-UA"/>
        </w:rPr>
        <w:t>Н</w:t>
      </w:r>
      <w:r w:rsidR="00046BCF" w:rsidRPr="00F515C0">
        <w:rPr>
          <w:rFonts w:ascii="Times New Roman" w:hAnsi="Times New Roman" w:cs="Times New Roman"/>
          <w:sz w:val="28"/>
          <w:szCs w:val="28"/>
          <w:lang w:val="uk-UA"/>
        </w:rPr>
        <w:t xml:space="preserve">а виконання постанови Кабінету Міністрів України від від 20 серпня 2021 р. № 893 “Деякі питання захисту прав дитини та надання послуги патронату над дитиною”, керуючись підпунктом 4 пункту «б» частини першої статті 34, частиною першою статті 52 Закону України “Про місцеве самоврядування в Україні”, на підставі рішення комісії з питань захисту прав дитини Широківської сільської ради Запорізького району Запорізької області, виконавчий комітет Широківської сільської ради </w:t>
      </w:r>
      <w:r w:rsidRPr="00F515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46BCF" w:rsidRPr="00272D65" w:rsidRDefault="00046BCF" w:rsidP="00F515C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2D65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046BCF" w:rsidRPr="00F515C0" w:rsidRDefault="00046BCF" w:rsidP="00F515C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515C0">
        <w:rPr>
          <w:rFonts w:ascii="Times New Roman" w:hAnsi="Times New Roman" w:cs="Times New Roman"/>
          <w:sz w:val="28"/>
          <w:szCs w:val="28"/>
          <w:lang w:val="uk-UA"/>
        </w:rPr>
        <w:t xml:space="preserve">1. Влаштувати в сім’ю патронатного вихователя </w:t>
      </w:r>
      <w:r w:rsidR="00272D65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272D65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72D6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15C0">
        <w:rPr>
          <w:rFonts w:ascii="Times New Roman" w:hAnsi="Times New Roman" w:cs="Times New Roman"/>
          <w:sz w:val="28"/>
          <w:szCs w:val="28"/>
          <w:lang w:val="uk-UA"/>
        </w:rPr>
        <w:t xml:space="preserve"> р.н., яка проживає по вул. </w:t>
      </w:r>
      <w:r w:rsidR="00272D65">
        <w:rPr>
          <w:rFonts w:ascii="Times New Roman" w:hAnsi="Times New Roman" w:cs="Times New Roman"/>
          <w:sz w:val="28"/>
          <w:szCs w:val="28"/>
          <w:lang w:val="uk-UA"/>
        </w:rPr>
        <w:t xml:space="preserve"> Хххххх</w:t>
      </w:r>
      <w:r w:rsidR="00BB4DDC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 w:rsidR="00272D65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 w:rsidR="00BB4DD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F515C0">
        <w:rPr>
          <w:rFonts w:ascii="Times New Roman" w:hAnsi="Times New Roman" w:cs="Times New Roman"/>
          <w:sz w:val="28"/>
          <w:szCs w:val="28"/>
          <w:lang w:val="uk-UA"/>
        </w:rPr>
        <w:t xml:space="preserve">с. </w:t>
      </w:r>
      <w:r w:rsidR="00272D65">
        <w:rPr>
          <w:rFonts w:ascii="Times New Roman" w:hAnsi="Times New Roman" w:cs="Times New Roman"/>
          <w:sz w:val="28"/>
          <w:szCs w:val="28"/>
          <w:lang w:val="uk-UA"/>
        </w:rPr>
        <w:t xml:space="preserve"> Хххххх Ххххх</w:t>
      </w:r>
      <w:r w:rsidRPr="00F515C0">
        <w:rPr>
          <w:rFonts w:ascii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 неповнолітню дитину </w:t>
      </w:r>
      <w:r w:rsidR="00272D65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272D65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72D6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15C0">
        <w:rPr>
          <w:rFonts w:ascii="Times New Roman" w:hAnsi="Times New Roman" w:cs="Times New Roman"/>
          <w:sz w:val="28"/>
          <w:szCs w:val="28"/>
          <w:lang w:val="uk-UA"/>
        </w:rPr>
        <w:t>р.н.</w:t>
      </w:r>
      <w:r w:rsidR="00BB4DDC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F515C0">
        <w:rPr>
          <w:rFonts w:ascii="Times New Roman" w:hAnsi="Times New Roman" w:cs="Times New Roman"/>
          <w:sz w:val="28"/>
          <w:szCs w:val="28"/>
          <w:lang w:val="uk-UA"/>
        </w:rPr>
        <w:t xml:space="preserve"> терміном на три місяці з можливістю продовження терміну перебування дитини в сім’ї патронатного вихователя</w:t>
      </w:r>
    </w:p>
    <w:p w:rsidR="00046BCF" w:rsidRDefault="00046BCF" w:rsidP="00F515C0">
      <w:pPr>
        <w:pStyle w:val="a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F515C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Широківської сільської ради Запорізького району Запорізької області ради </w:t>
      </w:r>
      <w:r w:rsidR="00F515C0" w:rsidRPr="00F515C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F515C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Ставицьку</w:t>
      </w:r>
      <w:r w:rsidR="00F515C0" w:rsidRPr="00F515C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</w:t>
      </w:r>
      <w:r w:rsidRPr="00F515C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:rsidR="00F515C0" w:rsidRPr="00F515C0" w:rsidRDefault="00F515C0" w:rsidP="00F515C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46BCF" w:rsidRPr="00F515C0" w:rsidRDefault="00046BCF" w:rsidP="00F515C0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515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F515C0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F515C0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F515C0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F515C0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F515C0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F515C0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F515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</w:t>
      </w:r>
      <w:r w:rsidRPr="00F515C0">
        <w:rPr>
          <w:rFonts w:ascii="Times New Roman" w:eastAsia="Times New Roman" w:hAnsi="Times New Roman" w:cs="Times New Roman"/>
          <w:sz w:val="28"/>
          <w:szCs w:val="28"/>
          <w:lang w:val="uk-UA"/>
        </w:rPr>
        <w:t>Денис КОРОТЕНКО</w:t>
      </w:r>
    </w:p>
    <w:p w:rsidR="00046BCF" w:rsidRPr="00F515C0" w:rsidRDefault="00046BCF" w:rsidP="00F515C0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46BCF" w:rsidRPr="00F515C0" w:rsidRDefault="00046BCF" w:rsidP="00F515C0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46BCF" w:rsidRDefault="00272D65" w:rsidP="00046BCF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bookmarkStart w:id="0" w:name="_GoBack"/>
      <w:bookmarkEnd w:id="0"/>
    </w:p>
    <w:p w:rsidR="001742B1" w:rsidRPr="00270C65" w:rsidRDefault="001742B1">
      <w:pPr>
        <w:rPr>
          <w:lang w:val="uk-UA"/>
        </w:rPr>
      </w:pPr>
    </w:p>
    <w:sectPr w:rsidR="001742B1" w:rsidRPr="00270C65">
      <w:pgSz w:w="11906" w:h="16838"/>
      <w:pgMar w:top="284" w:right="707" w:bottom="851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4A2"/>
    <w:rsid w:val="00046BCF"/>
    <w:rsid w:val="000E5FE0"/>
    <w:rsid w:val="001742B1"/>
    <w:rsid w:val="001E74A2"/>
    <w:rsid w:val="00270C65"/>
    <w:rsid w:val="00272D65"/>
    <w:rsid w:val="003F2CA2"/>
    <w:rsid w:val="008F17CD"/>
    <w:rsid w:val="00BB4DDC"/>
    <w:rsid w:val="00F5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159793-C67F-493A-AC07-5C7AA5D7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2CA2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3F2CA2"/>
    <w:rPr>
      <w:i/>
      <w:iCs/>
    </w:rPr>
  </w:style>
  <w:style w:type="paragraph" w:styleId="a4">
    <w:name w:val="Body Text"/>
    <w:basedOn w:val="a"/>
    <w:link w:val="a5"/>
    <w:rsid w:val="003F2CA2"/>
    <w:pPr>
      <w:spacing w:after="140"/>
    </w:pPr>
  </w:style>
  <w:style w:type="character" w:customStyle="1" w:styleId="a5">
    <w:name w:val="Основной текст Знак"/>
    <w:basedOn w:val="a0"/>
    <w:link w:val="a4"/>
    <w:rsid w:val="003F2CA2"/>
    <w:rPr>
      <w:lang w:eastAsia="ru-RU"/>
    </w:rPr>
  </w:style>
  <w:style w:type="paragraph" w:styleId="a6">
    <w:name w:val="No Spacing"/>
    <w:uiPriority w:val="1"/>
    <w:qFormat/>
    <w:rsid w:val="00F515C0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515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515C0"/>
    <w:rPr>
      <w:rFonts w:ascii="Segoe UI" w:hAnsi="Segoe UI" w:cs="Segoe UI"/>
      <w:sz w:val="18"/>
      <w:szCs w:val="18"/>
      <w:lang w:eastAsia="ru-RU"/>
    </w:rPr>
  </w:style>
  <w:style w:type="paragraph" w:customStyle="1" w:styleId="1">
    <w:name w:val="Без интервала1"/>
    <w:uiPriority w:val="1"/>
    <w:qFormat/>
    <w:rsid w:val="00270C65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1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cp:lastPrinted>2024-06-14T10:40:00Z</cp:lastPrinted>
  <dcterms:created xsi:type="dcterms:W3CDTF">2024-06-05T08:18:00Z</dcterms:created>
  <dcterms:modified xsi:type="dcterms:W3CDTF">2025-01-20T07:16:00Z</dcterms:modified>
</cp:coreProperties>
</file>