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CCA" w:rsidRDefault="007F5CCA" w:rsidP="007F5CCA">
      <w:pPr>
        <w:jc w:val="center"/>
        <w:rPr>
          <w:sz w:val="28"/>
          <w:szCs w:val="22"/>
          <w:lang w:val="uk-UA" w:eastAsia="ru-RU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1347515" r:id="rId5"/>
        </w:object>
      </w:r>
    </w:p>
    <w:p w:rsidR="007F5CCA" w:rsidRDefault="007F5CCA" w:rsidP="007F5CCA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7F5CCA" w:rsidRDefault="007F5CCA" w:rsidP="007F5CC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7F5CCA" w:rsidRDefault="007F5CCA" w:rsidP="007F5CCA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7F5CCA" w:rsidRDefault="007F5CCA" w:rsidP="007F5CCA">
      <w:pPr>
        <w:jc w:val="center"/>
        <w:rPr>
          <w:sz w:val="28"/>
          <w:szCs w:val="22"/>
          <w:lang w:val="uk-UA"/>
        </w:rPr>
      </w:pPr>
    </w:p>
    <w:p w:rsidR="007F5CCA" w:rsidRDefault="007F5CCA" w:rsidP="007F5CCA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7F5CCA" w:rsidRDefault="007F5CCA" w:rsidP="007F5CCA">
      <w:pPr>
        <w:jc w:val="center"/>
        <w:rPr>
          <w:b/>
          <w:sz w:val="28"/>
          <w:lang w:val="uk-UA"/>
        </w:rPr>
      </w:pPr>
    </w:p>
    <w:p w:rsidR="007F5CCA" w:rsidRPr="007F5CCA" w:rsidRDefault="007F5CCA" w:rsidP="007F5CCA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17.09.2025 </w:t>
      </w:r>
      <w:r>
        <w:rPr>
          <w:color w:val="000000" w:themeColor="text1"/>
          <w:sz w:val="28"/>
          <w:lang w:val="uk-UA"/>
        </w:rPr>
        <w:t>року                             м. Запоріжжя                                           № 367</w:t>
      </w:r>
    </w:p>
    <w:p w:rsidR="007F5CCA" w:rsidRDefault="007F5CCA" w:rsidP="00FB3D4C">
      <w:pPr>
        <w:jc w:val="both"/>
        <w:rPr>
          <w:sz w:val="28"/>
          <w:szCs w:val="28"/>
          <w:lang w:val="uk-UA"/>
        </w:rPr>
      </w:pPr>
    </w:p>
    <w:p w:rsidR="00FB3D4C" w:rsidRDefault="00FB3D4C" w:rsidP="00FB3D4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влаштування малолітньої дитини</w:t>
      </w:r>
    </w:p>
    <w:p w:rsidR="00073A1B" w:rsidRPr="007F5CCA" w:rsidRDefault="00073A1B" w:rsidP="00FB3D4C">
      <w:pPr>
        <w:jc w:val="both"/>
        <w:rPr>
          <w:lang w:val="uk-UA"/>
        </w:rPr>
      </w:pPr>
    </w:p>
    <w:p w:rsidR="00073A1B" w:rsidRDefault="00073A1B" w:rsidP="00073A1B">
      <w:pPr>
        <w:ind w:firstLine="708"/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Керуючись ст. 34, 42, 59 Закону України «Про місцеве самоврядування в Україні», ст. 4,5 Закону України «Про охорону дитинства»,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 враховуючи лист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09.09.2025 № 369/01-09 щодо можливості переведення до Центру підтримки дітей при закладі дошкільної освіти № х  </w:t>
      </w:r>
      <w:proofErr w:type="spellStart"/>
      <w:r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міської ради малолітніх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 </w:t>
      </w:r>
      <w:proofErr w:type="spellStart"/>
      <w:r>
        <w:rPr>
          <w:sz w:val="28"/>
          <w:szCs w:val="28"/>
          <w:lang w:val="uk-UA"/>
        </w:rPr>
        <w:t>р.н</w:t>
      </w:r>
      <w:proofErr w:type="spellEnd"/>
      <w:r>
        <w:rPr>
          <w:sz w:val="28"/>
          <w:szCs w:val="28"/>
          <w:lang w:val="uk-UA"/>
        </w:rPr>
        <w:t xml:space="preserve">., та 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р.н</w:t>
      </w:r>
      <w:proofErr w:type="spellEnd"/>
      <w:r>
        <w:rPr>
          <w:sz w:val="28"/>
          <w:szCs w:val="28"/>
          <w:lang w:val="uk-UA"/>
        </w:rPr>
        <w:t xml:space="preserve">., у зв’язку з досягненням граничного віку перебування в комунальному некомерційному підприємстві Львівської обласної ради «Центр здоров’я та реабілітації дітей»,  відповідно до листа управління «Служба у справах дітей» департаменту гуманітарної політики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міської ради від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№  х-</w:t>
      </w:r>
      <w:proofErr w:type="spellStart"/>
      <w:r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>-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щодо скерування на влаштування в Центр підтримки дітей при закладі дошкільної освіти № х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міської ради малолітніх дітей, беручи до уваги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, подання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073A1B" w:rsidRDefault="00073A1B" w:rsidP="00073A1B">
      <w:pPr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73A1B" w:rsidRDefault="00073A1B" w:rsidP="00073A1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073A1B" w:rsidRDefault="00073A1B" w:rsidP="00073A1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 w:eastAsia="uk-UA"/>
        </w:rPr>
        <w:t xml:space="preserve">1. Влаштувати дитину, позбавлену батьківського піклування,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року народження, до</w:t>
      </w:r>
      <w:r>
        <w:rPr>
          <w:sz w:val="28"/>
          <w:szCs w:val="28"/>
          <w:lang w:val="uk-UA"/>
        </w:rPr>
        <w:t xml:space="preserve"> Центру підтримки дітей при закладі дошкільної освіти № х  </w:t>
      </w:r>
      <w:proofErr w:type="spellStart"/>
      <w:r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міської ради, який розташований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м. 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, вул.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 </w:t>
      </w:r>
      <w:proofErr w:type="spellStart"/>
      <w:r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>.</w:t>
      </w:r>
    </w:p>
    <w:p w:rsidR="00073A1B" w:rsidRDefault="00073A1B" w:rsidP="00073A1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 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FB3D4C" w:rsidRPr="00073A1B" w:rsidRDefault="00FB3D4C" w:rsidP="00FB3D4C">
      <w:pPr>
        <w:tabs>
          <w:tab w:val="left" w:pos="709"/>
        </w:tabs>
        <w:jc w:val="both"/>
      </w:pPr>
      <w:bookmarkStart w:id="0" w:name="_GoBack"/>
      <w:bookmarkEnd w:id="0"/>
    </w:p>
    <w:p w:rsidR="00FB3D4C" w:rsidRDefault="00FB3D4C" w:rsidP="00FB3D4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Сільський голова                                                        </w:t>
      </w:r>
      <w:r w:rsidR="007F5CCA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    Денис КОРОТЕНКО</w:t>
      </w:r>
    </w:p>
    <w:p w:rsidR="006972E4" w:rsidRDefault="006972E4"/>
    <w:sectPr w:rsidR="00697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9E3"/>
    <w:rsid w:val="00073A1B"/>
    <w:rsid w:val="006972E4"/>
    <w:rsid w:val="007F5CCA"/>
    <w:rsid w:val="00D379E3"/>
    <w:rsid w:val="00FB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50951-094E-40D2-B11B-6CE11E0F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3D4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5CC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F5CCA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3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2025-09-22T08:43:00Z</cp:lastPrinted>
  <dcterms:created xsi:type="dcterms:W3CDTF">2025-09-19T10:41:00Z</dcterms:created>
  <dcterms:modified xsi:type="dcterms:W3CDTF">2025-10-07T10:05:00Z</dcterms:modified>
</cp:coreProperties>
</file>