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9A6" w:rsidRDefault="007E69A6" w:rsidP="007E69A6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eastAsia="en-US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 xml:space="preserve"> Перелік рішень</w:t>
      </w:r>
    </w:p>
    <w:p w:rsidR="007E69A6" w:rsidRDefault="007E69A6" w:rsidP="007E69A6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в протоколі засідання виконавчого комітету  від 15.06.2026 року  № 15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7E69A6" w:rsidTr="007E69A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tabs>
                <w:tab w:val="left" w:pos="460"/>
              </w:tabs>
              <w:spacing w:after="160"/>
              <w:rPr>
                <w:rFonts w:ascii="Times New Roman" w:hAnsi="Times New Roman" w:cstheme="minorBidi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</w:t>
            </w:r>
          </w:p>
          <w:p w:rsidR="007E69A6" w:rsidRDefault="007E69A6">
            <w:pPr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tabs>
                <w:tab w:val="left" w:pos="460"/>
              </w:tabs>
              <w:spacing w:after="160"/>
              <w:jc w:val="center"/>
              <w:rPr>
                <w:rFonts w:ascii="Times New Roman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 рішення</w:t>
            </w:r>
          </w:p>
        </w:tc>
      </w:tr>
      <w:tr w:rsidR="007E69A6" w:rsidTr="007E69A6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173</w:t>
            </w:r>
          </w:p>
        </w:tc>
      </w:tr>
      <w:tr w:rsidR="007E69A6" w:rsidTr="007E69A6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174</w:t>
            </w:r>
          </w:p>
        </w:tc>
      </w:tr>
      <w:tr w:rsidR="007E69A6" w:rsidTr="007E69A6">
        <w:trPr>
          <w:trHeight w:val="17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175</w:t>
            </w:r>
          </w:p>
        </w:tc>
      </w:tr>
      <w:tr w:rsidR="007E69A6" w:rsidTr="007E69A6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176</w:t>
            </w:r>
          </w:p>
        </w:tc>
      </w:tr>
      <w:tr w:rsidR="007E69A6" w:rsidTr="007E69A6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177</w:t>
            </w:r>
          </w:p>
        </w:tc>
      </w:tr>
      <w:tr w:rsidR="007E69A6" w:rsidTr="007E69A6">
        <w:trPr>
          <w:trHeight w:val="4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178</w:t>
            </w:r>
          </w:p>
        </w:tc>
      </w:tr>
      <w:tr w:rsidR="007E69A6" w:rsidTr="007E69A6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Про затвердження рішення Комісії з розгляду питань щодо надання допомоги для вирішення житлового питання окремим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lastRenderedPageBreak/>
              <w:t>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lastRenderedPageBreak/>
              <w:t>179</w:t>
            </w:r>
          </w:p>
        </w:tc>
      </w:tr>
      <w:tr w:rsidR="007E69A6" w:rsidTr="007E69A6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180</w:t>
            </w:r>
          </w:p>
        </w:tc>
      </w:tr>
      <w:tr w:rsidR="007E69A6" w:rsidTr="007E69A6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181</w:t>
            </w:r>
          </w:p>
        </w:tc>
      </w:tr>
      <w:tr w:rsidR="007E69A6" w:rsidTr="007E69A6">
        <w:trPr>
          <w:trHeight w:val="18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182</w:t>
            </w:r>
          </w:p>
        </w:tc>
      </w:tr>
      <w:tr w:rsidR="007E69A6" w:rsidTr="007E69A6">
        <w:trPr>
          <w:trHeight w:val="36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a4"/>
              <w:tblW w:w="0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40"/>
              <w:gridCol w:w="9640"/>
            </w:tblGrid>
            <w:tr w:rsidR="007E69A6">
              <w:trPr>
                <w:trHeight w:val="653"/>
              </w:trPr>
              <w:tc>
                <w:tcPr>
                  <w:tcW w:w="9640" w:type="dxa"/>
                </w:tcPr>
                <w:p w:rsidR="00596103" w:rsidRDefault="007E69A6">
                  <w:pPr>
                    <w:spacing w:after="0" w:line="240" w:lineRule="exact"/>
                    <w:jc w:val="both"/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</w:pPr>
                  <w:r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  <w:t xml:space="preserve">Про утворення Робочої групи з питань визначення </w:t>
                  </w:r>
                  <w:r w:rsidR="00596103"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  <w:t>потреб</w:t>
                  </w:r>
                </w:p>
                <w:p w:rsidR="00596103" w:rsidRDefault="007E69A6">
                  <w:pPr>
                    <w:spacing w:after="0" w:line="240" w:lineRule="exact"/>
                    <w:jc w:val="both"/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</w:pPr>
                  <w:r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  <w:t xml:space="preserve">населення Широківської сільської територіальної </w:t>
                  </w:r>
                  <w:r w:rsidR="00596103"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  <w:t>громади</w:t>
                  </w:r>
                </w:p>
                <w:p w:rsidR="007E69A6" w:rsidRDefault="007E69A6">
                  <w:pPr>
                    <w:spacing w:after="0" w:line="240" w:lineRule="exact"/>
                    <w:jc w:val="both"/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</w:pPr>
                  <w:bookmarkStart w:id="0" w:name="_GoBack"/>
                  <w:bookmarkEnd w:id="0"/>
                  <w:r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  <w:t>у соціальних послугах</w:t>
                  </w:r>
                </w:p>
                <w:p w:rsidR="007E69A6" w:rsidRDefault="007E69A6">
                  <w:pPr>
                    <w:spacing w:after="0" w:line="240" w:lineRule="exact"/>
                    <w:ind w:left="-108"/>
                    <w:jc w:val="both"/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9640" w:type="dxa"/>
                </w:tcPr>
                <w:p w:rsidR="007E69A6" w:rsidRDefault="007E69A6">
                  <w:pPr>
                    <w:spacing w:after="0" w:line="240" w:lineRule="exact"/>
                    <w:jc w:val="center"/>
                    <w:rPr>
                      <w:rFonts w:ascii="Times New Roman" w:eastAsiaTheme="minorEastAsia" w:hAnsi="Times New Roman"/>
                      <w:sz w:val="28"/>
                      <w:szCs w:val="28"/>
                      <w:lang w:eastAsia="en-US"/>
                    </w:rPr>
                  </w:pPr>
                </w:p>
              </w:tc>
            </w:tr>
          </w:tbl>
          <w:p w:rsidR="007E69A6" w:rsidRDefault="007E69A6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69A6" w:rsidRDefault="007E69A6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183</w:t>
            </w:r>
          </w:p>
        </w:tc>
      </w:tr>
    </w:tbl>
    <w:p w:rsidR="007E69A6" w:rsidRDefault="007E69A6" w:rsidP="007E69A6">
      <w:pPr>
        <w:spacing w:after="0" w:line="240" w:lineRule="auto"/>
        <w:rPr>
          <w:rFonts w:ascii="Times New Roman" w:eastAsiaTheme="minorHAnsi" w:hAnsi="Times New Roman" w:cstheme="minorBidi"/>
          <w:kern w:val="2"/>
          <w:sz w:val="28"/>
          <w:szCs w:val="28"/>
          <w:lang w:val="uk-UA" w:eastAsia="en-US"/>
          <w14:ligatures w14:val="standardContextual"/>
        </w:rPr>
      </w:pPr>
    </w:p>
    <w:p w:rsidR="007E69A6" w:rsidRDefault="007E69A6" w:rsidP="007E69A6">
      <w:pPr>
        <w:spacing w:after="160"/>
        <w:rPr>
          <w:rFonts w:asciiTheme="minorHAnsi" w:eastAsiaTheme="minorHAnsi" w:hAnsiTheme="minorHAnsi" w:cstheme="minorBidi"/>
          <w:kern w:val="2"/>
          <w:sz w:val="24"/>
          <w:szCs w:val="24"/>
          <w:lang w:val="uk-UA" w:eastAsia="en-US"/>
          <w14:ligatures w14:val="standardContextual"/>
        </w:rPr>
      </w:pPr>
      <w:r>
        <w:rPr>
          <w:rFonts w:ascii="Times New Roman" w:eastAsiaTheme="minorHAnsi" w:hAnsi="Times New Roman" w:cstheme="minorBidi"/>
          <w:kern w:val="2"/>
          <w:sz w:val="28"/>
          <w:szCs w:val="28"/>
          <w:lang w:val="uk-UA" w:eastAsia="en-US"/>
          <w14:ligatures w14:val="standardContextual"/>
        </w:rPr>
        <w:t xml:space="preserve"> Перший заступник сільського голови                                       Дмитро СВІРКІН</w:t>
      </w:r>
    </w:p>
    <w:p w:rsidR="007E69A6" w:rsidRDefault="007E69A6" w:rsidP="007E69A6">
      <w:pPr>
        <w:tabs>
          <w:tab w:val="left" w:pos="708"/>
        </w:tabs>
        <w:autoSpaceDN w:val="0"/>
        <w:spacing w:after="0" w:line="240" w:lineRule="exact"/>
        <w:jc w:val="both"/>
        <w:outlineLvl w:val="1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E69A6" w:rsidRDefault="007E69A6" w:rsidP="007E69A6">
      <w:pPr>
        <w:tabs>
          <w:tab w:val="left" w:pos="708"/>
        </w:tabs>
        <w:autoSpaceDN w:val="0"/>
        <w:spacing w:after="0" w:line="240" w:lineRule="exact"/>
        <w:jc w:val="both"/>
        <w:outlineLvl w:val="1"/>
        <w:rPr>
          <w:rFonts w:ascii="Times New Roman" w:eastAsiaTheme="minorEastAsia" w:hAnsi="Times New Roman"/>
          <w:sz w:val="28"/>
          <w:szCs w:val="28"/>
          <w:lang w:val="uk-UA"/>
        </w:rPr>
      </w:pPr>
    </w:p>
    <w:p w:rsidR="007E69A6" w:rsidRDefault="007E69A6" w:rsidP="007E69A6">
      <w:pPr>
        <w:tabs>
          <w:tab w:val="left" w:pos="708"/>
        </w:tabs>
        <w:autoSpaceDN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E69A6" w:rsidRDefault="007E69A6" w:rsidP="007E69A6">
      <w:pPr>
        <w:rPr>
          <w:lang w:val="uk-UA"/>
        </w:rPr>
      </w:pPr>
    </w:p>
    <w:p w:rsidR="007E69A6" w:rsidRDefault="007E69A6" w:rsidP="007E69A6">
      <w:pPr>
        <w:rPr>
          <w:lang w:val="uk-UA"/>
        </w:rPr>
      </w:pPr>
    </w:p>
    <w:p w:rsidR="006C73BD" w:rsidRDefault="006C73BD" w:rsidP="006C73BD">
      <w:pPr>
        <w:rPr>
          <w:lang w:val="uk-UA"/>
        </w:rPr>
      </w:pPr>
    </w:p>
    <w:p w:rsidR="00F979C5" w:rsidRPr="006C73BD" w:rsidRDefault="00F979C5">
      <w:pPr>
        <w:rPr>
          <w:lang w:val="uk-UA"/>
        </w:rPr>
      </w:pPr>
    </w:p>
    <w:sectPr w:rsidR="00F979C5" w:rsidRPr="006C7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3EB"/>
    <w:rsid w:val="00067B06"/>
    <w:rsid w:val="00596103"/>
    <w:rsid w:val="006C73BD"/>
    <w:rsid w:val="007E69A6"/>
    <w:rsid w:val="00F123EB"/>
    <w:rsid w:val="00F9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B11DD-F7E3-4232-9EF1-349CB990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73B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C73B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table" w:styleId="a4">
    <w:name w:val="Table Grid"/>
    <w:basedOn w:val="a1"/>
    <w:uiPriority w:val="39"/>
    <w:rsid w:val="007E69A6"/>
    <w:pPr>
      <w:spacing w:after="0" w:line="240" w:lineRule="auto"/>
    </w:pPr>
    <w:rPr>
      <w:lang w:val="uk-U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1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504</Words>
  <Characters>2878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2026-06-12T11:48:00Z</dcterms:created>
  <dcterms:modified xsi:type="dcterms:W3CDTF">2026-06-22T07:41:00Z</dcterms:modified>
</cp:coreProperties>
</file>