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718" w:rsidRDefault="00735718" w:rsidP="0073571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9660272" r:id="rId5"/>
        </w:object>
      </w:r>
    </w:p>
    <w:p w:rsidR="00735718" w:rsidRDefault="00735718" w:rsidP="007357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35718" w:rsidRDefault="00735718" w:rsidP="0073571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35718" w:rsidRDefault="00735718" w:rsidP="0073571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35718" w:rsidRDefault="00735718" w:rsidP="0073571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35718" w:rsidRDefault="00735718" w:rsidP="0073571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735718" w:rsidRDefault="00735718" w:rsidP="0073571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735718" w:rsidRDefault="00735718" w:rsidP="0073571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07.05</w:t>
      </w:r>
      <w:r>
        <w:rPr>
          <w:rFonts w:ascii="Times New Roman" w:hAnsi="Times New Roman"/>
          <w:sz w:val="28"/>
          <w:szCs w:val="28"/>
          <w:lang w:val="uk-UA"/>
        </w:rPr>
        <w:t xml:space="preserve">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                              № 153</w:t>
      </w:r>
    </w:p>
    <w:p w:rsidR="00735718" w:rsidRDefault="00735718" w:rsidP="00735718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35718" w:rsidRDefault="00735718" w:rsidP="00735718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 погодження умов оплати праці генерального директора КНП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bookmarkEnd w:id="0"/>
    <w:p w:rsidR="00735718" w:rsidRDefault="00735718" w:rsidP="0073571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35718" w:rsidRDefault="00735718" w:rsidP="00735718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Керуючись статтями 42, 59 Закону України «Про місцеве самоврядування в Україні»,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Законом України «Про місцеве самоврядування в Україні»,  статтею 87 Цивільного кодексу України, статтями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19 травня 1999 р. № 859, </w:t>
      </w:r>
      <w:r>
        <w:rPr>
          <w:rFonts w:ascii="Times New Roman" w:hAnsi="Times New Roman"/>
          <w:sz w:val="28"/>
          <w:szCs w:val="28"/>
          <w:lang w:val="uk-UA"/>
        </w:rPr>
        <w:t xml:space="preserve">у зв’язку з успішними результатами роботи 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</w:t>
      </w:r>
      <w:r>
        <w:rPr>
          <w:rFonts w:ascii="Times New Roman" w:hAnsi="Times New Roman"/>
          <w:sz w:val="28"/>
          <w:szCs w:val="28"/>
          <w:lang w:val="uk-UA"/>
        </w:rPr>
        <w:t>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за  1 квартал 2026 року</w:t>
      </w:r>
      <w:r>
        <w:rPr>
          <w:rFonts w:ascii="Times New Roman" w:hAnsi="Times New Roman"/>
          <w:sz w:val="28"/>
          <w:szCs w:val="28"/>
          <w:lang w:val="uk-UA"/>
        </w:rPr>
        <w:t xml:space="preserve">, відсутності заборгованості по заробітній платі, податкам та зборам,  </w:t>
      </w:r>
    </w:p>
    <w:p w:rsidR="00735718" w:rsidRDefault="00735718" w:rsidP="00735718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35718" w:rsidRDefault="00735718" w:rsidP="00735718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35718" w:rsidRDefault="00735718" w:rsidP="00735718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Погодити виплату одноразового заохочення у розмірі 100% посадового окладу згідно із штатним розписом (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квартальна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премія) за підсумками роботи </w:t>
      </w:r>
      <w:r>
        <w:rPr>
          <w:rFonts w:ascii="Times New Roman" w:hAnsi="Times New Roman"/>
          <w:sz w:val="28"/>
          <w:szCs w:val="28"/>
          <w:lang w:val="uk-UA"/>
        </w:rPr>
        <w:t xml:space="preserve">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  1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кврартал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2026 року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генеральному директору  КНП «Клініка «Сімейний лікар»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в межах затвердженого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сільською ра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дою   фонду оплати праці на 2026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рік.</w:t>
      </w:r>
    </w:p>
    <w:p w:rsidR="00735718" w:rsidRDefault="00735718" w:rsidP="00735718">
      <w:pPr>
        <w:pStyle w:val="a3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                                          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О.</w:t>
      </w:r>
    </w:p>
    <w:p w:rsidR="00735718" w:rsidRDefault="00735718" w:rsidP="0073571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35718" w:rsidRDefault="00735718" w:rsidP="0073571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35718" w:rsidRDefault="00735718" w:rsidP="00735718">
      <w:pPr>
        <w:rPr>
          <w:lang w:val="uk-UA"/>
        </w:rPr>
      </w:pPr>
    </w:p>
    <w:p w:rsidR="00735718" w:rsidRDefault="00735718" w:rsidP="00735718">
      <w:pPr>
        <w:rPr>
          <w:lang w:val="uk-UA"/>
        </w:rPr>
      </w:pPr>
    </w:p>
    <w:p w:rsidR="00EE33A9" w:rsidRPr="00735718" w:rsidRDefault="00EE33A9">
      <w:pPr>
        <w:rPr>
          <w:lang w:val="uk-UA"/>
        </w:rPr>
      </w:pPr>
    </w:p>
    <w:sectPr w:rsidR="00EE33A9" w:rsidRPr="00735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8C0"/>
    <w:rsid w:val="00735718"/>
    <w:rsid w:val="00EC38C0"/>
    <w:rsid w:val="00EE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EE888-2E0B-43F5-BCEC-65F64911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71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735718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semiHidden/>
    <w:qFormat/>
    <w:rsid w:val="00735718"/>
    <w:pPr>
      <w:spacing w:after="0" w:line="240" w:lineRule="auto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35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3571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2026-05-07T08:57:00Z</cp:lastPrinted>
  <dcterms:created xsi:type="dcterms:W3CDTF">2026-05-07T08:54:00Z</dcterms:created>
  <dcterms:modified xsi:type="dcterms:W3CDTF">2026-05-07T08:58:00Z</dcterms:modified>
</cp:coreProperties>
</file>