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3DFC" w:rsidRDefault="00453DFC" w:rsidP="00453DF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1429346" r:id="rId5"/>
        </w:object>
      </w:r>
    </w:p>
    <w:p w:rsidR="00453DFC" w:rsidRDefault="00453DFC" w:rsidP="00453DFC">
      <w:pPr>
        <w:pStyle w:val="a3"/>
        <w:jc w:val="center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453DFC" w:rsidRDefault="00453DFC" w:rsidP="00453DF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453DFC" w:rsidRDefault="00453DFC" w:rsidP="00453DFC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453DFC" w:rsidRDefault="00453DFC" w:rsidP="00453DFC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453DFC" w:rsidRDefault="00453DFC" w:rsidP="00453DFC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453DFC" w:rsidRDefault="00453DFC" w:rsidP="00453DFC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</w:rPr>
        <w:t xml:space="preserve">02.10.2025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   № 391</w:t>
      </w:r>
    </w:p>
    <w:p w:rsidR="00453DFC" w:rsidRDefault="00453DFC" w:rsidP="00A92E0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, </w:t>
      </w:r>
      <w:proofErr w:type="spellStart"/>
      <w:r w:rsidR="008E2F9D">
        <w:rPr>
          <w:sz w:val="28"/>
          <w:szCs w:val="28"/>
          <w:lang w:val="uk-UA"/>
        </w:rPr>
        <w:t>хх.хх.хххх</w:t>
      </w:r>
      <w:proofErr w:type="spellEnd"/>
      <w:r w:rsidR="008E2F9D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матері неповнолітньої дитини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, </w:t>
      </w:r>
      <w:proofErr w:type="spellStart"/>
      <w:r w:rsidR="008E2F9D">
        <w:rPr>
          <w:sz w:val="28"/>
          <w:szCs w:val="28"/>
          <w:lang w:val="uk-UA"/>
        </w:rPr>
        <w:t>хх.хх.хххх</w:t>
      </w:r>
      <w:proofErr w:type="spellEnd"/>
      <w:r w:rsidR="008E2F9D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27.08.2025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30.09.2025 року (протокол № 16), 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неповнолітній </w:t>
      </w:r>
      <w:r w:rsidR="008E2F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</w:t>
      </w:r>
      <w:proofErr w:type="spellEnd"/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Ххххххх</w:t>
      </w:r>
      <w:proofErr w:type="spellEnd"/>
      <w:r w:rsidR="008E2F9D">
        <w:rPr>
          <w:sz w:val="28"/>
          <w:szCs w:val="28"/>
          <w:lang w:val="uk-UA"/>
        </w:rPr>
        <w:t xml:space="preserve">, </w:t>
      </w:r>
      <w:proofErr w:type="spellStart"/>
      <w:r w:rsidR="008E2F9D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(паспорт громадянина України № </w:t>
      </w:r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ххххххххх</w:t>
      </w:r>
      <w:proofErr w:type="spellEnd"/>
      <w:r>
        <w:rPr>
          <w:sz w:val="28"/>
          <w:szCs w:val="28"/>
          <w:lang w:val="uk-UA"/>
        </w:rPr>
        <w:t xml:space="preserve"> виданий </w:t>
      </w:r>
      <w:r w:rsidR="008E2F9D">
        <w:rPr>
          <w:sz w:val="28"/>
          <w:szCs w:val="28"/>
          <w:lang w:val="uk-UA"/>
        </w:rPr>
        <w:t xml:space="preserve"> </w:t>
      </w:r>
      <w:proofErr w:type="spellStart"/>
      <w:r w:rsidR="008E2F9D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Вознесенівським</w:t>
      </w:r>
      <w:proofErr w:type="spellEnd"/>
      <w:r>
        <w:rPr>
          <w:sz w:val="28"/>
          <w:szCs w:val="28"/>
          <w:lang w:val="uk-UA"/>
        </w:rPr>
        <w:t xml:space="preserve"> відділом у місті Запоріжжі Управління Державної міграційної служби України в Запорізькій області), яка</w:t>
      </w:r>
      <w:r>
        <w:rPr>
          <w:rFonts w:eastAsia="Calibri"/>
          <w:color w:val="000000"/>
          <w:sz w:val="28"/>
          <w:szCs w:val="28"/>
          <w:lang w:val="uk-UA"/>
        </w:rPr>
        <w:t xml:space="preserve"> зареєстрована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8E2F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2F9D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8E2F9D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8E2F9D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8E2F9D">
        <w:rPr>
          <w:rFonts w:eastAsia="Calibri"/>
          <w:color w:val="000000"/>
          <w:sz w:val="28"/>
          <w:szCs w:val="28"/>
          <w:lang w:val="uk-UA"/>
        </w:rPr>
        <w:t xml:space="preserve"> Ххххххххх</w:t>
      </w:r>
      <w:bookmarkStart w:id="0" w:name="_GoBack"/>
      <w:bookmarkEnd w:id="0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A9424E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453DFC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92E01" w:rsidRDefault="00A92E01" w:rsidP="00A92E01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F455D" w:rsidRDefault="007F455D"/>
    <w:sectPr w:rsidR="007F4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B8"/>
    <w:rsid w:val="000E04B8"/>
    <w:rsid w:val="00453DFC"/>
    <w:rsid w:val="007F455D"/>
    <w:rsid w:val="008E2F9D"/>
    <w:rsid w:val="00A92E01"/>
    <w:rsid w:val="00A9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C52205-9F4C-48DF-BF79-8688F485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E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3DF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9424E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9424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70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2025-10-01T13:21:00Z</cp:lastPrinted>
  <dcterms:created xsi:type="dcterms:W3CDTF">2025-10-01T08:45:00Z</dcterms:created>
  <dcterms:modified xsi:type="dcterms:W3CDTF">2025-10-08T08:49:00Z</dcterms:modified>
</cp:coreProperties>
</file>