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BDD" w:rsidRDefault="00E95BDD" w:rsidP="00E95B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842162711" r:id="rId6"/>
        </w:object>
      </w:r>
    </w:p>
    <w:p w:rsidR="00E95BDD" w:rsidRDefault="00E95BDD" w:rsidP="00E95B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E95BDD" w:rsidRDefault="00E95BDD" w:rsidP="00E95BDD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E95BDD" w:rsidRDefault="00E95BDD" w:rsidP="00E95BDD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E95BDD" w:rsidRDefault="00E95BDD" w:rsidP="00E95BDD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E95BDD" w:rsidRDefault="00E95BDD" w:rsidP="00E95B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E95BDD" w:rsidRDefault="00E95BDD" w:rsidP="00E95B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95BDD" w:rsidRDefault="00E95BDD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№</w:t>
      </w:r>
      <w:r w:rsidR="009D6491">
        <w:rPr>
          <w:rFonts w:ascii="Times New Roman" w:hAnsi="Times New Roman" w:cs="Times New Roman"/>
          <w:sz w:val="28"/>
          <w:szCs w:val="28"/>
          <w:lang w:val="uk-UA"/>
        </w:rPr>
        <w:t xml:space="preserve"> 165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E95BDD" w:rsidRDefault="00E95BDD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67934" w:rsidRDefault="00967934" w:rsidP="009679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надання дозволу на вчинення правочину, укладення договору купівлі-продажу часток земельних ділянок, що належать на праві власності неповнолітній дитині</w:t>
      </w:r>
    </w:p>
    <w:p w:rsidR="00967934" w:rsidRDefault="00967934" w:rsidP="0096793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67934" w:rsidRDefault="00967934" w:rsidP="0096793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Керуючись ст.34 Закону України «Про місцеве самоврядування в Україні», ст.17 Закону України «Про охорону дитинства», ст.177, 178 Сімейного кодексу України, ст. 203, 242 Цивільного кодексу України, пунктом 67 постанови Кабінету Міністрів України від 24 вересня 2008 року № 866 «Питання діяльності органів опіки та піклування, пов’язаної із захистом прав дитини», розглянувши заяву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щодо надання дозволу на укладення договору купівлі-продажу часток земельних ділянок, які належать неповнолітньому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,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хх.хх.хххх</w:t>
      </w:r>
      <w:proofErr w:type="spellEnd"/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на підставі </w:t>
      </w:r>
      <w:proofErr w:type="spellStart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>свідоцтв</w:t>
      </w:r>
      <w:proofErr w:type="spellEnd"/>
      <w:r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про право на спадщину за законом від 07.04.2026, серія та номер 721 та 722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враховуючи рішення комісії з питань захисту прав дитини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ради 26.05.2026 року (протокол № 7), з метою охорони та захисту прав і законних інтересів дитини,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</w:p>
    <w:p w:rsidR="00967934" w:rsidRDefault="00967934" w:rsidP="009679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967934" w:rsidRPr="00E95BDD" w:rsidRDefault="00967934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967934" w:rsidRPr="00E95BDD" w:rsidRDefault="00E95BDD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>Надати дозвіл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,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хх.хх.хххх</w:t>
      </w:r>
      <w:proofErr w:type="spellEnd"/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матері неповнолітньої дитини, на укладення договору купівлі-продажу 1/2 частки земельної ділянки (кадастровий номер 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/>
        </w:rPr>
        <w:t>ххххххххххх:хх:ххх:ххххх</w:t>
      </w:r>
      <w:proofErr w:type="spellEnd"/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) площею 0,1000 га, </w:t>
      </w:r>
      <w:r w:rsidR="00967934" w:rsidRPr="00E95BD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наданої для будівництва і обслуговування житлового будинку, господарських будівель і споруд (присадибна ділянка)</w:t>
      </w:r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 та 1/2 частки земельної ділянки (кадастровий номер 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/>
        </w:rPr>
        <w:t>ххххххххххх:хх:ххх:хххх</w:t>
      </w:r>
      <w:proofErr w:type="spellEnd"/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) площею 0,0992 га, наданої для ведення особистого селянського господарства, від імені неповнолітнього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,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хх.хх.хххх</w:t>
      </w:r>
      <w:proofErr w:type="spellEnd"/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які належать йому на праві спільної часткової власності.</w:t>
      </w:r>
    </w:p>
    <w:p w:rsidR="00967934" w:rsidRPr="00E95BDD" w:rsidRDefault="00E95BDD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Дозволити неповнолітньому 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 w:rsidRP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proofErr w:type="spellEnd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 підписати договір купівлі-продажу 1/2 частки земельної ділянки (кадастровий номер 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) площею 0,1000 га, </w:t>
      </w:r>
      <w:r w:rsidR="00967934" w:rsidRPr="00E95BD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наданої для будівництва і обслуговування житлового будинку, господарських будівель і споруд (присадибна ділянка)</w:t>
      </w:r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 та 1/2 частки земельної ділянки (кадастровий номер </w:t>
      </w:r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/>
        </w:rPr>
        <w:t>ххххххххххх:хх:ххх:хххх</w:t>
      </w:r>
      <w:proofErr w:type="spellEnd"/>
      <w:r w:rsidR="00967934" w:rsidRPr="00E95BDD">
        <w:rPr>
          <w:rFonts w:ascii="Times New Roman" w:hAnsi="Times New Roman" w:cs="Times New Roman"/>
          <w:sz w:val="28"/>
          <w:szCs w:val="28"/>
          <w:lang w:val="uk-UA"/>
        </w:rPr>
        <w:t>) площею 0,0992 га, наданої для ведення особистого селянського господарства.</w:t>
      </w:r>
    </w:p>
    <w:p w:rsidR="00967934" w:rsidRDefault="00E95BDD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3. </w:t>
      </w:r>
      <w:proofErr w:type="spellStart"/>
      <w:r w:rsidR="00967934">
        <w:rPr>
          <w:rFonts w:ascii="Times New Roman" w:hAnsi="Times New Roman" w:cs="Times New Roman"/>
          <w:sz w:val="28"/>
          <w:szCs w:val="28"/>
          <w:lang w:val="uk-UA"/>
        </w:rPr>
        <w:t>Зобовʼязати</w:t>
      </w:r>
      <w:proofErr w:type="spellEnd"/>
      <w:r w:rsidR="00967934">
        <w:rPr>
          <w:rFonts w:ascii="Times New Roman" w:hAnsi="Times New Roman" w:cs="Times New Roman"/>
          <w:sz w:val="28"/>
          <w:szCs w:val="28"/>
          <w:lang w:val="uk-UA"/>
        </w:rPr>
        <w:t xml:space="preserve"> законного представника неповнолітнього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</w:t>
      </w:r>
      <w:proofErr w:type="spellEnd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>Хххх</w:t>
      </w:r>
      <w:proofErr w:type="spellEnd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 xml:space="preserve"> </w:t>
      </w:r>
      <w:proofErr w:type="spellStart"/>
      <w:r w:rsidR="00AB6C41">
        <w:rPr>
          <w:rFonts w:ascii="Times New Roman" w:hAnsi="Times New Roman" w:cs="Times New Roman"/>
          <w:sz w:val="28"/>
          <w:szCs w:val="28"/>
          <w:lang w:val="uk-UA" w:eastAsia="zh-CN"/>
        </w:rPr>
        <w:t>Хххххх</w:t>
      </w:r>
      <w:bookmarkStart w:id="0" w:name="_GoBack"/>
      <w:bookmarkEnd w:id="0"/>
      <w:proofErr w:type="spellEnd"/>
      <w:r w:rsidR="00AB6C4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679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,</w:t>
      </w:r>
      <w:r w:rsidR="00967934">
        <w:rPr>
          <w:rFonts w:ascii="Times New Roman" w:hAnsi="Times New Roman" w:cs="Times New Roman"/>
          <w:sz w:val="28"/>
          <w:szCs w:val="28"/>
          <w:lang w:val="uk-UA"/>
        </w:rPr>
        <w:t xml:space="preserve"> у місячний термін надати до Служби (відділу) у справах дітей </w:t>
      </w:r>
      <w:proofErr w:type="spellStart"/>
      <w:r w:rsidR="00967934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967934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 w:rsidR="009679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копії документів, що підтверджують зарахування коштів, отриманих від продажу часток земельних ділянок, на особовий банківський рахунок її </w:t>
      </w:r>
      <w:r w:rsidR="00967934">
        <w:rPr>
          <w:rFonts w:ascii="Times New Roman" w:hAnsi="Times New Roman" w:cs="Times New Roman"/>
          <w:sz w:val="28"/>
          <w:szCs w:val="28"/>
          <w:lang w:val="uk-UA"/>
        </w:rPr>
        <w:t>неповнолітньої</w:t>
      </w:r>
      <w:r w:rsidR="0096793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дитини</w:t>
      </w:r>
      <w:r w:rsidR="0096793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67934" w:rsidRDefault="00E95BDD" w:rsidP="00E95B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="00967934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967934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967934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967934" w:rsidRDefault="00967934" w:rsidP="00967934">
      <w:pPr>
        <w:spacing w:after="0" w:line="240" w:lineRule="auto"/>
        <w:ind w:firstLine="708"/>
        <w:jc w:val="both"/>
        <w:rPr>
          <w:sz w:val="28"/>
          <w:szCs w:val="28"/>
          <w:lang w:val="uk-UA"/>
        </w:rPr>
      </w:pPr>
    </w:p>
    <w:p w:rsidR="00967934" w:rsidRPr="00E95BDD" w:rsidRDefault="00E95BDD" w:rsidP="009679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95BDD">
        <w:rPr>
          <w:rFonts w:ascii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</w:t>
      </w:r>
      <w:r w:rsidRPr="00E95BDD">
        <w:rPr>
          <w:rFonts w:ascii="Times New Roman" w:hAnsi="Times New Roman" w:cs="Times New Roman"/>
          <w:sz w:val="28"/>
          <w:szCs w:val="28"/>
          <w:lang w:val="uk-UA"/>
        </w:rPr>
        <w:t>Дмитро СВІРКІН</w:t>
      </w:r>
    </w:p>
    <w:p w:rsidR="00C91B25" w:rsidRPr="00E95BDD" w:rsidRDefault="00C91B25">
      <w:pPr>
        <w:rPr>
          <w:rFonts w:ascii="Times New Roman" w:hAnsi="Times New Roman" w:cs="Times New Roman"/>
        </w:rPr>
      </w:pPr>
    </w:p>
    <w:sectPr w:rsidR="00C91B25" w:rsidRPr="00E95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A06BC1"/>
    <w:multiLevelType w:val="hybridMultilevel"/>
    <w:tmpl w:val="423AF55C"/>
    <w:lvl w:ilvl="0" w:tplc="3C56288E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033"/>
    <w:rsid w:val="002D3033"/>
    <w:rsid w:val="00967934"/>
    <w:rsid w:val="009D6491"/>
    <w:rsid w:val="00AB6C41"/>
    <w:rsid w:val="00C91B25"/>
    <w:rsid w:val="00E9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D5C997-5183-41AE-8BEB-2ADD6D0B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93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93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D6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D64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1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2026-06-03T09:28:00Z</cp:lastPrinted>
  <dcterms:created xsi:type="dcterms:W3CDTF">2026-06-01T12:56:00Z</dcterms:created>
  <dcterms:modified xsi:type="dcterms:W3CDTF">2026-06-05T08:05:00Z</dcterms:modified>
</cp:coreProperties>
</file>