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547" w:rsidRDefault="00042547" w:rsidP="00042547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2986" r:id="rId5"/>
        </w:object>
      </w:r>
    </w:p>
    <w:p w:rsidR="00042547" w:rsidRDefault="00042547" w:rsidP="00042547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042547" w:rsidRDefault="00042547" w:rsidP="00042547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042547" w:rsidRDefault="00042547" w:rsidP="00042547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042547" w:rsidRDefault="00042547" w:rsidP="00042547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42547" w:rsidRDefault="00042547" w:rsidP="00042547">
      <w:pPr>
        <w:pStyle w:val="a5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042547" w:rsidRDefault="00042547" w:rsidP="00042547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42547" w:rsidRDefault="00042547" w:rsidP="00042547">
      <w:pPr>
        <w:pStyle w:val="a5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04.07.2024 року                            м. Запоріжжя                 </w:t>
      </w:r>
      <w:r w:rsidR="007C5AB6">
        <w:rPr>
          <w:rFonts w:ascii="Times New Roman" w:hAnsi="Times New Roman"/>
          <w:color w:val="000000"/>
          <w:sz w:val="28"/>
          <w:szCs w:val="28"/>
          <w:lang w:val="uk-UA"/>
        </w:rPr>
        <w:t xml:space="preserve">                           № 220</w:t>
      </w:r>
    </w:p>
    <w:p w:rsidR="006B6219" w:rsidRPr="00042547" w:rsidRDefault="00042547" w:rsidP="006B6219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uk-UA" w:eastAsia="ru-RU"/>
        </w:rPr>
        <w:t xml:space="preserve"> </w:t>
      </w:r>
    </w:p>
    <w:p w:rsidR="00195D5A" w:rsidRDefault="006B6219" w:rsidP="006B621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 надання дозволу на очищення </w:t>
      </w:r>
    </w:p>
    <w:p w:rsidR="00195D5A" w:rsidRDefault="006B6219" w:rsidP="006B621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земельних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ділянок </w:t>
      </w:r>
      <w:bookmarkStart w:id="0" w:name="_Hlk114560914"/>
      <w:r>
        <w:rPr>
          <w:rFonts w:ascii="Times New Roman" w:hAnsi="Times New Roman"/>
          <w:sz w:val="28"/>
          <w:szCs w:val="28"/>
        </w:rPr>
        <w:t>від самосіву дерев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95D5A" w:rsidRDefault="006B6219" w:rsidP="006B621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 чагарників </w:t>
      </w:r>
      <w:bookmarkStart w:id="1" w:name="_Hlk113272569"/>
      <w:bookmarkEnd w:id="0"/>
      <w:r>
        <w:rPr>
          <w:rFonts w:ascii="Times New Roman" w:hAnsi="Times New Roman"/>
          <w:sz w:val="28"/>
          <w:szCs w:val="28"/>
        </w:rPr>
        <w:t xml:space="preserve">приватному підприємству </w:t>
      </w:r>
      <w:bookmarkStart w:id="2" w:name="_Hlk114556135"/>
    </w:p>
    <w:p w:rsidR="006B6219" w:rsidRDefault="006B6219" w:rsidP="006B621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«Агрофірма «Славутич»</w:t>
      </w:r>
      <w:bookmarkEnd w:id="1"/>
      <w:bookmarkEnd w:id="2"/>
    </w:p>
    <w:p w:rsidR="006B6219" w:rsidRDefault="006B6219" w:rsidP="006B6219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</w:p>
    <w:p w:rsidR="006B6219" w:rsidRDefault="006B6219" w:rsidP="006B621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Розглянувши звернення </w:t>
      </w:r>
      <w:r>
        <w:rPr>
          <w:rFonts w:ascii="Times New Roman" w:hAnsi="Times New Roman"/>
          <w:sz w:val="28"/>
          <w:szCs w:val="28"/>
        </w:rPr>
        <w:t>ПП «Агрофірма «Славутич»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про надання дозволу на проведення робіт по очищенню </w:t>
      </w:r>
      <w:bookmarkStart w:id="3" w:name="_Hlk114556197"/>
      <w:r>
        <w:rPr>
          <w:rFonts w:ascii="Times New Roman" w:hAnsi="Times New Roman"/>
          <w:bCs/>
          <w:sz w:val="28"/>
          <w:szCs w:val="28"/>
        </w:rPr>
        <w:t xml:space="preserve">земельних ділянок </w:t>
      </w:r>
      <w:bookmarkStart w:id="4" w:name="_Hlk114560840"/>
      <w:bookmarkEnd w:id="3"/>
      <w:r>
        <w:rPr>
          <w:rFonts w:ascii="Times New Roman" w:hAnsi="Times New Roman"/>
          <w:bCs/>
          <w:sz w:val="28"/>
          <w:szCs w:val="28"/>
        </w:rPr>
        <w:t>від самосіву дерев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та чагарників межуючих полезахисних лісосмуг</w:t>
      </w:r>
      <w:bookmarkEnd w:id="4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5" w:name="_Hlk144972872"/>
      <w:r>
        <w:rPr>
          <w:rFonts w:ascii="Times New Roman" w:hAnsi="Times New Roman"/>
          <w:sz w:val="28"/>
          <w:szCs w:val="28"/>
          <w:lang w:val="uk-UA"/>
        </w:rPr>
        <w:t>біля села Петропіль та села Новодніпровка</w:t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bookmarkEnd w:id="5"/>
      <w:r>
        <w:rPr>
          <w:rFonts w:ascii="Times New Roman" w:hAnsi="Times New Roman"/>
          <w:bCs/>
          <w:sz w:val="28"/>
          <w:szCs w:val="28"/>
        </w:rPr>
        <w:t xml:space="preserve">керуючись статтею 33 Закону України «Про місцеве самоврядування в Україні», статтею 12 </w:t>
      </w:r>
      <w:r>
        <w:rPr>
          <w:rFonts w:ascii="Times New Roman" w:hAnsi="Times New Roman"/>
          <w:bCs/>
          <w:sz w:val="28"/>
          <w:szCs w:val="28"/>
          <w:lang w:val="uk-UA"/>
        </w:rPr>
        <w:t>З</w:t>
      </w:r>
      <w:r>
        <w:rPr>
          <w:rFonts w:ascii="Times New Roman" w:hAnsi="Times New Roman"/>
          <w:bCs/>
          <w:sz w:val="28"/>
          <w:szCs w:val="28"/>
        </w:rPr>
        <w:t>емельного кодекс</w:t>
      </w:r>
      <w:r w:rsidR="00195D5A">
        <w:rPr>
          <w:rFonts w:ascii="Times New Roman" w:hAnsi="Times New Roman"/>
          <w:bCs/>
          <w:sz w:val="28"/>
          <w:szCs w:val="28"/>
        </w:rPr>
        <w:t>у України, Постановою Кабінету М</w:t>
      </w:r>
      <w:r>
        <w:rPr>
          <w:rFonts w:ascii="Times New Roman" w:hAnsi="Times New Roman"/>
          <w:bCs/>
          <w:sz w:val="28"/>
          <w:szCs w:val="28"/>
        </w:rPr>
        <w:t>іністрів України від 22.07.2020 року №650 «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Про затвердження Правил утримання та збереження полезахисних лісових смуг, розташованих на землях сільськогосподарського призначення»,</w:t>
      </w:r>
      <w:r>
        <w:rPr>
          <w:rFonts w:ascii="Times New Roman" w:hAnsi="Times New Roman"/>
          <w:bCs/>
          <w:sz w:val="28"/>
          <w:szCs w:val="28"/>
        </w:rPr>
        <w:t xml:space="preserve"> беручи до уваги акт обстеження </w:t>
      </w:r>
      <w:bookmarkStart w:id="6" w:name="_Hlk114555771"/>
      <w:r>
        <w:rPr>
          <w:rFonts w:ascii="Times New Roman" w:hAnsi="Times New Roman"/>
          <w:bCs/>
          <w:sz w:val="28"/>
          <w:szCs w:val="28"/>
        </w:rPr>
        <w:t xml:space="preserve">земельних </w:t>
      </w:r>
      <w:bookmarkStart w:id="7" w:name="_Hlk114555706"/>
      <w:r>
        <w:rPr>
          <w:rFonts w:ascii="Times New Roman" w:hAnsi="Times New Roman"/>
          <w:bCs/>
          <w:sz w:val="28"/>
          <w:szCs w:val="28"/>
        </w:rPr>
        <w:t>ділянок</w:t>
      </w:r>
      <w:bookmarkEnd w:id="7"/>
      <w:r>
        <w:rPr>
          <w:rFonts w:ascii="Times New Roman" w:hAnsi="Times New Roman"/>
          <w:bCs/>
          <w:sz w:val="28"/>
          <w:szCs w:val="28"/>
        </w:rPr>
        <w:t>, що підлягають очищенню</w:t>
      </w:r>
      <w:bookmarkEnd w:id="6"/>
      <w:r>
        <w:rPr>
          <w:rFonts w:ascii="Times New Roman" w:hAnsi="Times New Roman"/>
          <w:bCs/>
          <w:sz w:val="28"/>
          <w:szCs w:val="28"/>
        </w:rPr>
        <w:t xml:space="preserve">, складеним комісією з питань обстеження земельних ділянок на території Широківської сільської ради від </w:t>
      </w:r>
      <w:r>
        <w:rPr>
          <w:rFonts w:ascii="Times New Roman" w:hAnsi="Times New Roman"/>
          <w:bCs/>
          <w:sz w:val="28"/>
          <w:szCs w:val="28"/>
          <w:lang w:val="uk-UA"/>
        </w:rPr>
        <w:t>01.07</w:t>
      </w:r>
      <w:r>
        <w:rPr>
          <w:rFonts w:ascii="Times New Roman" w:hAnsi="Times New Roman"/>
          <w:bCs/>
          <w:sz w:val="28"/>
          <w:szCs w:val="28"/>
        </w:rPr>
        <w:t>.202</w:t>
      </w:r>
      <w:r>
        <w:rPr>
          <w:rFonts w:ascii="Times New Roman" w:hAnsi="Times New Roman"/>
          <w:bCs/>
          <w:sz w:val="28"/>
          <w:szCs w:val="28"/>
          <w:lang w:val="uk-UA"/>
        </w:rPr>
        <w:t>4</w:t>
      </w:r>
      <w:r>
        <w:rPr>
          <w:rFonts w:ascii="Times New Roman" w:hAnsi="Times New Roman"/>
          <w:bCs/>
          <w:sz w:val="28"/>
          <w:szCs w:val="28"/>
        </w:rPr>
        <w:t xml:space="preserve"> року, </w:t>
      </w:r>
    </w:p>
    <w:p w:rsidR="006B6219" w:rsidRDefault="006B6219" w:rsidP="006B621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виконавчий комітет Широківської сільської ради</w:t>
      </w:r>
    </w:p>
    <w:p w:rsidR="006B6219" w:rsidRDefault="006B6219" w:rsidP="006B6219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ВИРІШИВ:</w:t>
      </w:r>
    </w:p>
    <w:p w:rsidR="006B6219" w:rsidRDefault="006B6219" w:rsidP="006B621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1.Затвердити акт обстеження </w:t>
      </w:r>
      <w:bookmarkStart w:id="8" w:name="_Hlk114556214"/>
      <w:r>
        <w:rPr>
          <w:rFonts w:ascii="Times New Roman" w:hAnsi="Times New Roman"/>
          <w:bCs/>
          <w:sz w:val="28"/>
          <w:szCs w:val="28"/>
        </w:rPr>
        <w:t>земельних діляно</w:t>
      </w:r>
      <w:bookmarkEnd w:id="8"/>
      <w:r>
        <w:rPr>
          <w:rFonts w:ascii="Times New Roman" w:hAnsi="Times New Roman"/>
          <w:bCs/>
          <w:sz w:val="28"/>
          <w:szCs w:val="28"/>
        </w:rPr>
        <w:t xml:space="preserve">к, </w:t>
      </w:r>
      <w:bookmarkStart w:id="9" w:name="_Hlk114556288"/>
      <w:r>
        <w:rPr>
          <w:rFonts w:ascii="Times New Roman" w:hAnsi="Times New Roman"/>
          <w:bCs/>
          <w:sz w:val="28"/>
          <w:szCs w:val="28"/>
        </w:rPr>
        <w:t xml:space="preserve">що межують з полезахисними лісосмугами </w:t>
      </w:r>
      <w:r>
        <w:rPr>
          <w:rFonts w:ascii="Times New Roman" w:hAnsi="Times New Roman"/>
          <w:sz w:val="28"/>
          <w:szCs w:val="28"/>
          <w:lang w:val="uk-UA"/>
        </w:rPr>
        <w:t xml:space="preserve">біля села Петропіль та села Новодніпровка </w:t>
      </w:r>
      <w:r>
        <w:rPr>
          <w:rFonts w:ascii="Times New Roman" w:hAnsi="Times New Roman"/>
          <w:bCs/>
          <w:sz w:val="28"/>
          <w:szCs w:val="28"/>
        </w:rPr>
        <w:t>Широківської сільської ради Запорізького району Запорізької області</w:t>
      </w:r>
      <w:bookmarkEnd w:id="9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від </w:t>
      </w:r>
      <w:r>
        <w:rPr>
          <w:rFonts w:ascii="Times New Roman" w:hAnsi="Times New Roman"/>
          <w:sz w:val="28"/>
          <w:szCs w:val="28"/>
          <w:lang w:val="uk-UA"/>
        </w:rPr>
        <w:t>01.07.</w:t>
      </w:r>
      <w:r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  <w:lang w:val="uk-UA"/>
        </w:rPr>
        <w:t>4</w:t>
      </w:r>
      <w:r>
        <w:rPr>
          <w:rFonts w:ascii="Times New Roman" w:hAnsi="Times New Roman"/>
          <w:sz w:val="28"/>
          <w:szCs w:val="28"/>
        </w:rPr>
        <w:t xml:space="preserve"> року.</w:t>
      </w:r>
    </w:p>
    <w:p w:rsidR="006B6219" w:rsidRDefault="006B6219" w:rsidP="006B621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2.Надати дозвіл </w:t>
      </w:r>
      <w:bookmarkStart w:id="10" w:name="_Hlk113273650"/>
      <w:bookmarkStart w:id="11" w:name="_Hlk114556370"/>
      <w:r>
        <w:rPr>
          <w:rFonts w:ascii="Times New Roman" w:hAnsi="Times New Roman"/>
          <w:sz w:val="28"/>
          <w:szCs w:val="28"/>
        </w:rPr>
        <w:t>П</w:t>
      </w:r>
      <w:bookmarkEnd w:id="10"/>
      <w:r>
        <w:rPr>
          <w:rFonts w:ascii="Times New Roman" w:hAnsi="Times New Roman"/>
          <w:sz w:val="28"/>
          <w:szCs w:val="28"/>
        </w:rPr>
        <w:t xml:space="preserve">П «Агрофірма «Славутич» </w:t>
      </w:r>
      <w:bookmarkStart w:id="12" w:name="_Hlk113273637"/>
      <w:r>
        <w:rPr>
          <w:rFonts w:ascii="Times New Roman" w:hAnsi="Times New Roman"/>
          <w:sz w:val="28"/>
          <w:szCs w:val="28"/>
        </w:rPr>
        <w:t xml:space="preserve">(ЄДРПОУ </w:t>
      </w:r>
      <w:r>
        <w:rPr>
          <w:rFonts w:ascii="Times New Roman" w:hAnsi="Times New Roman"/>
          <w:sz w:val="28"/>
          <w:szCs w:val="28"/>
          <w:shd w:val="clear" w:color="auto" w:fill="FFFFFF"/>
        </w:rPr>
        <w:t>03749247</w:t>
      </w:r>
      <w:r>
        <w:rPr>
          <w:rFonts w:ascii="Times New Roman" w:hAnsi="Times New Roman"/>
          <w:sz w:val="28"/>
          <w:szCs w:val="28"/>
        </w:rPr>
        <w:t>)</w:t>
      </w:r>
      <w:bookmarkEnd w:id="11"/>
      <w:bookmarkEnd w:id="12"/>
      <w:r>
        <w:rPr>
          <w:rFonts w:ascii="Times New Roman" w:hAnsi="Times New Roman"/>
          <w:sz w:val="28"/>
          <w:szCs w:val="28"/>
        </w:rPr>
        <w:t xml:space="preserve"> на очищення земельних ділянок від самосіву дерев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та чагарників згідно акту обстеження </w:t>
      </w:r>
      <w:r>
        <w:rPr>
          <w:rFonts w:ascii="Times New Roman" w:hAnsi="Times New Roman"/>
          <w:bCs/>
          <w:sz w:val="28"/>
          <w:szCs w:val="28"/>
        </w:rPr>
        <w:t>земельних ділянок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біля села Петропіль та села Новодніпровка </w:t>
      </w:r>
      <w:r>
        <w:rPr>
          <w:rFonts w:ascii="Times New Roman" w:hAnsi="Times New Roman"/>
          <w:bCs/>
          <w:sz w:val="28"/>
          <w:szCs w:val="28"/>
        </w:rPr>
        <w:t>Широківської сільської ради Запорізького району Запорізької області</w:t>
      </w:r>
      <w:r>
        <w:rPr>
          <w:rFonts w:ascii="Times New Roman" w:hAnsi="Times New Roman"/>
          <w:sz w:val="28"/>
          <w:szCs w:val="28"/>
        </w:rPr>
        <w:t>.</w:t>
      </w:r>
    </w:p>
    <w:p w:rsidR="006B6219" w:rsidRDefault="006B6219" w:rsidP="006B621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3.Доручити заступнику сільського голови з питань діяльності виконавчих органів влади Широківської сільської ради Свіркіну Д. видати ПП «Агрофірма «Славутич» (ЄДРПОУ </w:t>
      </w:r>
      <w:r>
        <w:rPr>
          <w:rFonts w:ascii="Times New Roman" w:hAnsi="Times New Roman"/>
          <w:sz w:val="28"/>
          <w:szCs w:val="28"/>
          <w:shd w:val="clear" w:color="auto" w:fill="FFFFFF"/>
        </w:rPr>
        <w:t>03749247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ордер на видалення зелених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насаджень.</w:t>
      </w:r>
    </w:p>
    <w:p w:rsidR="006B6219" w:rsidRDefault="006B6219" w:rsidP="006B621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4.Контроль за виконання цього рішення покласти на заступника сільського голови з питань діяльності виконавчих органів влади Широківської сільської ради Свіркіна Д.</w:t>
      </w:r>
    </w:p>
    <w:p w:rsidR="006B6219" w:rsidRDefault="006B6219" w:rsidP="006B621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:rsidR="006B6219" w:rsidRPr="003101A0" w:rsidRDefault="006B6219" w:rsidP="006B621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>С</w:t>
      </w:r>
      <w:r>
        <w:rPr>
          <w:rFonts w:ascii="Times New Roman" w:hAnsi="Times New Roman"/>
          <w:sz w:val="28"/>
          <w:szCs w:val="28"/>
          <w:lang w:val="uk-UA"/>
        </w:rPr>
        <w:t xml:space="preserve">ільський голова                                                   </w:t>
      </w:r>
      <w:r w:rsidR="003101A0">
        <w:rPr>
          <w:rFonts w:ascii="Times New Roman" w:hAnsi="Times New Roman"/>
          <w:sz w:val="28"/>
          <w:szCs w:val="28"/>
          <w:lang w:val="uk-UA"/>
        </w:rPr>
        <w:t xml:space="preserve">                 Денис КОРОТЕНКО</w:t>
      </w:r>
      <w:bookmarkStart w:id="13" w:name="_GoBack"/>
      <w:bookmarkEnd w:id="13"/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</w:pPr>
      <w:r>
        <w:rPr>
          <w:lang w:val="uk-UA"/>
        </w:rPr>
        <w:lastRenderedPageBreak/>
        <w:t xml:space="preserve">                     </w:t>
      </w:r>
      <w:r>
        <w:t>Додаток 2</w:t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         д</w:t>
      </w:r>
      <w:r>
        <w:t>о</w:t>
      </w:r>
      <w:r>
        <w:rPr>
          <w:lang w:val="uk-UA"/>
        </w:rPr>
        <w:t xml:space="preserve"> наказу Міністерства з питань житлово-</w:t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комунального господарства України </w:t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</w:pPr>
      <w:r>
        <w:rPr>
          <w:lang w:val="uk-UA"/>
        </w:rPr>
        <w:t xml:space="preserve">                                      від </w:t>
      </w:r>
      <w:bookmarkStart w:id="14" w:name="_Hlk139265729"/>
      <w:r>
        <w:rPr>
          <w:lang w:val="uk-UA"/>
        </w:rPr>
        <w:t xml:space="preserve">12.05.2009 №127 </w:t>
      </w:r>
      <w:r>
        <w:rPr>
          <w:sz w:val="28"/>
          <w:szCs w:val="28"/>
        </w:rPr>
        <w:t xml:space="preserve"> </w:t>
      </w:r>
      <w:bookmarkEnd w:id="14"/>
      <w:r>
        <w:rPr>
          <w:sz w:val="28"/>
          <w:szCs w:val="28"/>
        </w:rPr>
        <w:br/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ОРДЕР</w:t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  <w:rPr>
          <w:sz w:val="28"/>
          <w:szCs w:val="28"/>
        </w:rPr>
      </w:pPr>
      <w:r>
        <w:rPr>
          <w:sz w:val="28"/>
          <w:szCs w:val="28"/>
        </w:rPr>
        <w:t>на видалення зелених насаджень</w:t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Широківська сільська рада</w:t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>Запорізького району Запорізької області</w:t>
      </w:r>
      <w:r>
        <w:rPr>
          <w:sz w:val="28"/>
          <w:szCs w:val="28"/>
        </w:rPr>
        <w:t xml:space="preserve">      </w:t>
      </w:r>
      <w:r>
        <w:rPr>
          <w:sz w:val="28"/>
          <w:szCs w:val="28"/>
          <w:lang w:val="uk-UA"/>
        </w:rPr>
        <w:t xml:space="preserve">                        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lang w:val="uk-UA"/>
        </w:rPr>
        <w:t xml:space="preserve">     04.07.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 xml:space="preserve">24 </w:t>
      </w:r>
      <w:r>
        <w:rPr>
          <w:sz w:val="28"/>
          <w:szCs w:val="28"/>
        </w:rPr>
        <w:t>року</w:t>
      </w:r>
      <w:r>
        <w:rPr>
          <w:sz w:val="28"/>
          <w:szCs w:val="28"/>
        </w:rPr>
        <w:br/>
      </w:r>
      <w:r>
        <w:rPr>
          <w:sz w:val="28"/>
          <w:szCs w:val="28"/>
          <w:lang w:val="uk-UA"/>
        </w:rPr>
        <w:t xml:space="preserve">               </w:t>
      </w:r>
      <w:r>
        <w:rPr>
          <w:sz w:val="20"/>
          <w:szCs w:val="20"/>
          <w:lang w:val="uk-UA"/>
        </w:rPr>
        <w:t>(назва населеного пункту)</w:t>
      </w:r>
      <w:r>
        <w:rPr>
          <w:sz w:val="28"/>
          <w:szCs w:val="28"/>
          <w:lang w:val="uk-UA"/>
        </w:rPr>
        <w:br/>
      </w:r>
    </w:p>
    <w:p w:rsidR="000A728F" w:rsidRDefault="000A728F" w:rsidP="000A728F">
      <w:pPr>
        <w:spacing w:after="0"/>
        <w:ind w:firstLine="851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  <w:bookmarkStart w:id="15" w:name="o225"/>
      <w:bookmarkEnd w:id="15"/>
      <w:r>
        <w:rPr>
          <w:rFonts w:ascii="Times New Roman" w:hAnsi="Times New Roman"/>
          <w:sz w:val="28"/>
          <w:szCs w:val="28"/>
          <w:lang w:val="uk-UA"/>
        </w:rPr>
        <w:t>На основі рішення від 04.07.2024 року №</w:t>
      </w:r>
      <w:r w:rsidR="00195D5A">
        <w:rPr>
          <w:rFonts w:ascii="Times New Roman" w:hAnsi="Times New Roman"/>
          <w:sz w:val="28"/>
          <w:szCs w:val="28"/>
          <w:lang w:val="uk-UA"/>
        </w:rPr>
        <w:t>220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виконавчого комітету Широківської сільської ради Запорізького району Запорізької області «</w:t>
      </w:r>
      <w:bookmarkStart w:id="16" w:name="_Hlk114556956"/>
      <w:r>
        <w:rPr>
          <w:rFonts w:ascii="Times New Roman" w:hAnsi="Times New Roman"/>
          <w:sz w:val="28"/>
          <w:szCs w:val="28"/>
          <w:u w:val="single"/>
          <w:lang w:val="uk-UA"/>
        </w:rPr>
        <w:t>Про надання дозволу на очищення земельних ділянок від самосіву дерев та чагарників приватному підприємству «Агрофірма «Славутич»»</w:t>
      </w:r>
      <w:bookmarkEnd w:id="16"/>
    </w:p>
    <w:p w:rsidR="000A728F" w:rsidRDefault="000A728F" w:rsidP="000A728F">
      <w:pPr>
        <w:ind w:firstLine="851"/>
        <w:jc w:val="both"/>
        <w:rPr>
          <w:rFonts w:ascii="Times New Roman" w:hAnsi="Times New Roman"/>
          <w:sz w:val="28"/>
          <w:szCs w:val="28"/>
          <w:u w:val="single"/>
          <w:shd w:val="clear" w:color="auto" w:fill="FFFFFF"/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t xml:space="preserve">                                                           (назва компетентного органу)</w:t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u w:val="single"/>
        </w:rPr>
      </w:pPr>
      <w:bookmarkStart w:id="17" w:name="o228"/>
      <w:bookmarkEnd w:id="17"/>
      <w:r>
        <w:rPr>
          <w:sz w:val="28"/>
          <w:szCs w:val="28"/>
        </w:rPr>
        <w:t>дозволяється</w:t>
      </w:r>
      <w:r>
        <w:rPr>
          <w:sz w:val="28"/>
          <w:szCs w:val="28"/>
          <w:u w:val="single"/>
        </w:rPr>
        <w:t>:</w:t>
      </w:r>
      <w:bookmarkStart w:id="18" w:name="o229"/>
      <w:bookmarkEnd w:id="18"/>
      <w:r>
        <w:rPr>
          <w:sz w:val="28"/>
          <w:szCs w:val="28"/>
          <w:u w:val="single"/>
          <w:lang w:val="uk-UA"/>
        </w:rPr>
        <w:t xml:space="preserve"> </w:t>
      </w:r>
      <w:r>
        <w:rPr>
          <w:sz w:val="28"/>
          <w:szCs w:val="28"/>
          <w:u w:val="single"/>
          <w:shd w:val="clear" w:color="auto" w:fill="FFFFFF"/>
          <w:lang w:val="uk-UA"/>
        </w:rPr>
        <w:t>ПП«</w:t>
      </w:r>
      <w:r>
        <w:rPr>
          <w:sz w:val="28"/>
          <w:szCs w:val="28"/>
          <w:u w:val="single"/>
          <w:lang w:val="uk-UA"/>
        </w:rPr>
        <w:t>Агрофірма «Славутич»</w:t>
      </w:r>
      <w:r>
        <w:rPr>
          <w:sz w:val="28"/>
          <w:szCs w:val="28"/>
          <w:u w:val="single"/>
          <w:shd w:val="clear" w:color="auto" w:fill="FFFFFF"/>
          <w:lang w:val="uk-UA"/>
        </w:rPr>
        <w:t xml:space="preserve">, ЄДРПОУ 03749247                                                                                                              </w:t>
      </w:r>
      <w:r>
        <w:rPr>
          <w:sz w:val="28"/>
          <w:szCs w:val="28"/>
          <w:u w:val="single"/>
          <w:lang w:val="uk-UA"/>
        </w:rPr>
        <w:t xml:space="preserve">                                                              </w:t>
      </w:r>
      <w:r>
        <w:rPr>
          <w:b/>
          <w:bCs/>
          <w:sz w:val="28"/>
          <w:szCs w:val="28"/>
          <w:u w:val="single"/>
          <w:shd w:val="clear" w:color="auto" w:fill="FFFFFF"/>
          <w:lang w:val="uk-UA"/>
        </w:rPr>
        <w:t xml:space="preserve"> </w:t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rPr>
          <w:sz w:val="28"/>
          <w:szCs w:val="28"/>
          <w:lang w:val="uk-UA"/>
        </w:rPr>
      </w:pPr>
      <w:bookmarkStart w:id="19" w:name="o230"/>
      <w:bookmarkEnd w:id="19"/>
      <w:r>
        <w:rPr>
          <w:sz w:val="28"/>
          <w:szCs w:val="28"/>
        </w:rPr>
        <w:t xml:space="preserve">      </w:t>
      </w:r>
      <w:r>
        <w:rPr>
          <w:sz w:val="28"/>
          <w:szCs w:val="28"/>
          <w:lang w:val="uk-UA"/>
        </w:rPr>
        <w:t xml:space="preserve">                    </w:t>
      </w:r>
      <w:r>
        <w:rPr>
          <w:sz w:val="20"/>
          <w:szCs w:val="20"/>
          <w:lang w:val="uk-UA"/>
        </w:rPr>
        <w:t>(назва підприємства, організації, установи)</w:t>
      </w:r>
      <w:bookmarkStart w:id="20" w:name="o231"/>
      <w:bookmarkEnd w:id="20"/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 xml:space="preserve">на    земельних     ділянках,     що     межують    з     полезахисними    лісосмугами </w:t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>(кадастровий номер</w:t>
      </w:r>
      <w:bookmarkStart w:id="21" w:name="_Hlk114557005"/>
      <w:bookmarkStart w:id="22" w:name="_Hlk114557124"/>
      <w:r>
        <w:rPr>
          <w:sz w:val="28"/>
          <w:szCs w:val="28"/>
          <w:u w:val="single"/>
          <w:lang w:val="uk-UA"/>
        </w:rPr>
        <w:t>:</w:t>
      </w:r>
      <w:bookmarkStart w:id="23" w:name="_Hlk134518938"/>
      <w:bookmarkStart w:id="24" w:name="_Hlk139016034"/>
      <w:bookmarkStart w:id="25" w:name="_Hlk134518193"/>
      <w:bookmarkEnd w:id="21"/>
      <w:bookmarkEnd w:id="22"/>
      <w:r>
        <w:rPr>
          <w:sz w:val="28"/>
          <w:szCs w:val="28"/>
          <w:u w:val="single"/>
          <w:lang w:val="uk-UA"/>
        </w:rPr>
        <w:t xml:space="preserve"> </w:t>
      </w:r>
      <w:bookmarkEnd w:id="23"/>
      <w:bookmarkEnd w:id="24"/>
      <w:bookmarkEnd w:id="25"/>
      <w:r>
        <w:rPr>
          <w:rStyle w:val="a4"/>
          <w:b w:val="0"/>
          <w:bCs w:val="0"/>
          <w:sz w:val="28"/>
          <w:szCs w:val="28"/>
          <w:u w:val="single"/>
          <w:shd w:val="clear" w:color="auto" w:fill="FFFFFF"/>
          <w:lang w:val="uk-UA"/>
        </w:rPr>
        <w:t>2322181300:02:001:0061 - 2322181300:02:001:0065, 2322181300:02:001:0067, 2322181300:01:002:0089 -   2322181300:01:002:0090</w:t>
      </w:r>
      <w:r>
        <w:rPr>
          <w:sz w:val="28"/>
          <w:szCs w:val="28"/>
          <w:u w:val="single"/>
          <w:lang w:val="uk-UA"/>
        </w:rPr>
        <w:t>)</w:t>
      </w:r>
      <w:r>
        <w:rPr>
          <w:b/>
          <w:bCs/>
          <w:sz w:val="28"/>
          <w:szCs w:val="28"/>
          <w:u w:val="single"/>
          <w:lang w:val="uk-UA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біля села </w:t>
      </w:r>
      <w:bookmarkStart w:id="26" w:name="_Hlk152580367"/>
      <w:r>
        <w:rPr>
          <w:sz w:val="28"/>
          <w:szCs w:val="28"/>
          <w:u w:val="single"/>
          <w:lang w:val="uk-UA"/>
        </w:rPr>
        <w:t>Петропіль</w:t>
      </w:r>
      <w:bookmarkEnd w:id="26"/>
      <w:r>
        <w:rPr>
          <w:sz w:val="28"/>
          <w:szCs w:val="28"/>
          <w:u w:val="single"/>
          <w:lang w:val="uk-UA"/>
        </w:rPr>
        <w:t xml:space="preserve"> та села Новодніпровка в межах Широківської сільської ради Запорізького району Запорізької област</w:t>
      </w:r>
      <w:bookmarkStart w:id="27" w:name="o232"/>
      <w:bookmarkEnd w:id="27"/>
      <w:r>
        <w:rPr>
          <w:sz w:val="28"/>
          <w:szCs w:val="28"/>
          <w:u w:val="single"/>
          <w:lang w:val="uk-UA"/>
        </w:rPr>
        <w:t xml:space="preserve">і                                                                                                                                  </w:t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rPr>
          <w:sz w:val="20"/>
          <w:szCs w:val="20"/>
        </w:rPr>
      </w:pPr>
      <w:r>
        <w:rPr>
          <w:sz w:val="28"/>
          <w:szCs w:val="28"/>
          <w:lang w:val="uk-UA"/>
        </w:rPr>
        <w:t xml:space="preserve">                                                   </w:t>
      </w:r>
      <w:r>
        <w:rPr>
          <w:sz w:val="20"/>
          <w:szCs w:val="20"/>
          <w:lang w:val="uk-UA"/>
        </w:rPr>
        <w:t xml:space="preserve"> </w:t>
      </w:r>
      <w:r>
        <w:rPr>
          <w:sz w:val="20"/>
          <w:szCs w:val="20"/>
        </w:rPr>
        <w:t>(місцезнаходження)</w:t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з</w:t>
      </w:r>
      <w:bookmarkStart w:id="28" w:name="o233"/>
      <w:bookmarkEnd w:id="28"/>
      <w:r>
        <w:rPr>
          <w:sz w:val="28"/>
          <w:szCs w:val="28"/>
        </w:rPr>
        <w:t xml:space="preserve">гідно  з   актом   обстеження  </w:t>
      </w:r>
      <w:r>
        <w:rPr>
          <w:bCs/>
          <w:sz w:val="28"/>
          <w:szCs w:val="28"/>
        </w:rPr>
        <w:t>земельних ділянок</w:t>
      </w:r>
      <w:r>
        <w:rPr>
          <w:sz w:val="28"/>
          <w:szCs w:val="28"/>
        </w:rPr>
        <w:t xml:space="preserve">,  складеним </w:t>
      </w:r>
      <w:r>
        <w:rPr>
          <w:sz w:val="28"/>
          <w:szCs w:val="28"/>
          <w:lang w:val="uk-UA"/>
        </w:rPr>
        <w:t>01.07.2024</w:t>
      </w:r>
      <w:r>
        <w:rPr>
          <w:sz w:val="28"/>
          <w:szCs w:val="28"/>
        </w:rPr>
        <w:t>р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проведення робіт по видаленню зелених насаджень: самосіву дерев, кущів та чагарників.</w:t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rPr>
          <w:sz w:val="20"/>
          <w:szCs w:val="20"/>
        </w:rPr>
      </w:pPr>
      <w:bookmarkStart w:id="29" w:name="o234"/>
      <w:bookmarkEnd w:id="29"/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Термін видалення встановлюється до </w:t>
      </w:r>
      <w:r>
        <w:rPr>
          <w:sz w:val="28"/>
          <w:szCs w:val="28"/>
          <w:lang w:val="uk-UA"/>
        </w:rPr>
        <w:t>30.06</w:t>
      </w:r>
      <w:r>
        <w:rPr>
          <w:sz w:val="28"/>
          <w:szCs w:val="28"/>
        </w:rPr>
        <w:t>.20</w:t>
      </w:r>
      <w:r>
        <w:rPr>
          <w:sz w:val="28"/>
          <w:szCs w:val="28"/>
          <w:lang w:val="uk-UA"/>
        </w:rPr>
        <w:t>25</w:t>
      </w:r>
      <w:r>
        <w:rPr>
          <w:sz w:val="28"/>
          <w:szCs w:val="28"/>
        </w:rPr>
        <w:t xml:space="preserve"> року.</w:t>
      </w:r>
      <w:r>
        <w:rPr>
          <w:sz w:val="28"/>
          <w:szCs w:val="28"/>
        </w:rPr>
        <w:br/>
        <w:t xml:space="preserve">Благоустрій та озеленення провести до </w:t>
      </w:r>
      <w:r>
        <w:rPr>
          <w:sz w:val="28"/>
          <w:szCs w:val="28"/>
          <w:lang w:val="uk-UA"/>
        </w:rPr>
        <w:t>30.06.2025 року</w:t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0"/>
          <w:szCs w:val="20"/>
        </w:rPr>
      </w:pPr>
      <w:r>
        <w:rPr>
          <w:sz w:val="28"/>
          <w:szCs w:val="28"/>
        </w:rPr>
        <w:t>Використання вирубаної деревини</w:t>
      </w:r>
      <w:r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u w:val="single"/>
          <w:lang w:val="uk-UA"/>
        </w:rPr>
        <w:t xml:space="preserve">в цілях установи                                        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br/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</w:rPr>
      </w:pPr>
      <w:bookmarkStart w:id="30" w:name="o235"/>
      <w:bookmarkEnd w:id="30"/>
      <w:r>
        <w:rPr>
          <w:sz w:val="28"/>
          <w:szCs w:val="28"/>
        </w:rPr>
        <w:t>Зелені насадження, які залишаються в межах визначеної  ділянки,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передаються на збереження______</w:t>
      </w:r>
      <w:r>
        <w:rPr>
          <w:sz w:val="28"/>
          <w:szCs w:val="28"/>
          <w:lang w:val="uk-UA"/>
        </w:rPr>
        <w:t>-</w:t>
      </w:r>
      <w:r>
        <w:rPr>
          <w:sz w:val="28"/>
          <w:szCs w:val="28"/>
        </w:rPr>
        <w:t>_______________</w:t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</w:t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  <w:bookmarkStart w:id="31" w:name="_Hlk115160588"/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04 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07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24</w:t>
      </w:r>
      <w:r>
        <w:rPr>
          <w:sz w:val="28"/>
          <w:szCs w:val="28"/>
        </w:rPr>
        <w:t xml:space="preserve"> року  </w:t>
      </w:r>
      <w:r>
        <w:rPr>
          <w:sz w:val="28"/>
          <w:szCs w:val="28"/>
          <w:lang w:val="uk-UA"/>
        </w:rPr>
        <w:t xml:space="preserve">                      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30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06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25</w:t>
      </w:r>
      <w:r>
        <w:rPr>
          <w:sz w:val="28"/>
          <w:szCs w:val="28"/>
        </w:rPr>
        <w:t xml:space="preserve"> року</w:t>
      </w:r>
      <w:bookmarkEnd w:id="31"/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32" w:name="o237"/>
      <w:bookmarkEnd w:id="32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    </w:t>
      </w:r>
      <w:r>
        <w:rPr>
          <w:sz w:val="20"/>
          <w:szCs w:val="20"/>
        </w:rPr>
        <w:t>Дата відкриття ордера</w:t>
      </w:r>
      <w:r>
        <w:rPr>
          <w:sz w:val="28"/>
          <w:szCs w:val="28"/>
        </w:rPr>
        <w:t xml:space="preserve">            </w:t>
      </w:r>
      <w:r>
        <w:rPr>
          <w:sz w:val="28"/>
          <w:szCs w:val="28"/>
          <w:lang w:val="uk-UA"/>
        </w:rPr>
        <w:t xml:space="preserve">                                  </w:t>
      </w:r>
      <w:r>
        <w:rPr>
          <w:sz w:val="20"/>
          <w:szCs w:val="20"/>
        </w:rPr>
        <w:t>Дата закриття ордера</w:t>
      </w:r>
      <w:r>
        <w:rPr>
          <w:sz w:val="28"/>
          <w:szCs w:val="28"/>
        </w:rPr>
        <w:br/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bookmarkStart w:id="33" w:name="o238"/>
      <w:bookmarkStart w:id="34" w:name="_Hlk115254806"/>
      <w:bookmarkEnd w:id="33"/>
      <w:r>
        <w:rPr>
          <w:sz w:val="28"/>
          <w:szCs w:val="28"/>
          <w:lang w:val="uk-UA"/>
        </w:rPr>
        <w:t>Заступник сільського голови</w:t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 питань діяльності виконавчих органів</w:t>
      </w:r>
    </w:p>
    <w:p w:rsidR="000A728F" w:rsidRDefault="000A728F" w:rsidP="000A728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Широківської сільської ради</w:t>
      </w:r>
      <w:bookmarkEnd w:id="34"/>
      <w:r>
        <w:rPr>
          <w:sz w:val="28"/>
          <w:szCs w:val="28"/>
          <w:lang w:val="uk-UA"/>
        </w:rPr>
        <w:t xml:space="preserve">                                                           Дмитро СВІРКІН                                           </w:t>
      </w:r>
    </w:p>
    <w:p w:rsidR="00027014" w:rsidRDefault="00027014"/>
    <w:sectPr w:rsidR="000270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C47"/>
    <w:rsid w:val="00027014"/>
    <w:rsid w:val="00042547"/>
    <w:rsid w:val="000A728F"/>
    <w:rsid w:val="00195D5A"/>
    <w:rsid w:val="003101A0"/>
    <w:rsid w:val="006B6219"/>
    <w:rsid w:val="007C5AB6"/>
    <w:rsid w:val="00E25DFF"/>
    <w:rsid w:val="00E2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F27049-C842-4ECF-A61D-0E5558A92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6219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A728F"/>
    <w:rPr>
      <w:rFonts w:ascii="Times New Roman" w:hAnsi="Times New Roman"/>
      <w:sz w:val="24"/>
      <w:szCs w:val="24"/>
    </w:rPr>
  </w:style>
  <w:style w:type="character" w:styleId="a4">
    <w:name w:val="Strong"/>
    <w:basedOn w:val="a0"/>
    <w:uiPriority w:val="22"/>
    <w:qFormat/>
    <w:rsid w:val="000A728F"/>
    <w:rPr>
      <w:b/>
      <w:bCs/>
    </w:rPr>
  </w:style>
  <w:style w:type="paragraph" w:styleId="a5">
    <w:name w:val="No Spacing"/>
    <w:uiPriority w:val="99"/>
    <w:qFormat/>
    <w:rsid w:val="0004254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195D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95D5A"/>
    <w:rPr>
      <w:rFonts w:ascii="Segoe UI" w:eastAsia="Calibri" w:hAnsi="Segoe UI" w:cs="Segoe UI"/>
      <w:sz w:val="18"/>
      <w:szCs w:val="18"/>
    </w:rPr>
  </w:style>
  <w:style w:type="paragraph" w:customStyle="1" w:styleId="Standard">
    <w:name w:val="Standard"/>
    <w:rsid w:val="00E25DFF"/>
    <w:pPr>
      <w:suppressAutoHyphens/>
      <w:autoSpaceDN w:val="0"/>
      <w:spacing w:line="252" w:lineRule="auto"/>
    </w:pPr>
    <w:rPr>
      <w:rFonts w:ascii="Calibri" w:eastAsia="SimSun" w:hAnsi="Calibri" w:cs="Tahoma"/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8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2024-07-09T06:43:00Z</cp:lastPrinted>
  <dcterms:created xsi:type="dcterms:W3CDTF">2024-07-02T11:12:00Z</dcterms:created>
  <dcterms:modified xsi:type="dcterms:W3CDTF">2025-01-20T08:10:00Z</dcterms:modified>
</cp:coreProperties>
</file>