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0D55" w:rsidRDefault="00BE0D55" w:rsidP="00BE0D55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821430123" r:id="rId5"/>
        </w:object>
      </w:r>
    </w:p>
    <w:p w:rsidR="00BE0D55" w:rsidRDefault="00BE0D55" w:rsidP="00BE0D55">
      <w:pPr>
        <w:pStyle w:val="a4"/>
        <w:jc w:val="center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BE0D55" w:rsidRDefault="00BE0D55" w:rsidP="00BE0D55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BE0D55" w:rsidRDefault="00BE0D55" w:rsidP="00BE0D55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BE0D55" w:rsidRDefault="00BE0D55" w:rsidP="00BE0D55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BE0D55" w:rsidRDefault="00BE0D55" w:rsidP="00BE0D55">
      <w:pPr>
        <w:pStyle w:val="a4"/>
        <w:jc w:val="center"/>
        <w:rPr>
          <w:rFonts w:ascii="Times New Roman" w:hAnsi="Times New Roman"/>
          <w:b/>
          <w:sz w:val="28"/>
          <w:szCs w:val="28"/>
        </w:rPr>
      </w:pPr>
    </w:p>
    <w:p w:rsidR="00BE0D55" w:rsidRPr="00BE0D55" w:rsidRDefault="00BE0D55" w:rsidP="00BE0D55">
      <w:pPr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sz w:val="28"/>
        </w:rPr>
        <w:t xml:space="preserve">02.10.2025 </w:t>
      </w:r>
      <w:r>
        <w:rPr>
          <w:rFonts w:ascii="Times New Roman" w:hAnsi="Times New Roman"/>
          <w:color w:val="000000" w:themeColor="text1"/>
          <w:sz w:val="28"/>
        </w:rPr>
        <w:t xml:space="preserve">року                             м. </w:t>
      </w:r>
      <w:proofErr w:type="spellStart"/>
      <w:r>
        <w:rPr>
          <w:rFonts w:ascii="Times New Roman" w:hAnsi="Times New Roman"/>
          <w:color w:val="000000" w:themeColor="text1"/>
          <w:sz w:val="28"/>
        </w:rPr>
        <w:t>Запоріжжя</w:t>
      </w:r>
      <w:proofErr w:type="spellEnd"/>
      <w:r>
        <w:rPr>
          <w:rFonts w:ascii="Times New Roman" w:hAnsi="Times New Roman"/>
          <w:color w:val="000000" w:themeColor="text1"/>
          <w:sz w:val="28"/>
        </w:rPr>
        <w:t xml:space="preserve">                                           № 383</w:t>
      </w:r>
    </w:p>
    <w:p w:rsidR="00BE0D55" w:rsidRDefault="00BE0D55" w:rsidP="003D6828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D6828" w:rsidRDefault="003D6828" w:rsidP="003D6828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взяття на квартирний облік</w:t>
      </w:r>
    </w:p>
    <w:p w:rsidR="003D6828" w:rsidRDefault="003D6828" w:rsidP="003D6828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D6828" w:rsidRDefault="003D6828" w:rsidP="003D6828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Житловим Кодексом України, Правилами обліку громадян, які потребують поліпшення житлових умов, і надання їм жилих приміщень в Українській РСР, затвердженими постановою Ради Міністрів Української РСР і Української Республіканської ради професійних спілок від 1 грудня 1984р. № 470, Положенням про квартирний облік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затвердженим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01.07.2023 року № 130, ст. 30 Закону України «Про місцеве самоврядування в Україні», розглянувши заяву громадянина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Вєрємєєва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Дмитра Вікторовича про взяття на квартирний облік, надані документи, беручи до уваги рекомендації громадської комісії з житлових питань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</w:t>
      </w:r>
    </w:p>
    <w:p w:rsidR="003D6828" w:rsidRDefault="003D6828" w:rsidP="003D682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3D6828" w:rsidRDefault="003D6828" w:rsidP="003D682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3D6828" w:rsidRDefault="003D6828" w:rsidP="003D682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1.Взяти на квартирний облік у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r>
        <w:rPr>
          <w:rFonts w:ascii="Times New Roman" w:hAnsi="Times New Roman"/>
          <w:iCs/>
          <w:sz w:val="28"/>
          <w:szCs w:val="28"/>
          <w:lang w:val="uk-UA"/>
        </w:rPr>
        <w:t>громадянина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9013E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19013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9013E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19013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9013E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19013E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19013E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19013E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року народження</w:t>
      </w:r>
      <w:r>
        <w:rPr>
          <w:rFonts w:ascii="Times New Roman" w:hAnsi="Times New Roman"/>
          <w:iCs/>
          <w:sz w:val="28"/>
          <w:szCs w:val="28"/>
          <w:lang w:val="uk-UA"/>
        </w:rPr>
        <w:t>, як особу з інвалідністю внаслідок війни.</w:t>
      </w:r>
    </w:p>
    <w:p w:rsidR="003D6828" w:rsidRDefault="003D6828" w:rsidP="003D682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2.Занести </w:t>
      </w:r>
      <w:r>
        <w:rPr>
          <w:rFonts w:ascii="Times New Roman" w:hAnsi="Times New Roman"/>
          <w:iCs/>
          <w:sz w:val="28"/>
          <w:szCs w:val="28"/>
          <w:lang w:val="uk-UA"/>
        </w:rPr>
        <w:t>гр.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9013E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19013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9013E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19013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9013E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19013E">
        <w:rPr>
          <w:rFonts w:ascii="Times New Roman" w:hAnsi="Times New Roman"/>
          <w:sz w:val="28"/>
          <w:szCs w:val="28"/>
          <w:lang w:val="uk-UA"/>
        </w:rPr>
        <w:t>, хх.хх.хххх</w:t>
      </w:r>
      <w:bookmarkStart w:id="0" w:name="_GoBack"/>
      <w:bookmarkEnd w:id="0"/>
      <w:r w:rsidR="0019013E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</w:t>
      </w:r>
      <w:r>
        <w:rPr>
          <w:rFonts w:ascii="Times New Roman" w:hAnsi="Times New Roman"/>
          <w:iCs/>
          <w:sz w:val="28"/>
          <w:szCs w:val="28"/>
          <w:lang w:val="uk-UA"/>
        </w:rPr>
        <w:t xml:space="preserve">, </w:t>
      </w:r>
      <w:r>
        <w:rPr>
          <w:rFonts w:ascii="Times New Roman" w:hAnsi="Times New Roman"/>
          <w:sz w:val="28"/>
          <w:szCs w:val="28"/>
          <w:lang w:val="uk-UA"/>
        </w:rPr>
        <w:t>до списку осіб, які мають позачергове право на отримання житла.</w:t>
      </w:r>
    </w:p>
    <w:p w:rsidR="003D6828" w:rsidRDefault="003D6828" w:rsidP="003D682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3.Контроль за виконанням цього рішення покласти на першого заступника сільського голови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 w:rsidR="00BE0D55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</w:t>
      </w:r>
    </w:p>
    <w:p w:rsidR="003D6828" w:rsidRDefault="003D6828" w:rsidP="003D682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D6828" w:rsidRDefault="003D6828" w:rsidP="003D6828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Сільський голова                                                                  Денис КОРОТЕНКО</w:t>
      </w:r>
    </w:p>
    <w:p w:rsidR="003D6828" w:rsidRDefault="003D6828" w:rsidP="003D6828"/>
    <w:p w:rsidR="002B1DCB" w:rsidRDefault="002B1DCB"/>
    <w:sectPr w:rsidR="002B1D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CD9"/>
    <w:rsid w:val="0019013E"/>
    <w:rsid w:val="002B1DCB"/>
    <w:rsid w:val="003D6828"/>
    <w:rsid w:val="00806CD9"/>
    <w:rsid w:val="00BE0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46DA0E-CCE6-45FE-B36A-9D22F77F5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D6828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3D6828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3D6828"/>
    <w:pPr>
      <w:spacing w:after="200" w:line="276" w:lineRule="auto"/>
      <w:ind w:left="720"/>
    </w:pPr>
    <w:rPr>
      <w:rFonts w:ascii="Calibri" w:eastAsia="Times New Roman" w:hAnsi="Calibri" w:cs="Calibri"/>
    </w:rPr>
  </w:style>
  <w:style w:type="paragraph" w:styleId="a4">
    <w:name w:val="No Spacing"/>
    <w:uiPriority w:val="1"/>
    <w:qFormat/>
    <w:rsid w:val="00BE0D55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BE0D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BE0D55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97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2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2025-10-01T11:07:00Z</cp:lastPrinted>
  <dcterms:created xsi:type="dcterms:W3CDTF">2025-09-25T05:47:00Z</dcterms:created>
  <dcterms:modified xsi:type="dcterms:W3CDTF">2025-10-08T09:02:00Z</dcterms:modified>
</cp:coreProperties>
</file>