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23D" w:rsidRPr="00CB4F15" w:rsidRDefault="0049623D" w:rsidP="00CB4F1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 w:rsidRPr="000E4023">
        <w:rPr>
          <w:rFonts w:ascii="Times New Roman" w:hAnsi="Times New Roman"/>
          <w:sz w:val="28"/>
        </w:rPr>
        <w:object w:dxaOrig="3139" w:dyaOrig="45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5" o:title=""/>
          </v:shape>
          <o:OLEObject Type="Embed" ProgID="Word.Picture.8" ShapeID="_x0000_i1025" DrawAspect="Content" ObjectID="_1798877757" r:id="rId6"/>
        </w:object>
      </w:r>
    </w:p>
    <w:p w:rsidR="0049623D" w:rsidRDefault="0049623D" w:rsidP="0049623D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ШИРОКІВСЬКА СІЛЬСЬКА РАДА</w:t>
      </w:r>
    </w:p>
    <w:p w:rsidR="0049623D" w:rsidRDefault="0049623D" w:rsidP="0049623D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49623D" w:rsidRDefault="0049623D" w:rsidP="0049623D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3C76D5" w:rsidRDefault="003C76D5" w:rsidP="0049623D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49623D" w:rsidRDefault="0049623D" w:rsidP="003C76D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</w:t>
      </w:r>
    </w:p>
    <w:p w:rsidR="0049623D" w:rsidRDefault="0049623D" w:rsidP="0049623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   </w:t>
      </w:r>
    </w:p>
    <w:p w:rsidR="0049623D" w:rsidRPr="008E2411" w:rsidRDefault="0049623D" w:rsidP="0049623D">
      <w:pPr>
        <w:spacing w:after="0" w:line="240" w:lineRule="auto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01 серпня </w:t>
      </w:r>
      <w:r w:rsidRPr="008E2411">
        <w:rPr>
          <w:rFonts w:ascii="Times New Roman" w:hAnsi="Times New Roman"/>
          <w:sz w:val="28"/>
          <w:lang w:val="uk-UA"/>
        </w:rPr>
        <w:t>2024</w:t>
      </w:r>
      <w:r>
        <w:rPr>
          <w:rFonts w:ascii="Times New Roman" w:hAnsi="Times New Roman"/>
          <w:sz w:val="28"/>
          <w:lang w:val="uk-UA"/>
        </w:rPr>
        <w:t xml:space="preserve"> </w:t>
      </w:r>
      <w:r w:rsidRPr="002B4F2D">
        <w:rPr>
          <w:rFonts w:ascii="Times New Roman" w:hAnsi="Times New Roman"/>
          <w:sz w:val="28"/>
          <w:lang w:val="uk-UA"/>
        </w:rPr>
        <w:t>року</w:t>
      </w:r>
      <w:r>
        <w:rPr>
          <w:rFonts w:ascii="Times New Roman" w:hAnsi="Times New Roman"/>
          <w:sz w:val="28"/>
          <w:lang w:val="uk-UA"/>
        </w:rPr>
        <w:t xml:space="preserve">                </w:t>
      </w:r>
      <w:r w:rsidR="003C76D5">
        <w:rPr>
          <w:rFonts w:ascii="Times New Roman" w:hAnsi="Times New Roman"/>
          <w:sz w:val="28"/>
          <w:lang w:val="uk-UA"/>
        </w:rPr>
        <w:t xml:space="preserve">      </w:t>
      </w:r>
      <w:proofErr w:type="spellStart"/>
      <w:r w:rsidR="003C76D5">
        <w:rPr>
          <w:rFonts w:ascii="Times New Roman" w:hAnsi="Times New Roman"/>
          <w:sz w:val="28"/>
          <w:lang w:val="uk-UA"/>
        </w:rPr>
        <w:t>м.Запоріжжя</w:t>
      </w:r>
      <w:proofErr w:type="spellEnd"/>
      <w:r w:rsidR="003C76D5">
        <w:rPr>
          <w:rFonts w:ascii="Times New Roman" w:hAnsi="Times New Roman"/>
          <w:sz w:val="28"/>
          <w:lang w:val="uk-UA"/>
        </w:rPr>
        <w:t xml:space="preserve">      </w:t>
      </w:r>
      <w:r>
        <w:rPr>
          <w:rFonts w:ascii="Times New Roman" w:hAnsi="Times New Roman"/>
          <w:sz w:val="28"/>
          <w:lang w:val="uk-UA"/>
        </w:rPr>
        <w:t xml:space="preserve"> </w:t>
      </w:r>
      <w:r w:rsidR="003C76D5">
        <w:rPr>
          <w:rFonts w:ascii="Times New Roman" w:hAnsi="Times New Roman"/>
          <w:sz w:val="28"/>
          <w:lang w:val="uk-UA"/>
        </w:rPr>
        <w:t xml:space="preserve">                           </w:t>
      </w:r>
      <w:r>
        <w:rPr>
          <w:rFonts w:ascii="Times New Roman" w:hAnsi="Times New Roman"/>
          <w:sz w:val="28"/>
          <w:lang w:val="uk-UA"/>
        </w:rPr>
        <w:t xml:space="preserve">          №</w:t>
      </w:r>
      <w:r w:rsidR="003C76D5">
        <w:rPr>
          <w:rFonts w:ascii="Times New Roman" w:hAnsi="Times New Roman"/>
          <w:sz w:val="28"/>
          <w:lang w:val="uk-UA"/>
        </w:rPr>
        <w:t xml:space="preserve"> 248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49623D" w:rsidRDefault="0049623D" w:rsidP="0049623D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49623D" w:rsidRPr="006A1C07" w:rsidRDefault="0049623D" w:rsidP="0049623D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внесення змін до </w:t>
      </w:r>
      <w:r>
        <w:rPr>
          <w:rFonts w:ascii="Times New Roman" w:hAnsi="Times New Roman"/>
          <w:sz w:val="28"/>
          <w:szCs w:val="28"/>
          <w:lang w:val="uk-UA"/>
        </w:rPr>
        <w:t>кошторисних</w:t>
      </w:r>
      <w:r w:rsidRPr="006A1C07">
        <w:rPr>
          <w:rFonts w:ascii="Times New Roman" w:hAnsi="Times New Roman"/>
          <w:sz w:val="28"/>
          <w:szCs w:val="28"/>
          <w:lang w:val="uk-UA"/>
        </w:rPr>
        <w:t xml:space="preserve"> призначень</w:t>
      </w:r>
    </w:p>
    <w:p w:rsidR="0049623D" w:rsidRDefault="0049623D" w:rsidP="0049623D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31ACB" w:rsidRDefault="003F5323" w:rsidP="00F31AC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49623D" w:rsidRPr="00F31ACB"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8,10 статті 23 Бюджетного кодексу України, рішенням </w:t>
      </w:r>
      <w:proofErr w:type="spellStart"/>
      <w:r w:rsidR="0049623D" w:rsidRPr="00F31AC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9623D" w:rsidRPr="00F31ACB"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 w:rsidR="0049623D" w:rsidRPr="00F31AC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9623D" w:rsidRPr="00F31ACB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згідно рішення виконавчого комітету № 272 від 30 листопада 2022 року «Про організацію суспільно корисних робіт в умовах воєнного стану», згідно договору № 42с від 30 травня 2024 року, який укладено із Запорізьким ОЦЗ на суспільно корисні роботи  та розпорядження сільського голови  від 05.01.2024 року № 04/1 «Про створення тимчасових робочих місць для виконання суспільно корисних робіт» та </w:t>
      </w:r>
      <w:proofErr w:type="spellStart"/>
      <w:r w:rsidR="0049623D" w:rsidRPr="00F31ACB">
        <w:rPr>
          <w:rFonts w:ascii="Times New Roman" w:hAnsi="Times New Roman"/>
          <w:sz w:val="28"/>
          <w:szCs w:val="28"/>
          <w:lang w:val="uk-UA"/>
        </w:rPr>
        <w:t>Широківською</w:t>
      </w:r>
      <w:proofErr w:type="spellEnd"/>
      <w:r w:rsidR="0049623D" w:rsidRPr="00F31ACB">
        <w:rPr>
          <w:rFonts w:ascii="Times New Roman" w:hAnsi="Times New Roman"/>
          <w:sz w:val="28"/>
          <w:szCs w:val="28"/>
          <w:lang w:val="uk-UA"/>
        </w:rPr>
        <w:t xml:space="preserve"> сільською радою Запорізького району Запорізької області, </w:t>
      </w:r>
    </w:p>
    <w:p w:rsidR="0049623D" w:rsidRPr="00F31ACB" w:rsidRDefault="0049623D" w:rsidP="00F31AC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F31ACB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F31AC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F31ACB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49623D" w:rsidRPr="00F31ACB" w:rsidRDefault="0049623D" w:rsidP="00F31AC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F31ACB">
        <w:rPr>
          <w:rFonts w:ascii="Times New Roman" w:hAnsi="Times New Roman"/>
          <w:sz w:val="28"/>
          <w:szCs w:val="28"/>
          <w:lang w:val="uk-UA"/>
        </w:rPr>
        <w:t xml:space="preserve">ВИРІШИВ:  </w:t>
      </w:r>
    </w:p>
    <w:p w:rsidR="0049623D" w:rsidRPr="00F31ACB" w:rsidRDefault="00F31ACB" w:rsidP="00F31AC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r w:rsidR="0049623D" w:rsidRPr="00F31ACB">
        <w:rPr>
          <w:rFonts w:ascii="Times New Roman" w:hAnsi="Times New Roman"/>
          <w:sz w:val="28"/>
          <w:szCs w:val="28"/>
          <w:lang w:val="uk-UA"/>
        </w:rPr>
        <w:t xml:space="preserve">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172 732,00 грн. (Сто сімдесят дві тисячі сімсот тридцять дві гривні 00 копійок). </w:t>
      </w:r>
    </w:p>
    <w:p w:rsidR="0049623D" w:rsidRPr="00F31ACB" w:rsidRDefault="00F31ACB" w:rsidP="00F31AC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</w:t>
      </w:r>
      <w:r w:rsidR="0049623D" w:rsidRPr="00F31ACB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ТПКВКМБ 0113210 «</w:t>
      </w:r>
      <w:r w:rsidR="0049623D" w:rsidRPr="00F31ACB">
        <w:rPr>
          <w:rFonts w:ascii="Times New Roman" w:hAnsi="Times New Roman"/>
          <w:sz w:val="28"/>
          <w:szCs w:val="28"/>
          <w:lang w:val="uk-UA" w:eastAsia="en-US"/>
        </w:rPr>
        <w:t>Організація та проведення громадських робіт</w:t>
      </w:r>
      <w:r w:rsidR="0049623D" w:rsidRPr="00F31ACB">
        <w:rPr>
          <w:rFonts w:ascii="Times New Roman" w:hAnsi="Times New Roman"/>
          <w:sz w:val="28"/>
          <w:szCs w:val="28"/>
          <w:lang w:val="uk-UA"/>
        </w:rPr>
        <w:t xml:space="preserve">» - спеціальний фонд у сумі 172 732,00 грн. (Сто сімдесят дві тисячі сімсот тридцять дві гривні 00 копійок) у </w:t>
      </w:r>
      <w:proofErr w:type="spellStart"/>
      <w:r w:rsidR="0049623D" w:rsidRPr="00F31ACB">
        <w:rPr>
          <w:rFonts w:ascii="Times New Roman" w:hAnsi="Times New Roman"/>
          <w:sz w:val="28"/>
          <w:szCs w:val="28"/>
          <w:lang w:val="uk-UA"/>
        </w:rPr>
        <w:t>т.ч</w:t>
      </w:r>
      <w:proofErr w:type="spellEnd"/>
      <w:r w:rsidR="0049623D" w:rsidRPr="00F31ACB">
        <w:rPr>
          <w:rFonts w:ascii="Times New Roman" w:hAnsi="Times New Roman"/>
          <w:sz w:val="28"/>
          <w:szCs w:val="28"/>
          <w:lang w:val="uk-UA"/>
        </w:rPr>
        <w:t>. за:</w:t>
      </w:r>
    </w:p>
    <w:p w:rsidR="0049623D" w:rsidRPr="00F31ACB" w:rsidRDefault="0049623D" w:rsidP="00F31AC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F31ACB">
        <w:rPr>
          <w:rFonts w:ascii="Times New Roman" w:hAnsi="Times New Roman"/>
          <w:sz w:val="28"/>
          <w:szCs w:val="28"/>
          <w:lang w:val="uk-UA"/>
        </w:rPr>
        <w:t>КЕКВ 2111 «Заробітна плата» - 146728,00 грн.</w:t>
      </w:r>
    </w:p>
    <w:p w:rsidR="0049623D" w:rsidRPr="00F31ACB" w:rsidRDefault="0049623D" w:rsidP="00F31AC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 w:rsidRPr="00F31ACB">
        <w:rPr>
          <w:rFonts w:ascii="Times New Roman" w:hAnsi="Times New Roman"/>
          <w:sz w:val="28"/>
          <w:szCs w:val="28"/>
          <w:lang w:val="uk-UA"/>
        </w:rPr>
        <w:t>КЕКВ 2120 «Нарахування на оплату праці» - 26004,00 грн.</w:t>
      </w:r>
    </w:p>
    <w:p w:rsidR="0049623D" w:rsidRPr="00F31ACB" w:rsidRDefault="00F31ACB" w:rsidP="00F31AC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</w:t>
      </w:r>
      <w:r w:rsidR="0049623D" w:rsidRPr="00F31ACB">
        <w:rPr>
          <w:rFonts w:ascii="Times New Roman" w:hAnsi="Times New Roman"/>
          <w:sz w:val="28"/>
          <w:szCs w:val="28"/>
          <w:lang w:val="uk-UA"/>
        </w:rPr>
        <w:t xml:space="preserve">Начальнику відділу бухгалтерського обліку та звітності-головному бухгалтеру, </w:t>
      </w:r>
      <w:proofErr w:type="spellStart"/>
      <w:r w:rsidR="0049623D" w:rsidRPr="00F31AC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9623D" w:rsidRPr="00F31ACB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="0049623D" w:rsidRPr="00F31ACB"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 w:rsidR="0049623D" w:rsidRPr="00F31ACB">
        <w:rPr>
          <w:rFonts w:ascii="Times New Roman" w:hAnsi="Times New Roman"/>
          <w:sz w:val="28"/>
          <w:szCs w:val="28"/>
          <w:lang w:val="uk-UA"/>
        </w:rPr>
        <w:t xml:space="preserve"> О. здійснити необхідні  призначення та </w:t>
      </w:r>
      <w:proofErr w:type="spellStart"/>
      <w:r w:rsidR="0049623D" w:rsidRPr="00F31ACB"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 w:rsidR="0049623D" w:rsidRPr="00F31ACB"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 w:rsidR="0049623D" w:rsidRPr="00F31AC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9623D" w:rsidRPr="00F31ACB">
        <w:rPr>
          <w:rFonts w:ascii="Times New Roman" w:hAnsi="Times New Roman"/>
          <w:sz w:val="28"/>
          <w:szCs w:val="28"/>
          <w:lang w:val="uk-UA"/>
        </w:rPr>
        <w:t xml:space="preserve"> сільської ради на 2024 рік.</w:t>
      </w:r>
    </w:p>
    <w:p w:rsidR="0049623D" w:rsidRPr="00F31ACB" w:rsidRDefault="00F31ACB" w:rsidP="00F31AC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</w:t>
      </w:r>
      <w:r w:rsidR="0049623D" w:rsidRPr="00F31ACB">
        <w:rPr>
          <w:rFonts w:ascii="Times New Roman" w:hAnsi="Times New Roman"/>
          <w:sz w:val="28"/>
          <w:szCs w:val="28"/>
          <w:lang w:val="uk-UA"/>
        </w:rPr>
        <w:t xml:space="preserve">Затвердити це рішення на черговій сесії </w:t>
      </w:r>
      <w:proofErr w:type="spellStart"/>
      <w:r w:rsidR="0049623D" w:rsidRPr="00F31AC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9623D" w:rsidRPr="00F31ACB"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49623D" w:rsidRPr="00F31ACB" w:rsidRDefault="00F31ACB" w:rsidP="00F31AC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5. </w:t>
      </w:r>
      <w:r w:rsidR="0049623D" w:rsidRPr="00F31ACB"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49623D" w:rsidRPr="00F31ACB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9623D" w:rsidRPr="00F31ACB">
        <w:rPr>
          <w:rFonts w:ascii="Times New Roman" w:hAnsi="Times New Roman"/>
          <w:sz w:val="28"/>
          <w:szCs w:val="28"/>
          <w:lang w:val="uk-UA"/>
        </w:rPr>
        <w:t xml:space="preserve"> сільської ради Бондар О.</w:t>
      </w:r>
    </w:p>
    <w:p w:rsidR="0049623D" w:rsidRPr="00F31ACB" w:rsidRDefault="0049623D" w:rsidP="00F31AC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9623D" w:rsidRPr="00F31ACB" w:rsidRDefault="00F31ACB" w:rsidP="00F31AC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Олександр БОНДАР</w:t>
      </w:r>
      <w:r w:rsidR="0049623D" w:rsidRPr="00F31ACB"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:rsidR="0049623D" w:rsidRPr="00F31ACB" w:rsidRDefault="0049623D" w:rsidP="00F31AC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9623D" w:rsidRPr="00F31ACB" w:rsidRDefault="0049623D" w:rsidP="00F31AC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9623D" w:rsidRDefault="00FB0220" w:rsidP="0049623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4568F5" w:rsidRPr="003F5323" w:rsidRDefault="004568F5">
      <w:pPr>
        <w:rPr>
          <w:lang w:val="uk-UA"/>
        </w:rPr>
      </w:pPr>
    </w:p>
    <w:sectPr w:rsidR="004568F5" w:rsidRPr="003F53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25472E"/>
    <w:multiLevelType w:val="hybridMultilevel"/>
    <w:tmpl w:val="89EEF926"/>
    <w:lvl w:ilvl="0" w:tplc="E6529AA2">
      <w:start w:val="1"/>
      <w:numFmt w:val="decimal"/>
      <w:lvlText w:val="%1."/>
      <w:lvlJc w:val="left"/>
      <w:pPr>
        <w:ind w:left="36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ECC"/>
    <w:rsid w:val="003C76D5"/>
    <w:rsid w:val="003F5323"/>
    <w:rsid w:val="004568F5"/>
    <w:rsid w:val="0049623D"/>
    <w:rsid w:val="00CB4F15"/>
    <w:rsid w:val="00F31ACB"/>
    <w:rsid w:val="00F77ECC"/>
    <w:rsid w:val="00FB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76387A-0F0E-468F-86DD-A6C744174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23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49623D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4">
    <w:name w:val="No Spacing"/>
    <w:uiPriority w:val="1"/>
    <w:qFormat/>
    <w:rsid w:val="0049623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F31A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31AC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82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2024-10-16T09:30:00Z</cp:lastPrinted>
  <dcterms:created xsi:type="dcterms:W3CDTF">2024-08-01T07:25:00Z</dcterms:created>
  <dcterms:modified xsi:type="dcterms:W3CDTF">2025-01-20T09:30:00Z</dcterms:modified>
</cp:coreProperties>
</file>