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D99" w:rsidRDefault="00A63D99" w:rsidP="00A63D9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7131" r:id="rId5"/>
        </w:object>
      </w:r>
    </w:p>
    <w:p w:rsidR="00A63D99" w:rsidRDefault="00A63D99" w:rsidP="00A63D99">
      <w:pPr>
        <w:pStyle w:val="a3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A63D99" w:rsidRDefault="00A63D99" w:rsidP="00A63D99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63D99" w:rsidRDefault="00A63D99" w:rsidP="00A63D9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63D99" w:rsidRDefault="00A63D99" w:rsidP="00A63D9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63D99" w:rsidRDefault="00A63D99" w:rsidP="00A63D99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A63D99" w:rsidRDefault="00A63D99" w:rsidP="00A63D99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63D99" w:rsidRDefault="00A63D99" w:rsidP="00A63D99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244</w:t>
      </w:r>
    </w:p>
    <w:p w:rsidR="00A63D99" w:rsidRDefault="00A63D99" w:rsidP="008A2F8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A2F88" w:rsidRDefault="008A2F88" w:rsidP="008A2F8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8A2F88" w:rsidRDefault="008A2F88" w:rsidP="008A2F8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A2F88" w:rsidRDefault="008A2F88" w:rsidP="008A2F8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133, 135, 136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враховуючи звернення комунального підприємства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A2F88" w:rsidRDefault="008A2F88" w:rsidP="008A2F8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A2F88" w:rsidRDefault="008A2F88" w:rsidP="004322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Передати на баланс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окреме індивідуально визначене майно, а саме спеціалізований вантажний сміттєвоз-С МАЗ 6312С3, державний номер АР1259ЕІ,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№ 101010009.</w:t>
      </w:r>
    </w:p>
    <w:p w:rsidR="008A2F88" w:rsidRDefault="008A2F88" w:rsidP="004322F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зазначеного у пункті 1 цього рішення.</w:t>
      </w:r>
    </w:p>
    <w:p w:rsidR="008A2F88" w:rsidRDefault="008A2F88" w:rsidP="004322F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3. 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господарського відання за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</w:t>
      </w:r>
      <w:r>
        <w:rPr>
          <w:rFonts w:ascii="Times New Roman" w:hAnsi="Times New Roman"/>
          <w:sz w:val="28"/>
          <w:szCs w:val="28"/>
          <w:lang w:val="uk-UA"/>
        </w:rPr>
        <w:t>майно згідно з додатком до цього рішення.</w:t>
      </w:r>
    </w:p>
    <w:p w:rsidR="008A2F88" w:rsidRDefault="008A2F88" w:rsidP="004322F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4. </w:t>
      </w:r>
      <w:r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та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8A2F88" w:rsidRDefault="008A2F88" w:rsidP="004322F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5.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r w:rsidR="004322F5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8A2F88" w:rsidRDefault="008A2F88" w:rsidP="008A2F8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A2F88" w:rsidRDefault="008A2F88" w:rsidP="008A2F8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                      Денис КОРОТЕНКО</w:t>
      </w:r>
    </w:p>
    <w:p w:rsidR="008A2F88" w:rsidRDefault="008A2F88" w:rsidP="008A2F8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  <w:sectPr w:rsidR="008A2F88">
          <w:pgSz w:w="11906" w:h="16838"/>
          <w:pgMar w:top="1134" w:right="851" w:bottom="1134" w:left="1701" w:header="709" w:footer="709" w:gutter="0"/>
          <w:cols w:space="720"/>
        </w:sectPr>
      </w:pPr>
    </w:p>
    <w:p w:rsidR="0091307A" w:rsidRDefault="0091307A"/>
    <w:sectPr w:rsidR="00913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51C"/>
    <w:rsid w:val="004322F5"/>
    <w:rsid w:val="008A2F88"/>
    <w:rsid w:val="0091307A"/>
    <w:rsid w:val="00A63D99"/>
    <w:rsid w:val="00BD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AC61E1-5A9C-42C3-9DCE-F269521F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2F8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A2F8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A2F88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322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322F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5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2025-06-25T05:59:00Z</cp:lastPrinted>
  <dcterms:created xsi:type="dcterms:W3CDTF">2025-06-24T07:12:00Z</dcterms:created>
  <dcterms:modified xsi:type="dcterms:W3CDTF">2025-06-25T05:59:00Z</dcterms:modified>
</cp:coreProperties>
</file>