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840" w:rsidRDefault="00336840" w:rsidP="00336840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857628" r:id="rId5"/>
        </w:object>
      </w:r>
    </w:p>
    <w:p w:rsidR="00336840" w:rsidRDefault="00336840" w:rsidP="00336840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336840" w:rsidRDefault="00336840" w:rsidP="00336840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336840" w:rsidRDefault="00336840" w:rsidP="00336840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336840" w:rsidRDefault="00336840" w:rsidP="00336840">
      <w:pPr>
        <w:jc w:val="center"/>
        <w:rPr>
          <w:sz w:val="28"/>
          <w:szCs w:val="22"/>
          <w:lang w:val="uk-UA"/>
        </w:rPr>
      </w:pPr>
    </w:p>
    <w:p w:rsidR="00336840" w:rsidRDefault="00336840" w:rsidP="00336840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336840" w:rsidRDefault="00336840" w:rsidP="00336840">
      <w:pPr>
        <w:jc w:val="center"/>
        <w:rPr>
          <w:b/>
          <w:sz w:val="28"/>
          <w:lang w:val="uk-UA"/>
        </w:rPr>
      </w:pPr>
    </w:p>
    <w:p w:rsidR="00336840" w:rsidRDefault="00336840" w:rsidP="00336840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06.02.2025 </w:t>
      </w:r>
      <w:r>
        <w:rPr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8F104A">
        <w:rPr>
          <w:color w:val="000000" w:themeColor="text1"/>
          <w:sz w:val="28"/>
          <w:lang w:val="uk-UA"/>
        </w:rPr>
        <w:t xml:space="preserve">                            № 57</w:t>
      </w:r>
    </w:p>
    <w:p w:rsidR="00336840" w:rsidRDefault="00336840" w:rsidP="00082FB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82FB3" w:rsidRDefault="00082FB3" w:rsidP="00082FB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082FB3" w:rsidRDefault="00082FB3" w:rsidP="00082FB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082FB3" w:rsidRDefault="00082FB3" w:rsidP="00082FB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082FB3" w:rsidRDefault="00082FB3" w:rsidP="00082FB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082FB3" w:rsidRDefault="00082FB3" w:rsidP="00082FB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>на підставі заяви</w:t>
      </w:r>
      <w:r w:rsidR="007026C0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7026C0">
        <w:rPr>
          <w:rFonts w:eastAsia="Calibri"/>
          <w:sz w:val="28"/>
          <w:szCs w:val="28"/>
          <w:lang w:val="uk-UA"/>
        </w:rPr>
        <w:t>Ххххх Ххххх Ххххххх, хх.хх.хххх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7026C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7026C0">
        <w:rPr>
          <w:rFonts w:eastAsia="Calibri"/>
          <w:color w:val="000000"/>
          <w:sz w:val="28"/>
          <w:szCs w:val="28"/>
          <w:lang w:val="uk-UA"/>
        </w:rPr>
        <w:t xml:space="preserve"> </w:t>
      </w:r>
      <w:r w:rsidR="007026C0">
        <w:rPr>
          <w:rFonts w:eastAsia="Calibri"/>
          <w:sz w:val="28"/>
          <w:szCs w:val="28"/>
          <w:lang w:val="uk-UA"/>
        </w:rPr>
        <w:t>Ххххх Ххххх Ххххххх, хх.хх.хххх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 w:rsidR="007026C0">
        <w:rPr>
          <w:sz w:val="28"/>
          <w:szCs w:val="28"/>
          <w:lang w:val="uk-UA"/>
        </w:rPr>
        <w:t xml:space="preserve"> хх.хх.хххх</w:t>
      </w:r>
      <w:r>
        <w:rPr>
          <w:sz w:val="28"/>
          <w:szCs w:val="28"/>
          <w:lang w:val="uk-UA"/>
        </w:rPr>
        <w:t xml:space="preserve">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03.02.2025 року (протокол № 2), виконавчий комітет Широківської сільської ради </w:t>
      </w:r>
    </w:p>
    <w:p w:rsidR="00082FB3" w:rsidRDefault="00082FB3" w:rsidP="00082FB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082FB3" w:rsidRDefault="00082FB3" w:rsidP="00082FB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r w:rsidR="007026C0">
        <w:rPr>
          <w:rFonts w:eastAsia="Calibri"/>
          <w:sz w:val="28"/>
          <w:szCs w:val="28"/>
          <w:lang w:val="uk-UA"/>
        </w:rPr>
        <w:t>Ххххх Ххххх Ххххххх, хх.хх.хххх</w:t>
      </w:r>
      <w:r w:rsidR="007026C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7026C0">
        <w:rPr>
          <w:rFonts w:ascii="Liberation Serif" w:eastAsia="Calibri" w:hAnsi="Liberation Serif" w:cs="Arial"/>
          <w:color w:val="000000"/>
          <w:kern w:val="3"/>
          <w:sz w:val="28"/>
          <w:szCs w:val="28"/>
          <w:lang w:val="uk-UA" w:eastAsia="zh-CN" w:bidi="hi-IN"/>
        </w:rPr>
        <w:t xml:space="preserve"> Х-ХХ</w:t>
      </w:r>
      <w:r w:rsidR="007026C0">
        <w:rPr>
          <w:sz w:val="28"/>
          <w:szCs w:val="28"/>
          <w:lang w:val="uk-UA"/>
        </w:rPr>
        <w:t xml:space="preserve"> №хххххх</w:t>
      </w:r>
      <w:r>
        <w:rPr>
          <w:sz w:val="28"/>
          <w:szCs w:val="28"/>
          <w:lang w:val="uk-UA"/>
        </w:rPr>
        <w:t xml:space="preserve"> видане </w:t>
      </w:r>
      <w:r w:rsidR="007026C0">
        <w:rPr>
          <w:sz w:val="28"/>
          <w:szCs w:val="28"/>
          <w:lang w:val="uk-UA"/>
        </w:rPr>
        <w:t xml:space="preserve"> хх.хх.хххх</w:t>
      </w:r>
      <w:r>
        <w:rPr>
          <w:sz w:val="28"/>
          <w:szCs w:val="28"/>
          <w:lang w:val="uk-UA"/>
        </w:rPr>
        <w:t xml:space="preserve"> </w:t>
      </w:r>
      <w:r w:rsidR="007026C0">
        <w:rPr>
          <w:sz w:val="28"/>
          <w:szCs w:val="28"/>
          <w:lang w:val="uk-UA"/>
        </w:rPr>
        <w:t xml:space="preserve"> Ххххххх</w:t>
      </w:r>
      <w:r>
        <w:rPr>
          <w:sz w:val="28"/>
          <w:szCs w:val="28"/>
          <w:lang w:val="uk-UA"/>
        </w:rPr>
        <w:t xml:space="preserve"> районним у місті </w:t>
      </w:r>
      <w:r w:rsidR="000E66A7">
        <w:rPr>
          <w:sz w:val="28"/>
          <w:szCs w:val="28"/>
          <w:lang w:val="uk-UA"/>
        </w:rPr>
        <w:t xml:space="preserve"> Хххххххх</w:t>
      </w:r>
      <w:bookmarkStart w:id="0" w:name="_GoBack"/>
      <w:bookmarkEnd w:id="0"/>
      <w:r>
        <w:rPr>
          <w:sz w:val="28"/>
          <w:szCs w:val="28"/>
          <w:lang w:val="uk-UA"/>
        </w:rPr>
        <w:t xml:space="preserve"> відділом державної реєстрації актів цивільного стану Головного територіального управління юстиції у Запорізькій області,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адресою: вул. </w:t>
      </w:r>
      <w:r w:rsidR="007026C0">
        <w:rPr>
          <w:rFonts w:eastAsia="Calibri"/>
          <w:color w:val="000000"/>
          <w:sz w:val="28"/>
          <w:szCs w:val="28"/>
          <w:lang w:val="uk-UA"/>
        </w:rPr>
        <w:t xml:space="preserve"> Ххххххх</w:t>
      </w:r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7026C0">
        <w:rPr>
          <w:rFonts w:eastAsia="Calibri"/>
          <w:color w:val="000000"/>
          <w:sz w:val="28"/>
          <w:szCs w:val="28"/>
          <w:lang w:val="uk-UA"/>
        </w:rPr>
        <w:t xml:space="preserve"> хх</w:t>
      </w:r>
      <w:r>
        <w:rPr>
          <w:rFonts w:eastAsia="Calibri"/>
          <w:color w:val="000000"/>
          <w:sz w:val="28"/>
          <w:szCs w:val="28"/>
          <w:lang w:val="uk-UA"/>
        </w:rPr>
        <w:t xml:space="preserve">, с-ще </w:t>
      </w:r>
      <w:r w:rsidR="007026C0">
        <w:rPr>
          <w:rFonts w:eastAsia="Calibri"/>
          <w:color w:val="000000"/>
          <w:sz w:val="28"/>
          <w:szCs w:val="28"/>
          <w:lang w:val="uk-UA"/>
        </w:rPr>
        <w:t xml:space="preserve"> Ххххххх</w:t>
      </w:r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082FB3" w:rsidRDefault="00082FB3" w:rsidP="00082FB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8F104A" w:rsidRDefault="008F104A" w:rsidP="00082FB3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F104A" w:rsidRDefault="008F104A" w:rsidP="008F104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      Дмитро СВІРКІН</w:t>
      </w:r>
    </w:p>
    <w:p w:rsidR="008F104A" w:rsidRDefault="008F104A" w:rsidP="008F104A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82FB3" w:rsidRDefault="00082FB3" w:rsidP="00082FB3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82FB3" w:rsidRDefault="008F104A" w:rsidP="00082FB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512123" w:rsidRDefault="00512123"/>
    <w:sectPr w:rsidR="005121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978"/>
    <w:rsid w:val="00082FB3"/>
    <w:rsid w:val="000E66A7"/>
    <w:rsid w:val="00336840"/>
    <w:rsid w:val="00512123"/>
    <w:rsid w:val="007026C0"/>
    <w:rsid w:val="008F104A"/>
    <w:rsid w:val="00D3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DDE749-49BF-44CB-AF1B-07DEA35E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2F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104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F104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5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2025-02-06T08:59:00Z</cp:lastPrinted>
  <dcterms:created xsi:type="dcterms:W3CDTF">2025-02-05T06:05:00Z</dcterms:created>
  <dcterms:modified xsi:type="dcterms:W3CDTF">2025-02-12T07:27:00Z</dcterms:modified>
</cp:coreProperties>
</file>