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FB782F" w14:textId="77777777" w:rsidR="00C07C12" w:rsidRDefault="00C07C12" w:rsidP="00C07C12">
      <w:pPr>
        <w:ind w:left="-142"/>
        <w:rPr>
          <w:sz w:val="24"/>
          <w:lang w:val="ru-RU"/>
        </w:rPr>
      </w:pPr>
      <w:r>
        <w:rPr>
          <w:noProof/>
          <w:sz w:val="24"/>
          <w:lang w:val="ru-RU" w:eastAsia="ru-RU"/>
        </w:rPr>
        <w:drawing>
          <wp:inline distT="0" distB="0" distL="0" distR="0" wp14:anchorId="468CE5B6" wp14:editId="265561AB">
            <wp:extent cx="1392382" cy="122631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4356" cy="12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E9677" w14:textId="77777777" w:rsidR="00C77FF0" w:rsidRDefault="00C07C12" w:rsidP="00C07C12">
      <w:pPr>
        <w:spacing w:after="0"/>
        <w:ind w:firstLine="426"/>
        <w:jc w:val="both"/>
        <w:rPr>
          <w:sz w:val="24"/>
          <w:lang w:val="ru-RU"/>
        </w:rPr>
      </w:pPr>
      <w:r w:rsidRPr="00C07C12">
        <w:rPr>
          <w:sz w:val="24"/>
          <w:lang w:val="ru-RU"/>
        </w:rPr>
        <w:t>Запр</w:t>
      </w:r>
      <w:r w:rsidR="00086DC4">
        <w:rPr>
          <w:sz w:val="24"/>
          <w:lang w:val="ru-RU"/>
        </w:rPr>
        <w:t>ошуємо представників Широківської</w:t>
      </w:r>
      <w:r w:rsidRPr="00C07C12">
        <w:rPr>
          <w:sz w:val="24"/>
          <w:lang w:val="ru-RU"/>
        </w:rPr>
        <w:t xml:space="preserve"> громади Запорізького району Запорізької області до Іспанії (Більбао) з 13 по 16 липня 2025 року для участі в переговорах щодо партнерства, з подальшим підписанням Меморандуму, враховуючи взаємну зацікавленість у подальшому поглибленні, зміцненні та розширенні співпраці між муніципалітетом </w:t>
      </w:r>
      <w:r w:rsidR="00086DC4">
        <w:rPr>
          <w:sz w:val="24"/>
          <w:lang w:val="ru-RU"/>
        </w:rPr>
        <w:t>Більбао (Іспанія) та Широківською</w:t>
      </w:r>
      <w:r w:rsidRPr="00C07C12">
        <w:rPr>
          <w:sz w:val="24"/>
          <w:lang w:val="ru-RU"/>
        </w:rPr>
        <w:t xml:space="preserve"> громадою (Запорізька область, Україна) у таких сферах:</w:t>
      </w:r>
    </w:p>
    <w:p w14:paraId="3C1F2295" w14:textId="77777777" w:rsidR="00C07C12" w:rsidRPr="00C07C12" w:rsidRDefault="00C07C12" w:rsidP="00C07C12">
      <w:pPr>
        <w:spacing w:after="0"/>
        <w:ind w:firstLine="426"/>
        <w:jc w:val="both"/>
        <w:rPr>
          <w:sz w:val="24"/>
          <w:lang w:val="ru-RU"/>
        </w:rPr>
      </w:pPr>
      <w:r w:rsidRPr="00C07C12">
        <w:rPr>
          <w:sz w:val="24"/>
          <w:lang w:val="ru-RU"/>
        </w:rPr>
        <w:t>- Співпраця та проектна діяльність, підтримка молодіжних ініціатив;</w:t>
      </w:r>
    </w:p>
    <w:p w14:paraId="117E6F52" w14:textId="77777777" w:rsidR="00C07C12" w:rsidRPr="00C07C12" w:rsidRDefault="00C07C12" w:rsidP="00C07C12">
      <w:pPr>
        <w:spacing w:after="0"/>
        <w:ind w:firstLine="426"/>
        <w:jc w:val="both"/>
        <w:rPr>
          <w:sz w:val="24"/>
          <w:lang w:val="ru-RU"/>
        </w:rPr>
      </w:pPr>
      <w:r w:rsidRPr="00C07C12">
        <w:rPr>
          <w:sz w:val="24"/>
          <w:lang w:val="ru-RU"/>
        </w:rPr>
        <w:t>- Медицина та охорона здоров'я, надання якісних медичних послуг;</w:t>
      </w:r>
    </w:p>
    <w:p w14:paraId="3A815151" w14:textId="77777777" w:rsidR="00C07C12" w:rsidRPr="00C07C12" w:rsidRDefault="00C07C12" w:rsidP="00C07C12">
      <w:pPr>
        <w:spacing w:after="0"/>
        <w:ind w:firstLine="426"/>
        <w:jc w:val="both"/>
        <w:rPr>
          <w:sz w:val="24"/>
          <w:lang w:val="ru-RU"/>
        </w:rPr>
      </w:pPr>
      <w:r w:rsidRPr="00C07C12">
        <w:rPr>
          <w:sz w:val="24"/>
          <w:lang w:val="ru-RU"/>
        </w:rPr>
        <w:t>- ​​Переговори щодо організації навчальних візитів для спеціалістів;</w:t>
      </w:r>
    </w:p>
    <w:p w14:paraId="0E195091" w14:textId="77777777" w:rsidR="00C07C12" w:rsidRPr="00C07C12" w:rsidRDefault="00C07C12" w:rsidP="00C07C12">
      <w:pPr>
        <w:spacing w:after="0"/>
        <w:ind w:firstLine="426"/>
        <w:jc w:val="both"/>
        <w:rPr>
          <w:sz w:val="24"/>
          <w:lang w:val="ru-RU"/>
        </w:rPr>
      </w:pPr>
      <w:r w:rsidRPr="00C07C12">
        <w:rPr>
          <w:sz w:val="24"/>
          <w:lang w:val="ru-RU"/>
        </w:rPr>
        <w:t>- Розвиток інфраструктури, сучасні рішення для будівництва та мереж водопостачання;</w:t>
      </w:r>
    </w:p>
    <w:p w14:paraId="7C3490BB" w14:textId="77777777" w:rsidR="00C07C12" w:rsidRPr="00C07C12" w:rsidRDefault="00C07C12" w:rsidP="00C07C12">
      <w:pPr>
        <w:spacing w:after="0"/>
        <w:ind w:firstLine="426"/>
        <w:jc w:val="both"/>
        <w:rPr>
          <w:sz w:val="24"/>
          <w:lang w:val="ru-RU"/>
        </w:rPr>
      </w:pPr>
      <w:r w:rsidRPr="00C07C12">
        <w:rPr>
          <w:sz w:val="24"/>
          <w:lang w:val="ru-RU"/>
        </w:rPr>
        <w:t>- Регіональний розвиток та підтримка місцевого бізнесу;</w:t>
      </w:r>
    </w:p>
    <w:p w14:paraId="07A14FC5" w14:textId="77777777" w:rsidR="00C07C12" w:rsidRPr="00C07C12" w:rsidRDefault="00C07C12" w:rsidP="00C07C12">
      <w:pPr>
        <w:spacing w:after="0"/>
        <w:ind w:firstLine="426"/>
        <w:jc w:val="both"/>
        <w:rPr>
          <w:sz w:val="24"/>
          <w:lang w:val="ru-RU"/>
        </w:rPr>
      </w:pPr>
      <w:r w:rsidRPr="00C07C12">
        <w:rPr>
          <w:sz w:val="24"/>
          <w:lang w:val="ru-RU"/>
        </w:rPr>
        <w:t>- Жіноче лідерство, волонтерські ініціативи та об'єднання;</w:t>
      </w:r>
    </w:p>
    <w:p w14:paraId="527DF987" w14:textId="77777777" w:rsidR="00C07C12" w:rsidRPr="00C07C12" w:rsidRDefault="00C07C12" w:rsidP="00C07C12">
      <w:pPr>
        <w:spacing w:after="0"/>
        <w:ind w:firstLine="426"/>
        <w:jc w:val="both"/>
        <w:rPr>
          <w:sz w:val="24"/>
          <w:lang w:val="ru-RU"/>
        </w:rPr>
      </w:pPr>
      <w:r w:rsidRPr="00C07C12">
        <w:rPr>
          <w:sz w:val="24"/>
          <w:lang w:val="ru-RU"/>
        </w:rPr>
        <w:t>- Інноваційні рішення у наданні соціальних послуг населенню;</w:t>
      </w:r>
    </w:p>
    <w:p w14:paraId="45DA9C64" w14:textId="77777777" w:rsidR="00C07C12" w:rsidRDefault="00C07C12" w:rsidP="00C07C12">
      <w:pPr>
        <w:spacing w:after="0"/>
        <w:ind w:firstLine="426"/>
        <w:jc w:val="both"/>
        <w:rPr>
          <w:sz w:val="24"/>
          <w:lang w:val="ru-RU"/>
        </w:rPr>
      </w:pPr>
      <w:r w:rsidRPr="00C07C12">
        <w:rPr>
          <w:sz w:val="24"/>
          <w:lang w:val="ru-RU"/>
        </w:rPr>
        <w:t>- Участь у міжнародних програмах підтримки міжмуніципальних партнерств.</w:t>
      </w:r>
    </w:p>
    <w:p w14:paraId="6EAE74D4" w14:textId="77777777" w:rsidR="00C07C12" w:rsidRDefault="00C07C12" w:rsidP="00C07C12">
      <w:pPr>
        <w:spacing w:after="0"/>
        <w:ind w:firstLine="426"/>
        <w:jc w:val="both"/>
        <w:rPr>
          <w:sz w:val="24"/>
          <w:lang w:val="ru-RU"/>
        </w:rPr>
      </w:pPr>
    </w:p>
    <w:p w14:paraId="35C4D450" w14:textId="77777777" w:rsidR="00C07C12" w:rsidRPr="00C07C12" w:rsidRDefault="00C07C12" w:rsidP="00C07C12">
      <w:pPr>
        <w:spacing w:after="0"/>
        <w:ind w:firstLine="426"/>
        <w:jc w:val="both"/>
        <w:rPr>
          <w:sz w:val="24"/>
          <w:lang w:val="ru-RU"/>
        </w:rPr>
      </w:pPr>
      <w:r w:rsidRPr="00C07C12">
        <w:rPr>
          <w:sz w:val="24"/>
          <w:lang w:val="ru-RU"/>
        </w:rPr>
        <w:t>Запрошуємо делегацію від Широківської громади (Запорізька область, Україна) у складі таких спеціалістів:</w:t>
      </w:r>
    </w:p>
    <w:p w14:paraId="5B11DF19" w14:textId="681EC213" w:rsidR="00C07C12" w:rsidRPr="00C07C12" w:rsidRDefault="00C07C12" w:rsidP="00C07C12">
      <w:pPr>
        <w:spacing w:after="0"/>
        <w:jc w:val="both"/>
        <w:rPr>
          <w:sz w:val="24"/>
          <w:lang w:val="ru-RU"/>
        </w:rPr>
      </w:pPr>
      <w:r w:rsidRPr="00C07C12">
        <w:rPr>
          <w:sz w:val="24"/>
          <w:lang w:val="ru-RU"/>
        </w:rPr>
        <w:t xml:space="preserve">1. Денис Коротенко </w:t>
      </w:r>
      <w:r w:rsidR="00C23D11">
        <w:rPr>
          <w:sz w:val="24"/>
          <w:lang w:val="ru-RU"/>
        </w:rPr>
        <w:t>–</w:t>
      </w:r>
      <w:r w:rsidR="002F7BFB">
        <w:rPr>
          <w:sz w:val="24"/>
          <w:lang w:val="ru-RU"/>
        </w:rPr>
        <w:t xml:space="preserve"> </w:t>
      </w:r>
      <w:r w:rsidR="00C23D11">
        <w:rPr>
          <w:sz w:val="24"/>
          <w:lang w:val="ru-RU"/>
        </w:rPr>
        <w:t>голова</w:t>
      </w:r>
      <w:r w:rsidRPr="00C07C12">
        <w:rPr>
          <w:sz w:val="24"/>
          <w:lang w:val="ru-RU"/>
        </w:rPr>
        <w:t xml:space="preserve"> Широківської громади Запорізького району Запорізької області.</w:t>
      </w:r>
    </w:p>
    <w:p w14:paraId="57A89A59" w14:textId="0B4675BA" w:rsidR="00C07C12" w:rsidRPr="00C07C12" w:rsidRDefault="00C07C12" w:rsidP="00C07C12">
      <w:pPr>
        <w:spacing w:after="0"/>
        <w:jc w:val="both"/>
        <w:rPr>
          <w:sz w:val="24"/>
          <w:lang w:val="ru-RU"/>
        </w:rPr>
      </w:pPr>
      <w:r w:rsidRPr="00C07C12">
        <w:rPr>
          <w:sz w:val="24"/>
          <w:lang w:val="ru-RU"/>
        </w:rPr>
        <w:t>2. Юлія Носкова - директор</w:t>
      </w:r>
      <w:r w:rsidR="00C23D11">
        <w:rPr>
          <w:sz w:val="24"/>
          <w:lang w:val="ru-RU"/>
        </w:rPr>
        <w:t>ка комунальної</w:t>
      </w:r>
      <w:r w:rsidRPr="00C07C12">
        <w:rPr>
          <w:sz w:val="24"/>
          <w:lang w:val="ru-RU"/>
        </w:rPr>
        <w:t xml:space="preserve"> </w:t>
      </w:r>
      <w:r w:rsidR="00C23D11">
        <w:rPr>
          <w:sz w:val="24"/>
          <w:lang w:val="ru-RU"/>
        </w:rPr>
        <w:t>установи</w:t>
      </w:r>
      <w:r w:rsidRPr="00C07C12">
        <w:rPr>
          <w:sz w:val="24"/>
          <w:lang w:val="ru-RU"/>
        </w:rPr>
        <w:t xml:space="preserve"> "Аген</w:t>
      </w:r>
      <w:r w:rsidR="002F7BFB">
        <w:rPr>
          <w:sz w:val="24"/>
          <w:lang w:val="ru-RU"/>
        </w:rPr>
        <w:t>ція</w:t>
      </w:r>
      <w:r w:rsidRPr="00C07C12">
        <w:rPr>
          <w:sz w:val="24"/>
          <w:lang w:val="ru-RU"/>
        </w:rPr>
        <w:t xml:space="preserve"> </w:t>
      </w:r>
      <w:r>
        <w:rPr>
          <w:sz w:val="24"/>
          <w:lang w:val="ru-RU"/>
        </w:rPr>
        <w:t xml:space="preserve">розвитку Широківської громади", </w:t>
      </w:r>
      <w:r w:rsidRPr="00C07C12">
        <w:rPr>
          <w:sz w:val="24"/>
          <w:lang w:val="ru-RU"/>
        </w:rPr>
        <w:t xml:space="preserve">волонтерка громадської організації "Клуб успішних </w:t>
      </w:r>
      <w:r w:rsidR="00C23D11">
        <w:rPr>
          <w:sz w:val="24"/>
          <w:lang w:val="ru-RU"/>
        </w:rPr>
        <w:t>пані</w:t>
      </w:r>
      <w:r w:rsidRPr="00C07C12">
        <w:rPr>
          <w:sz w:val="24"/>
          <w:lang w:val="ru-RU"/>
        </w:rPr>
        <w:t>".</w:t>
      </w:r>
    </w:p>
    <w:p w14:paraId="7A36211E" w14:textId="39E6548D" w:rsidR="00C07C12" w:rsidRDefault="004674FE" w:rsidP="00C07C12">
      <w:pPr>
        <w:spacing w:after="0"/>
        <w:jc w:val="both"/>
        <w:rPr>
          <w:sz w:val="24"/>
          <w:lang w:val="ru-RU"/>
        </w:rPr>
      </w:pPr>
      <w:r>
        <w:rPr>
          <w:sz w:val="24"/>
          <w:lang w:val="ru-RU"/>
        </w:rPr>
        <w:t>3. Ірина Шкабарня - генеральна</w:t>
      </w:r>
      <w:r w:rsidR="00C07C12" w:rsidRPr="00C07C12">
        <w:rPr>
          <w:sz w:val="24"/>
          <w:lang w:val="ru-RU"/>
        </w:rPr>
        <w:t xml:space="preserve"> директор</w:t>
      </w:r>
      <w:r>
        <w:rPr>
          <w:sz w:val="24"/>
          <w:lang w:val="ru-RU"/>
        </w:rPr>
        <w:t>ка</w:t>
      </w:r>
      <w:r w:rsidR="00C07C12" w:rsidRPr="00C07C12">
        <w:rPr>
          <w:sz w:val="24"/>
          <w:lang w:val="ru-RU"/>
        </w:rPr>
        <w:t xml:space="preserve"> </w:t>
      </w:r>
      <w:r w:rsidR="002F7BFB">
        <w:rPr>
          <w:sz w:val="24"/>
          <w:lang w:val="ru-RU"/>
        </w:rPr>
        <w:t>КНП К</w:t>
      </w:r>
      <w:r w:rsidR="00C07C12" w:rsidRPr="00C07C12">
        <w:rPr>
          <w:sz w:val="24"/>
          <w:lang w:val="ru-RU"/>
        </w:rPr>
        <w:t>лінік</w:t>
      </w:r>
      <w:r w:rsidR="002F7BFB">
        <w:rPr>
          <w:sz w:val="24"/>
          <w:lang w:val="ru-RU"/>
        </w:rPr>
        <w:t>а</w:t>
      </w:r>
      <w:r w:rsidR="00C07C12" w:rsidRPr="00C07C12">
        <w:rPr>
          <w:sz w:val="24"/>
          <w:lang w:val="ru-RU"/>
        </w:rPr>
        <w:t xml:space="preserve"> "Сімейн</w:t>
      </w:r>
      <w:r>
        <w:rPr>
          <w:sz w:val="24"/>
          <w:lang w:val="ru-RU"/>
        </w:rPr>
        <w:t xml:space="preserve">ий лікар" Широківської громади, </w:t>
      </w:r>
      <w:r w:rsidR="00C07C12" w:rsidRPr="00C07C12">
        <w:rPr>
          <w:sz w:val="24"/>
          <w:lang w:val="ru-RU"/>
        </w:rPr>
        <w:t>волонтерка громадської організації "За розвиток".</w:t>
      </w:r>
    </w:p>
    <w:p w14:paraId="09A18578" w14:textId="77777777" w:rsidR="00C07C12" w:rsidRDefault="00C07C12" w:rsidP="00C07C12">
      <w:pPr>
        <w:spacing w:after="0"/>
        <w:jc w:val="both"/>
        <w:rPr>
          <w:sz w:val="24"/>
          <w:lang w:val="ru-RU"/>
        </w:rPr>
      </w:pPr>
    </w:p>
    <w:p w14:paraId="148A12F4" w14:textId="77777777" w:rsidR="00C07C12" w:rsidRDefault="00C07C12" w:rsidP="00C07C12">
      <w:pPr>
        <w:spacing w:after="0"/>
        <w:jc w:val="both"/>
        <w:rPr>
          <w:sz w:val="24"/>
          <w:lang w:val="ru-RU"/>
        </w:rPr>
      </w:pPr>
      <w:r w:rsidRPr="00C07C12">
        <w:rPr>
          <w:sz w:val="24"/>
          <w:lang w:val="ru-RU"/>
        </w:rPr>
        <w:t>Приймаюча сторона (NegoBide) покриє витрати на проживання та харчування протягом 4 днів та 3 ночей у Більбао з 13 по 16 липня 2025 року, а також на авіаквитки з Польщі до Більбао туди й назад.</w:t>
      </w:r>
    </w:p>
    <w:p w14:paraId="1005E3A0" w14:textId="77777777" w:rsidR="004B4FFF" w:rsidRDefault="004B4FFF" w:rsidP="00C07C12">
      <w:pPr>
        <w:spacing w:after="0"/>
        <w:jc w:val="both"/>
        <w:rPr>
          <w:sz w:val="24"/>
          <w:lang w:val="ru-RU"/>
        </w:rPr>
      </w:pPr>
    </w:p>
    <w:p w14:paraId="4CFA2174" w14:textId="77777777" w:rsidR="004B4FFF" w:rsidRPr="004B4FFF" w:rsidRDefault="004B4FFF" w:rsidP="004B4FFF">
      <w:pPr>
        <w:jc w:val="both"/>
        <w:rPr>
          <w:sz w:val="24"/>
          <w:lang w:val="ru-RU"/>
        </w:rPr>
      </w:pPr>
      <w:r w:rsidRPr="004B4FFF">
        <w:rPr>
          <w:sz w:val="24"/>
          <w:lang w:val="ru-RU"/>
        </w:rPr>
        <w:t>З повагою,</w:t>
      </w:r>
    </w:p>
    <w:p w14:paraId="32E23F0D" w14:textId="77777777" w:rsidR="004B4FFF" w:rsidRDefault="004B4FFF" w:rsidP="004B4FFF">
      <w:pPr>
        <w:spacing w:after="0" w:line="360" w:lineRule="auto"/>
        <w:jc w:val="both"/>
        <w:rPr>
          <w:sz w:val="24"/>
          <w:lang w:val="ru-RU"/>
        </w:rPr>
      </w:pPr>
      <w:r w:rsidRPr="004B4FFF">
        <w:rPr>
          <w:sz w:val="24"/>
          <w:lang w:val="ru-RU"/>
        </w:rPr>
        <w:t>У Більбао, 29 травня 2025 року</w:t>
      </w:r>
    </w:p>
    <w:p w14:paraId="2C999C62" w14:textId="77777777" w:rsidR="004B4FFF" w:rsidRDefault="004B4FFF" w:rsidP="004B4FFF">
      <w:pPr>
        <w:spacing w:after="0"/>
        <w:ind w:left="1134"/>
        <w:jc w:val="both"/>
        <w:rPr>
          <w:sz w:val="24"/>
          <w:lang w:val="ru-RU"/>
        </w:rPr>
      </w:pPr>
      <w:r>
        <w:rPr>
          <w:noProof/>
          <w:sz w:val="24"/>
          <w:lang w:val="ru-RU" w:eastAsia="ru-RU"/>
        </w:rPr>
        <w:drawing>
          <wp:inline distT="0" distB="0" distL="0" distR="0" wp14:anchorId="3490B2D7" wp14:editId="2E29B427">
            <wp:extent cx="1447800" cy="67172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493560" cy="692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111A18" w14:textId="77777777" w:rsidR="004B4FFF" w:rsidRPr="004B4FFF" w:rsidRDefault="004B4FFF" w:rsidP="00F5699F">
      <w:pPr>
        <w:spacing w:after="0"/>
        <w:jc w:val="both"/>
        <w:rPr>
          <w:sz w:val="24"/>
          <w:lang w:val="ru-RU"/>
        </w:rPr>
      </w:pPr>
      <w:r w:rsidRPr="004B4FFF">
        <w:rPr>
          <w:sz w:val="24"/>
          <w:lang w:val="ru-RU"/>
        </w:rPr>
        <w:t>ФРАНЦИСКО ХАВ'ЄР РОКА РОДРІГЕС,</w:t>
      </w:r>
    </w:p>
    <w:p w14:paraId="5722D0ED" w14:textId="77777777" w:rsidR="004B4FFF" w:rsidRPr="002F7BFB" w:rsidRDefault="004B4FFF" w:rsidP="00F5699F">
      <w:pPr>
        <w:spacing w:after="0"/>
        <w:jc w:val="both"/>
        <w:rPr>
          <w:sz w:val="24"/>
          <w:lang w:val="ru-RU"/>
        </w:rPr>
      </w:pPr>
      <w:r w:rsidRPr="004B4FFF">
        <w:rPr>
          <w:sz w:val="24"/>
          <w:lang w:val="ru-RU"/>
        </w:rPr>
        <w:t>президент</w:t>
      </w:r>
    </w:p>
    <w:p w14:paraId="6DB5F581" w14:textId="77777777" w:rsidR="004B4FFF" w:rsidRPr="002F7BFB" w:rsidRDefault="00F5699F" w:rsidP="00F5699F">
      <w:pPr>
        <w:spacing w:after="0"/>
        <w:jc w:val="both"/>
        <w:rPr>
          <w:sz w:val="24"/>
          <w:lang w:val="ru-RU"/>
        </w:rPr>
      </w:pPr>
      <w:r w:rsidRPr="00F5699F">
        <w:rPr>
          <w:noProof/>
          <w:sz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0F1120A" wp14:editId="0B4DC342">
                <wp:simplePos x="0" y="0"/>
                <wp:positionH relativeFrom="column">
                  <wp:posOffset>3369945</wp:posOffset>
                </wp:positionH>
                <wp:positionV relativeFrom="paragraph">
                  <wp:posOffset>53340</wp:posOffset>
                </wp:positionV>
                <wp:extent cx="2956560" cy="670560"/>
                <wp:effectExtent l="0" t="0" r="15240" b="152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6560" cy="670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A6C59C" w14:textId="77777777" w:rsidR="00F5699F" w:rsidRDefault="00F5699F">
                            <w:r>
                              <w:t>Negobide Círculo Empresarial Negocios y Valores info@NegoBide.com CIF: G-95563326 c/ Marqués del Puerto 10, 1º dcha. 48008 / BILBAO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F1120A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65.35pt;margin-top:4.2pt;width:232.8pt;height:52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" strokecolor="white [3212]">
                <v:textbox>
                  <w:txbxContent>
                    <w:p w14:paraId="01A6C59C" w14:textId="77777777" w:rsidR="00F5699F" w:rsidRDefault="00F5699F">
                      <w:r>
                        <w:t>Negobide Círculo Empresarial Negocios y Valores info@NegoBide.com CIF: G-95563326 c/ Marqués del Puerto 10, 1º dcha. 48008 / BILBAO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B4FFF" w:rsidRPr="00F5699F">
        <w:rPr>
          <w:sz w:val="24"/>
          <w:lang w:val="en-US"/>
        </w:rPr>
        <w:t>NegoBide</w:t>
      </w:r>
      <w:r w:rsidR="004B4FFF" w:rsidRPr="002F7BFB">
        <w:rPr>
          <w:sz w:val="24"/>
          <w:lang w:val="ru-RU"/>
        </w:rPr>
        <w:t xml:space="preserve"> </w:t>
      </w:r>
      <w:r w:rsidR="004B4FFF" w:rsidRPr="00F5699F">
        <w:rPr>
          <w:sz w:val="24"/>
          <w:lang w:val="en-US"/>
        </w:rPr>
        <w:t>Circulo</w:t>
      </w:r>
      <w:r w:rsidR="004B4FFF" w:rsidRPr="002F7BFB">
        <w:rPr>
          <w:sz w:val="24"/>
          <w:lang w:val="ru-RU"/>
        </w:rPr>
        <w:t xml:space="preserve"> </w:t>
      </w:r>
      <w:r w:rsidR="004B4FFF" w:rsidRPr="00F5699F">
        <w:rPr>
          <w:sz w:val="24"/>
          <w:lang w:val="en-US"/>
        </w:rPr>
        <w:t>Empresaria</w:t>
      </w:r>
      <w:r w:rsidR="004B4FFF" w:rsidRPr="002F7BFB">
        <w:rPr>
          <w:sz w:val="24"/>
          <w:lang w:val="ru-RU"/>
        </w:rPr>
        <w:t xml:space="preserve"> </w:t>
      </w:r>
      <w:r w:rsidR="004B4FFF" w:rsidRPr="00F5699F">
        <w:rPr>
          <w:sz w:val="24"/>
          <w:lang w:val="en-US"/>
        </w:rPr>
        <w:t>Negocios</w:t>
      </w:r>
      <w:r w:rsidR="004B4FFF" w:rsidRPr="002F7BFB">
        <w:rPr>
          <w:sz w:val="24"/>
          <w:lang w:val="ru-RU"/>
        </w:rPr>
        <w:t xml:space="preserve"> </w:t>
      </w:r>
      <w:r w:rsidR="004B4FFF" w:rsidRPr="00F5699F">
        <w:rPr>
          <w:sz w:val="24"/>
          <w:lang w:val="en-US"/>
        </w:rPr>
        <w:t>y</w:t>
      </w:r>
      <w:r w:rsidR="004B4FFF" w:rsidRPr="002F7BFB">
        <w:rPr>
          <w:sz w:val="24"/>
          <w:lang w:val="ru-RU"/>
        </w:rPr>
        <w:t xml:space="preserve"> </w:t>
      </w:r>
      <w:r w:rsidR="004B4FFF" w:rsidRPr="00F5699F">
        <w:rPr>
          <w:sz w:val="24"/>
          <w:lang w:val="en-US"/>
        </w:rPr>
        <w:t>Valores</w:t>
      </w:r>
    </w:p>
    <w:p w14:paraId="789834CB" w14:textId="77777777" w:rsidR="004B4FFF" w:rsidRPr="002F7BFB" w:rsidRDefault="004B4FFF" w:rsidP="00F5699F">
      <w:pPr>
        <w:spacing w:after="0"/>
        <w:jc w:val="both"/>
        <w:rPr>
          <w:sz w:val="24"/>
          <w:lang w:val="ru-RU"/>
        </w:rPr>
      </w:pPr>
      <w:r w:rsidRPr="00F5699F">
        <w:rPr>
          <w:sz w:val="24"/>
          <w:lang w:val="en-US"/>
        </w:rPr>
        <w:t>www</w:t>
      </w:r>
      <w:r w:rsidRPr="002F7BFB">
        <w:rPr>
          <w:sz w:val="24"/>
          <w:lang w:val="ru-RU"/>
        </w:rPr>
        <w:t>.</w:t>
      </w:r>
      <w:r w:rsidRPr="00F5699F">
        <w:rPr>
          <w:sz w:val="24"/>
          <w:lang w:val="en-US"/>
        </w:rPr>
        <w:t>Negobide</w:t>
      </w:r>
      <w:r w:rsidRPr="002F7BFB">
        <w:rPr>
          <w:sz w:val="24"/>
          <w:lang w:val="ru-RU"/>
        </w:rPr>
        <w:t>.</w:t>
      </w:r>
      <w:r w:rsidRPr="00F5699F">
        <w:rPr>
          <w:sz w:val="24"/>
          <w:lang w:val="en-US"/>
        </w:rPr>
        <w:t>com</w:t>
      </w:r>
    </w:p>
    <w:p w14:paraId="022E5559" w14:textId="77777777" w:rsidR="00F5699F" w:rsidRPr="002F7BFB" w:rsidRDefault="00920099" w:rsidP="00F5699F">
      <w:pPr>
        <w:spacing w:after="0"/>
        <w:jc w:val="both"/>
        <w:rPr>
          <w:sz w:val="24"/>
          <w:lang w:val="ru-RU"/>
        </w:rPr>
      </w:pPr>
      <w:hyperlink r:id="rId8" w:history="1">
        <w:r w:rsidR="00F5699F" w:rsidRPr="00F5699F">
          <w:rPr>
            <w:rStyle w:val="a3"/>
            <w:sz w:val="24"/>
            <w:lang w:val="en-US"/>
          </w:rPr>
          <w:t>www</w:t>
        </w:r>
        <w:r w:rsidR="00F5699F" w:rsidRPr="002F7BFB">
          <w:rPr>
            <w:rStyle w:val="a3"/>
            <w:sz w:val="24"/>
            <w:lang w:val="ru-RU"/>
          </w:rPr>
          <w:t>.</w:t>
        </w:r>
        <w:r w:rsidR="00F5699F" w:rsidRPr="00F5699F">
          <w:rPr>
            <w:rStyle w:val="a3"/>
            <w:sz w:val="24"/>
            <w:lang w:val="en-US"/>
          </w:rPr>
          <w:t>negociosyvalores</w:t>
        </w:r>
        <w:r w:rsidR="00F5699F" w:rsidRPr="002F7BFB">
          <w:rPr>
            <w:rStyle w:val="a3"/>
            <w:sz w:val="24"/>
            <w:lang w:val="ru-RU"/>
          </w:rPr>
          <w:t>.</w:t>
        </w:r>
        <w:r w:rsidR="00F5699F" w:rsidRPr="00F5699F">
          <w:rPr>
            <w:rStyle w:val="a3"/>
            <w:sz w:val="24"/>
            <w:lang w:val="en-US"/>
          </w:rPr>
          <w:t>org</w:t>
        </w:r>
      </w:hyperlink>
    </w:p>
    <w:sectPr w:rsidR="00F5699F" w:rsidRPr="002F7BFB" w:rsidSect="00F5699F">
      <w:pgSz w:w="11906" w:h="16838"/>
      <w:pgMar w:top="1134" w:right="850" w:bottom="1134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9D0219" w14:textId="77777777" w:rsidR="00920099" w:rsidRDefault="00920099" w:rsidP="00F5699F">
      <w:pPr>
        <w:spacing w:after="0" w:line="240" w:lineRule="auto"/>
      </w:pPr>
      <w:r>
        <w:separator/>
      </w:r>
    </w:p>
  </w:endnote>
  <w:endnote w:type="continuationSeparator" w:id="0">
    <w:p w14:paraId="0BC3FFAD" w14:textId="77777777" w:rsidR="00920099" w:rsidRDefault="00920099" w:rsidP="00F56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BC4146" w14:textId="77777777" w:rsidR="00920099" w:rsidRDefault="00920099" w:rsidP="00F5699F">
      <w:pPr>
        <w:spacing w:after="0" w:line="240" w:lineRule="auto"/>
      </w:pPr>
      <w:r>
        <w:separator/>
      </w:r>
    </w:p>
  </w:footnote>
  <w:footnote w:type="continuationSeparator" w:id="0">
    <w:p w14:paraId="04439171" w14:textId="77777777" w:rsidR="00920099" w:rsidRDefault="00920099" w:rsidP="00F569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FF0"/>
    <w:rsid w:val="00086DC4"/>
    <w:rsid w:val="000F75D3"/>
    <w:rsid w:val="002B3BDD"/>
    <w:rsid w:val="002F50D3"/>
    <w:rsid w:val="002F7BFB"/>
    <w:rsid w:val="004674FE"/>
    <w:rsid w:val="004B4FFF"/>
    <w:rsid w:val="0055217B"/>
    <w:rsid w:val="006052F8"/>
    <w:rsid w:val="00920099"/>
    <w:rsid w:val="00C07C12"/>
    <w:rsid w:val="00C23D11"/>
    <w:rsid w:val="00C77FF0"/>
    <w:rsid w:val="00EB225F"/>
    <w:rsid w:val="00F5699F"/>
    <w:rsid w:val="00F61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40B3C"/>
  <w15:chartTrackingRefBased/>
  <w15:docId w15:val="{1B44D9F1-4A21-4E71-8399-4841CED37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699F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F569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5699F"/>
  </w:style>
  <w:style w:type="paragraph" w:styleId="a6">
    <w:name w:val="footer"/>
    <w:basedOn w:val="a"/>
    <w:link w:val="a7"/>
    <w:uiPriority w:val="99"/>
    <w:unhideWhenUsed/>
    <w:rsid w:val="00F569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5699F"/>
  </w:style>
  <w:style w:type="paragraph" w:styleId="a8">
    <w:name w:val="Balloon Text"/>
    <w:basedOn w:val="a"/>
    <w:link w:val="a9"/>
    <w:uiPriority w:val="99"/>
    <w:semiHidden/>
    <w:unhideWhenUsed/>
    <w:rsid w:val="00EB22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EB22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egociosyvalores.org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Пользователь</cp:lastModifiedBy>
  <cp:revision>2</cp:revision>
  <cp:lastPrinted>2025-06-24T08:20:00Z</cp:lastPrinted>
  <dcterms:created xsi:type="dcterms:W3CDTF">2025-06-24T11:01:00Z</dcterms:created>
  <dcterms:modified xsi:type="dcterms:W3CDTF">2025-06-24T11:01:00Z</dcterms:modified>
</cp:coreProperties>
</file>