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7732" w:rsidRDefault="00DD7732" w:rsidP="00DD7732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  <w:lang w:eastAsia="en-US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839391829" r:id="rId5"/>
        </w:object>
      </w:r>
    </w:p>
    <w:p w:rsidR="00DD7732" w:rsidRDefault="00DD7732" w:rsidP="00DD7732">
      <w:pPr>
        <w:jc w:val="center"/>
        <w:rPr>
          <w:sz w:val="28"/>
        </w:rPr>
      </w:pPr>
      <w:r>
        <w:rPr>
          <w:sz w:val="28"/>
          <w:lang w:val="uk-UA"/>
        </w:rPr>
        <w:t xml:space="preserve"> ШИРОКІВСЬКА СІЛЬСЬКА РАДА</w:t>
      </w:r>
    </w:p>
    <w:p w:rsidR="00DD7732" w:rsidRDefault="00DD7732" w:rsidP="00DD7732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DD7732" w:rsidRDefault="00DD7732" w:rsidP="00DD7732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  <w:r>
        <w:rPr>
          <w:sz w:val="28"/>
          <w:lang w:val="uk-UA"/>
        </w:rPr>
        <w:t xml:space="preserve"> </w:t>
      </w:r>
    </w:p>
    <w:p w:rsidR="00DD7732" w:rsidRDefault="00DD7732" w:rsidP="00DD7732">
      <w:pPr>
        <w:jc w:val="center"/>
        <w:rPr>
          <w:sz w:val="28"/>
          <w:lang w:val="uk-UA"/>
        </w:rPr>
      </w:pPr>
    </w:p>
    <w:p w:rsidR="00DD7732" w:rsidRDefault="00DD7732" w:rsidP="00DD7732">
      <w:pPr>
        <w:jc w:val="center"/>
        <w:rPr>
          <w:sz w:val="28"/>
          <w:szCs w:val="22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DD7732" w:rsidRDefault="00DD7732" w:rsidP="00DD7732">
      <w:pPr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 xml:space="preserve"> </w:t>
      </w:r>
    </w:p>
    <w:p w:rsidR="00DD7732" w:rsidRDefault="00607FDC" w:rsidP="00DD7732">
      <w:pPr>
        <w:rPr>
          <w:sz w:val="28"/>
          <w:lang w:val="uk-UA"/>
        </w:rPr>
      </w:pPr>
      <w:r>
        <w:rPr>
          <w:sz w:val="28"/>
          <w:lang w:val="uk-UA"/>
        </w:rPr>
        <w:t>07.05.2026</w:t>
      </w:r>
      <w:r w:rsidR="00DD7732">
        <w:rPr>
          <w:sz w:val="28"/>
          <w:lang w:val="uk-UA"/>
        </w:rPr>
        <w:t xml:space="preserve"> року                             </w:t>
      </w:r>
      <w:r w:rsidR="00DD7732">
        <w:rPr>
          <w:color w:val="000000" w:themeColor="text1"/>
          <w:sz w:val="28"/>
          <w:lang w:val="uk-UA"/>
        </w:rPr>
        <w:t xml:space="preserve">м. Запоріжжя                   </w:t>
      </w:r>
      <w:r w:rsidR="00DD7732">
        <w:rPr>
          <w:sz w:val="28"/>
          <w:lang w:val="uk-UA"/>
        </w:rPr>
        <w:t xml:space="preserve">                   </w:t>
      </w:r>
      <w:r w:rsidR="00DD7732">
        <w:rPr>
          <w:sz w:val="28"/>
        </w:rPr>
        <w:t xml:space="preserve">  </w:t>
      </w:r>
      <w:r w:rsidR="00DD7732">
        <w:rPr>
          <w:sz w:val="28"/>
          <w:lang w:val="uk-UA"/>
        </w:rPr>
        <w:t xml:space="preserve">   № </w:t>
      </w:r>
      <w:r w:rsidR="00361D72">
        <w:rPr>
          <w:sz w:val="28"/>
          <w:lang w:val="uk-UA"/>
        </w:rPr>
        <w:t>122</w:t>
      </w:r>
      <w:bookmarkStart w:id="0" w:name="_GoBack"/>
      <w:bookmarkEnd w:id="0"/>
      <w:r>
        <w:rPr>
          <w:sz w:val="28"/>
          <w:lang w:val="uk-UA"/>
        </w:rPr>
        <w:t xml:space="preserve"> </w:t>
      </w:r>
    </w:p>
    <w:p w:rsidR="00DD7732" w:rsidRDefault="00DD7732" w:rsidP="00DD7732">
      <w:pPr>
        <w:rPr>
          <w:sz w:val="28"/>
          <w:lang w:val="uk-UA"/>
        </w:rPr>
      </w:pPr>
    </w:p>
    <w:p w:rsidR="00DD7732" w:rsidRDefault="00DD7732" w:rsidP="00DD7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підсумки опалювального  сезону </w:t>
      </w:r>
    </w:p>
    <w:p w:rsidR="00DD7732" w:rsidRDefault="00607FDC" w:rsidP="00DD7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8"/>
          <w:szCs w:val="22"/>
          <w:lang w:val="uk-UA"/>
        </w:rPr>
      </w:pPr>
      <w:r>
        <w:rPr>
          <w:sz w:val="28"/>
          <w:szCs w:val="28"/>
          <w:lang w:val="uk-UA" w:eastAsia="uk-UA"/>
        </w:rPr>
        <w:t>2025-2026</w:t>
      </w:r>
      <w:r w:rsidR="00DD7732">
        <w:rPr>
          <w:sz w:val="28"/>
          <w:szCs w:val="28"/>
          <w:lang w:val="uk-UA" w:eastAsia="uk-UA"/>
        </w:rPr>
        <w:t xml:space="preserve"> року на території </w:t>
      </w:r>
      <w:r w:rsidR="00DD7732">
        <w:rPr>
          <w:sz w:val="28"/>
          <w:lang w:val="uk-UA"/>
        </w:rPr>
        <w:t xml:space="preserve">Широківської </w:t>
      </w:r>
    </w:p>
    <w:p w:rsidR="00DD7732" w:rsidRDefault="00DD7732" w:rsidP="00DD7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сільської ради та  підготовку до  </w:t>
      </w:r>
    </w:p>
    <w:p w:rsidR="00DD7732" w:rsidRDefault="00607FDC" w:rsidP="00DD7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8"/>
          <w:lang w:val="uk-UA"/>
        </w:rPr>
      </w:pPr>
      <w:r>
        <w:rPr>
          <w:sz w:val="28"/>
          <w:lang w:val="uk-UA"/>
        </w:rPr>
        <w:t>опалювального сезону 2026-2027</w:t>
      </w:r>
      <w:r w:rsidR="00DD7732">
        <w:rPr>
          <w:sz w:val="28"/>
          <w:lang w:val="uk-UA"/>
        </w:rPr>
        <w:t xml:space="preserve"> року</w:t>
      </w:r>
    </w:p>
    <w:p w:rsidR="00DD7732" w:rsidRDefault="00DD7732" w:rsidP="00DD7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8"/>
          <w:lang w:val="uk-UA"/>
        </w:rPr>
      </w:pPr>
    </w:p>
    <w:p w:rsidR="00DD7732" w:rsidRDefault="00DD7732" w:rsidP="00DD7732">
      <w:pPr>
        <w:jc w:val="both"/>
        <w:rPr>
          <w:sz w:val="28"/>
          <w:szCs w:val="28"/>
          <w:lang w:val="uk-UA"/>
        </w:rPr>
      </w:pPr>
      <w:r>
        <w:rPr>
          <w:rFonts w:ascii="Calibri" w:hAnsi="Calibri"/>
          <w:lang w:val="uk-UA"/>
        </w:rPr>
        <w:t xml:space="preserve">          </w:t>
      </w:r>
      <w:r>
        <w:rPr>
          <w:sz w:val="28"/>
          <w:szCs w:val="28"/>
          <w:lang w:val="uk-UA"/>
        </w:rPr>
        <w:t>Керуючись статтею 30 Закону України «Про місцеве самоврядування в Україні»,</w:t>
      </w:r>
      <w:r>
        <w:rPr>
          <w:rFonts w:ascii="Calibri" w:hAnsi="Calibri"/>
          <w:lang w:val="uk-UA"/>
        </w:rPr>
        <w:t xml:space="preserve"> </w:t>
      </w:r>
      <w:r>
        <w:rPr>
          <w:sz w:val="28"/>
          <w:szCs w:val="28"/>
          <w:lang w:val="uk-UA"/>
        </w:rPr>
        <w:t>заслухавши узагальнену інформацію начальника відділу містобудування, архітектури, житлово-комунального господарства та благоустрою Широківської сільської ради Вакулінського Д. про під</w:t>
      </w:r>
      <w:r w:rsidR="00607FDC">
        <w:rPr>
          <w:sz w:val="28"/>
          <w:szCs w:val="28"/>
          <w:lang w:val="uk-UA"/>
        </w:rPr>
        <w:t>сумки опалювального  сезону 2025-2026</w:t>
      </w:r>
      <w:r>
        <w:rPr>
          <w:sz w:val="28"/>
          <w:szCs w:val="28"/>
          <w:lang w:val="uk-UA"/>
        </w:rPr>
        <w:t xml:space="preserve"> року на території Широківської сільської ради Запорізького району Запорізької області, з метою своєчасної підготовки об’єктів соціально-культурного призначення Широківської сільської ради Запорізького району Запорізької області до роботи в у</w:t>
      </w:r>
      <w:r w:rsidR="00607FDC">
        <w:rPr>
          <w:sz w:val="28"/>
          <w:szCs w:val="28"/>
          <w:lang w:val="uk-UA"/>
        </w:rPr>
        <w:t>мовах опалювального  сезону 2026-2027</w:t>
      </w:r>
      <w:r>
        <w:rPr>
          <w:sz w:val="28"/>
          <w:szCs w:val="28"/>
          <w:lang w:val="uk-UA"/>
        </w:rPr>
        <w:t xml:space="preserve"> року,   </w:t>
      </w:r>
    </w:p>
    <w:p w:rsidR="00DD7732" w:rsidRDefault="00DD7732" w:rsidP="00DD7732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комітету Широківської сільської ради</w:t>
      </w:r>
    </w:p>
    <w:p w:rsidR="00DD7732" w:rsidRDefault="00DD7732" w:rsidP="00DD7732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DD7732" w:rsidRDefault="00DD7732" w:rsidP="00DD7732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1.Інформацію начальника відділу містобудування, архітектури, житлово-комунального господарства та благоустрою Широківської сільської ради Вакулінського Д. про під</w:t>
      </w:r>
      <w:r w:rsidR="00607FDC">
        <w:rPr>
          <w:sz w:val="28"/>
          <w:szCs w:val="28"/>
          <w:lang w:val="uk-UA"/>
        </w:rPr>
        <w:t>сумки опалювального  сезону 2025-2026</w:t>
      </w:r>
      <w:r>
        <w:rPr>
          <w:sz w:val="28"/>
          <w:szCs w:val="28"/>
          <w:lang w:val="uk-UA"/>
        </w:rPr>
        <w:t xml:space="preserve"> року на території Широківської сільської ради Запорізького району Запорізької області взяти до відома.</w:t>
      </w:r>
    </w:p>
    <w:p w:rsidR="00DD7732" w:rsidRDefault="00DD7732" w:rsidP="00DD7732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2.Затвердити план заходів по підготовці об’єктів соціально-культурного призначення Широківської сільської ради Запорізького району Запорізької області до о</w:t>
      </w:r>
      <w:r w:rsidR="00607FDC">
        <w:rPr>
          <w:sz w:val="28"/>
          <w:szCs w:val="28"/>
          <w:lang w:val="uk-UA"/>
        </w:rPr>
        <w:t>палювального  сезону 2026-2027</w:t>
      </w:r>
      <w:r>
        <w:rPr>
          <w:sz w:val="28"/>
          <w:szCs w:val="28"/>
          <w:lang w:val="uk-UA"/>
        </w:rPr>
        <w:t xml:space="preserve"> року (додається).</w:t>
      </w:r>
    </w:p>
    <w:p w:rsidR="00DD7732" w:rsidRDefault="00DD7732" w:rsidP="00DD7732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3.Зобов’язати відповідальних осіб за виконання відповідних заходів по підготовці об’єктів соціально-культурного призначення Широківської сільської ради Запорізького району Запорізької області до опалювальног</w:t>
      </w:r>
      <w:r w:rsidR="00607FDC">
        <w:rPr>
          <w:sz w:val="28"/>
          <w:szCs w:val="28"/>
          <w:lang w:val="uk-UA"/>
        </w:rPr>
        <w:t>о  сезону 2026-2027</w:t>
      </w:r>
      <w:r>
        <w:rPr>
          <w:sz w:val="28"/>
          <w:szCs w:val="28"/>
          <w:lang w:val="uk-UA"/>
        </w:rPr>
        <w:t xml:space="preserve"> року забезпечити неухильне виконання плану заходів з дотриманням встановлених строків для їх виконання (додається ).</w:t>
      </w:r>
    </w:p>
    <w:p w:rsidR="00DD7732" w:rsidRDefault="00DD7732" w:rsidP="00DD7732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4. Контроль за виконанням цього рішення покласти напершого заступника сільського голови Широківської сільської ради Свіркіна Д. </w:t>
      </w:r>
    </w:p>
    <w:p w:rsidR="00DD7732" w:rsidRDefault="00DD7732" w:rsidP="00DD7732">
      <w:pPr>
        <w:jc w:val="both"/>
        <w:rPr>
          <w:sz w:val="28"/>
          <w:szCs w:val="28"/>
          <w:lang w:val="uk-UA"/>
        </w:rPr>
      </w:pPr>
    </w:p>
    <w:p w:rsidR="00DD7732" w:rsidRDefault="00DD7732" w:rsidP="00DD7732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 Денис КОРОТЕНКО</w:t>
      </w:r>
    </w:p>
    <w:p w:rsidR="00DD7732" w:rsidRDefault="00DD7732" w:rsidP="00DD7732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FF5DA3" w:rsidRDefault="00DD7732" w:rsidP="00FF5DA3">
      <w:pPr>
        <w:pStyle w:val="a5"/>
        <w:ind w:left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eastAsia="Lucida Sans Unicode"/>
          <w:color w:val="000000"/>
          <w:sz w:val="28"/>
          <w:szCs w:val="28"/>
          <w:lang w:val="uk-UA"/>
        </w:rPr>
        <w:lastRenderedPageBreak/>
        <w:t xml:space="preserve"> </w:t>
      </w:r>
      <w:r w:rsidR="00FF5DA3">
        <w:rPr>
          <w:rFonts w:ascii="Times New Roman" w:hAnsi="Times New Roman" w:cs="Times New Roman"/>
          <w:sz w:val="28"/>
          <w:szCs w:val="28"/>
          <w:lang w:val="uk-UA"/>
        </w:rPr>
        <w:t>Інформація</w:t>
      </w:r>
    </w:p>
    <w:p w:rsidR="00FF5DA3" w:rsidRDefault="00FF5DA3" w:rsidP="00FF5DA3">
      <w:pPr>
        <w:spacing w:before="100" w:beforeAutospacing="1"/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про підсумки опалювального періоду 202</w:t>
      </w:r>
      <w:r>
        <w:rPr>
          <w:sz w:val="28"/>
          <w:szCs w:val="28"/>
          <w:lang w:val="uk-UA" w:eastAsia="en-US"/>
        </w:rPr>
        <w:t>5</w:t>
      </w:r>
      <w:r>
        <w:rPr>
          <w:sz w:val="28"/>
          <w:szCs w:val="28"/>
          <w:lang w:eastAsia="en-US"/>
        </w:rPr>
        <w:t>–202</w:t>
      </w:r>
      <w:r>
        <w:rPr>
          <w:sz w:val="28"/>
          <w:szCs w:val="28"/>
          <w:lang w:val="uk-UA" w:eastAsia="en-US"/>
        </w:rPr>
        <w:t>6</w:t>
      </w:r>
      <w:r>
        <w:rPr>
          <w:sz w:val="28"/>
          <w:szCs w:val="28"/>
          <w:lang w:eastAsia="en-US"/>
        </w:rPr>
        <w:t xml:space="preserve"> року на території Широківської сільської ради Запорізького району Запорізької області та підготовку до нового опалювального періоду</w:t>
      </w:r>
    </w:p>
    <w:p w:rsidR="00FF5DA3" w:rsidRDefault="00FF5DA3" w:rsidP="00FF5DA3">
      <w:pPr>
        <w:spacing w:before="100" w:beforeAutospacing="1"/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Зважаючи на сприятливі погодні умови, що сформувалися на території України, а саме: перебування середньодобової температури повітря протягом трьох діб поспіль перевищує 8 градусів тепла, та з метою раціонального використання коштів на оплату послуг з теплопостачання підприємствами, організаціями та установами, які належать до комунальної власності Широківської сільської ради Запорізького району Запорізької області, розпорядженням сільського голови «Про закінчення опалювального сезону 202</w:t>
      </w:r>
      <w:r>
        <w:rPr>
          <w:sz w:val="28"/>
          <w:szCs w:val="28"/>
          <w:lang w:val="uk-UA" w:eastAsia="en-US"/>
        </w:rPr>
        <w:t>5</w:t>
      </w:r>
      <w:r>
        <w:rPr>
          <w:sz w:val="28"/>
          <w:szCs w:val="28"/>
          <w:lang w:eastAsia="en-US"/>
        </w:rPr>
        <w:t>–202</w:t>
      </w:r>
      <w:r>
        <w:rPr>
          <w:sz w:val="28"/>
          <w:szCs w:val="28"/>
          <w:lang w:val="uk-UA" w:eastAsia="en-US"/>
        </w:rPr>
        <w:t>6</w:t>
      </w:r>
      <w:r>
        <w:rPr>
          <w:sz w:val="28"/>
          <w:szCs w:val="28"/>
          <w:lang w:eastAsia="en-US"/>
        </w:rPr>
        <w:t xml:space="preserve"> року» від </w:t>
      </w:r>
      <w:r>
        <w:rPr>
          <w:sz w:val="28"/>
          <w:szCs w:val="28"/>
          <w:lang w:val="uk-UA" w:eastAsia="en-US"/>
        </w:rPr>
        <w:t>17</w:t>
      </w:r>
      <w:r>
        <w:rPr>
          <w:sz w:val="28"/>
          <w:szCs w:val="28"/>
          <w:lang w:eastAsia="en-US"/>
        </w:rPr>
        <w:t>.0</w:t>
      </w:r>
      <w:r>
        <w:rPr>
          <w:sz w:val="28"/>
          <w:szCs w:val="28"/>
          <w:lang w:val="uk-UA" w:eastAsia="en-US"/>
        </w:rPr>
        <w:t>3</w:t>
      </w:r>
      <w:r>
        <w:rPr>
          <w:sz w:val="28"/>
          <w:szCs w:val="28"/>
          <w:lang w:eastAsia="en-US"/>
        </w:rPr>
        <w:t>.202</w:t>
      </w:r>
      <w:r>
        <w:rPr>
          <w:sz w:val="28"/>
          <w:szCs w:val="28"/>
          <w:lang w:val="uk-UA" w:eastAsia="en-US"/>
        </w:rPr>
        <w:t>6</w:t>
      </w:r>
      <w:r>
        <w:rPr>
          <w:sz w:val="28"/>
          <w:szCs w:val="28"/>
          <w:lang w:eastAsia="en-US"/>
        </w:rPr>
        <w:t xml:space="preserve"> року №</w:t>
      </w:r>
      <w:r>
        <w:rPr>
          <w:sz w:val="28"/>
          <w:szCs w:val="28"/>
          <w:lang w:val="uk-UA" w:eastAsia="en-US"/>
        </w:rPr>
        <w:t>59</w:t>
      </w:r>
      <w:r>
        <w:rPr>
          <w:sz w:val="28"/>
          <w:szCs w:val="28"/>
          <w:lang w:eastAsia="en-US"/>
        </w:rPr>
        <w:t xml:space="preserve"> було завершено опалювальний період на території Широківської сільської ради та у закладах соціально-культурного призначення.</w:t>
      </w:r>
    </w:p>
    <w:p w:rsidR="00FF5DA3" w:rsidRDefault="00FF5DA3" w:rsidP="00FF5DA3">
      <w:pPr>
        <w:spacing w:before="100" w:beforeAutospacing="1"/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Слід зазначити, що протягом опалювального періоду 202</w:t>
      </w:r>
      <w:r>
        <w:rPr>
          <w:sz w:val="28"/>
          <w:szCs w:val="28"/>
          <w:lang w:val="uk-UA" w:eastAsia="en-US"/>
        </w:rPr>
        <w:t>5</w:t>
      </w:r>
      <w:r>
        <w:rPr>
          <w:sz w:val="28"/>
          <w:szCs w:val="28"/>
          <w:lang w:eastAsia="en-US"/>
        </w:rPr>
        <w:t>–202</w:t>
      </w:r>
      <w:r>
        <w:rPr>
          <w:sz w:val="28"/>
          <w:szCs w:val="28"/>
          <w:lang w:val="uk-UA" w:eastAsia="en-US"/>
        </w:rPr>
        <w:t>6</w:t>
      </w:r>
      <w:r>
        <w:rPr>
          <w:sz w:val="28"/>
          <w:szCs w:val="28"/>
          <w:lang w:eastAsia="en-US"/>
        </w:rPr>
        <w:t xml:space="preserve"> року в усіх закладах та установах соціально-культурного призначення Широківської громади підтримувався температурний режим у межах санітарних норм.</w:t>
      </w:r>
    </w:p>
    <w:p w:rsidR="00FF5DA3" w:rsidRDefault="00FF5DA3" w:rsidP="00FF5DA3">
      <w:pPr>
        <w:spacing w:before="100" w:beforeAutospacing="1"/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Опалювальний період пройшов стабільно та організовано, без значних аварійних ситуацій та перебоїв у роботі систем теплопостачання. У разі виникнення незначних технічних несправностей вони оперативно усувалися відповідними службами.</w:t>
      </w:r>
    </w:p>
    <w:p w:rsidR="00FF5DA3" w:rsidRDefault="00FF5DA3" w:rsidP="00FF5DA3">
      <w:pPr>
        <w:spacing w:before="100" w:beforeAutospacing="1"/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Заборгованість за спожиту електроенергію та теплопостачання по бюджетних установах Широківської сільської ради Запорізького району Запорізької області відсутня.</w:t>
      </w:r>
    </w:p>
    <w:p w:rsidR="00FF5DA3" w:rsidRDefault="00FF5DA3" w:rsidP="00FF5DA3">
      <w:pPr>
        <w:spacing w:before="100" w:beforeAutospacing="1"/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Споживання енергоносіїв здійснювалося в межах встановлених лімітів. Вживалися заходи щодо раціонального та економного використання енергоресурсів, що дозволило оптимізувати витрати місцевого бюджету.</w:t>
      </w:r>
    </w:p>
    <w:p w:rsidR="00FF5DA3" w:rsidRDefault="00FF5DA3" w:rsidP="00FF5DA3">
      <w:pPr>
        <w:spacing w:before="100" w:beforeAutospacing="1"/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З метою належної підготовки до опалювального періоду 202</w:t>
      </w:r>
      <w:r>
        <w:rPr>
          <w:sz w:val="28"/>
          <w:szCs w:val="28"/>
          <w:lang w:val="uk-UA" w:eastAsia="en-US"/>
        </w:rPr>
        <w:t>6</w:t>
      </w:r>
      <w:r>
        <w:rPr>
          <w:sz w:val="28"/>
          <w:szCs w:val="28"/>
          <w:lang w:eastAsia="en-US"/>
        </w:rPr>
        <w:t>–202</w:t>
      </w:r>
      <w:r>
        <w:rPr>
          <w:sz w:val="28"/>
          <w:szCs w:val="28"/>
          <w:lang w:val="uk-UA" w:eastAsia="en-US"/>
        </w:rPr>
        <w:t>7</w:t>
      </w:r>
      <w:r>
        <w:rPr>
          <w:sz w:val="28"/>
          <w:szCs w:val="28"/>
          <w:lang w:eastAsia="en-US"/>
        </w:rPr>
        <w:t xml:space="preserve"> років заплановано проведення комплексу організаційних та технічних заходів, зокрема: виконання планових та поточних ремонтів котелень</w:t>
      </w:r>
      <w:r>
        <w:rPr>
          <w:sz w:val="28"/>
          <w:szCs w:val="28"/>
          <w:lang w:val="uk-UA" w:eastAsia="en-US"/>
        </w:rPr>
        <w:t xml:space="preserve">, </w:t>
      </w:r>
      <w:r>
        <w:rPr>
          <w:sz w:val="28"/>
          <w:szCs w:val="28"/>
          <w:lang w:eastAsia="en-US"/>
        </w:rPr>
        <w:t>перевірку технічного стану обладнання, а також забезпечення закладів соціальної сфери необхідними енергоносіями.</w:t>
      </w:r>
    </w:p>
    <w:p w:rsidR="00FF5DA3" w:rsidRDefault="00FF5DA3" w:rsidP="00FF5DA3">
      <w:pPr>
        <w:spacing w:before="100" w:beforeAutospacing="1"/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Керівникам установ та організацій доручено забезпечити своєчасне виконання підготовчих заходів та отримання актів готовності об’єктів до роботи в осінньо-зимовий період.</w:t>
      </w:r>
    </w:p>
    <w:p w:rsidR="00FF5DA3" w:rsidRDefault="00FF5DA3" w:rsidP="00FF5DA3">
      <w:pPr>
        <w:spacing w:before="100" w:beforeAutospacing="1"/>
        <w:ind w:firstLine="567"/>
        <w:jc w:val="both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Таким чином, опалювальний період 202</w:t>
      </w:r>
      <w:r>
        <w:rPr>
          <w:sz w:val="28"/>
          <w:szCs w:val="28"/>
          <w:lang w:val="uk-UA" w:eastAsia="en-US"/>
        </w:rPr>
        <w:t>5</w:t>
      </w:r>
      <w:r>
        <w:rPr>
          <w:sz w:val="28"/>
          <w:szCs w:val="28"/>
          <w:lang w:eastAsia="en-US"/>
        </w:rPr>
        <w:t>–202</w:t>
      </w:r>
      <w:r>
        <w:rPr>
          <w:sz w:val="28"/>
          <w:szCs w:val="28"/>
          <w:lang w:val="uk-UA" w:eastAsia="en-US"/>
        </w:rPr>
        <w:t>6</w:t>
      </w:r>
      <w:r>
        <w:rPr>
          <w:sz w:val="28"/>
          <w:szCs w:val="28"/>
          <w:lang w:eastAsia="en-US"/>
        </w:rPr>
        <w:t xml:space="preserve"> років на території Широківської сільської ради пройшов у штатному режимі, а підготовка до </w:t>
      </w:r>
      <w:r>
        <w:rPr>
          <w:sz w:val="28"/>
          <w:szCs w:val="28"/>
          <w:lang w:eastAsia="en-US"/>
        </w:rPr>
        <w:lastRenderedPageBreak/>
        <w:t>наступного опалювального сезону здійснюється відповідно до встановлених вимог.</w:t>
      </w:r>
    </w:p>
    <w:p w:rsidR="00FF5DA3" w:rsidRDefault="00FF5DA3" w:rsidP="00FF5DA3">
      <w:pPr>
        <w:spacing w:before="100" w:beforeAutospacing="1"/>
        <w:ind w:firstLine="567"/>
        <w:jc w:val="both"/>
        <w:rPr>
          <w:sz w:val="28"/>
          <w:szCs w:val="28"/>
          <w:lang w:val="uk-UA"/>
        </w:rPr>
      </w:pPr>
    </w:p>
    <w:p w:rsidR="00FF5DA3" w:rsidRDefault="00FF5DA3" w:rsidP="00FF5DA3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Начальник відділу житлово-комунального</w:t>
      </w:r>
    </w:p>
    <w:p w:rsidR="00FF5DA3" w:rsidRDefault="00FF5DA3" w:rsidP="00FF5DA3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господарства та благоустрою </w:t>
      </w:r>
    </w:p>
    <w:p w:rsidR="00FF5DA3" w:rsidRDefault="00FF5DA3" w:rsidP="00FF5DA3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Широківської сільської ради                                                 Дмитро ВАКУЛІНСЬКИЙ </w:t>
      </w:r>
    </w:p>
    <w:p w:rsidR="00FF5DA3" w:rsidRDefault="00FF5DA3" w:rsidP="00FF5DA3">
      <w:pPr>
        <w:pStyle w:val="a5"/>
        <w:ind w:left="0"/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:rsidR="00FF5DA3" w:rsidRDefault="00FF5DA3" w:rsidP="00FF5DA3">
      <w:pPr>
        <w:rPr>
          <w:rFonts w:asciiTheme="minorHAnsi" w:eastAsiaTheme="minorEastAsia" w:hAnsiTheme="minorHAnsi" w:cstheme="minorBidi"/>
          <w:sz w:val="28"/>
          <w:szCs w:val="28"/>
          <w:lang w:val="uk-UA"/>
        </w:rPr>
      </w:pPr>
    </w:p>
    <w:p w:rsidR="00FF5DA3" w:rsidRDefault="00FF5DA3" w:rsidP="00FF5DA3">
      <w:pPr>
        <w:rPr>
          <w:sz w:val="22"/>
          <w:szCs w:val="22"/>
        </w:rPr>
      </w:pPr>
    </w:p>
    <w:p w:rsidR="00DD7732" w:rsidRPr="00FF5DA3" w:rsidRDefault="00DD7732" w:rsidP="00DD7732">
      <w:pPr>
        <w:widowControl w:val="0"/>
        <w:spacing w:line="322" w:lineRule="exact"/>
        <w:ind w:left="20"/>
        <w:jc w:val="both"/>
        <w:rPr>
          <w:rFonts w:eastAsia="Lucida Sans Unicode"/>
          <w:color w:val="000000"/>
          <w:sz w:val="28"/>
          <w:szCs w:val="28"/>
        </w:rPr>
      </w:pPr>
    </w:p>
    <w:p w:rsidR="00DD7732" w:rsidRPr="00607FDC" w:rsidRDefault="00607FDC" w:rsidP="00DD7732">
      <w:pPr>
        <w:rPr>
          <w:rFonts w:asciiTheme="minorHAnsi" w:eastAsiaTheme="minorEastAsia" w:hAnsiTheme="minorHAnsi" w:cstheme="minorBidi"/>
          <w:sz w:val="22"/>
          <w:szCs w:val="22"/>
          <w:lang w:val="uk-UA"/>
        </w:rPr>
      </w:pPr>
      <w:r>
        <w:rPr>
          <w:rFonts w:asciiTheme="minorHAnsi" w:eastAsiaTheme="minorEastAsia" w:hAnsiTheme="minorHAnsi" w:cstheme="minorBidi"/>
          <w:sz w:val="22"/>
          <w:szCs w:val="22"/>
          <w:lang w:val="uk-UA"/>
        </w:rPr>
        <w:t xml:space="preserve"> </w:t>
      </w:r>
    </w:p>
    <w:p w:rsidR="00DD7732" w:rsidRDefault="00DD7732" w:rsidP="00DD7732">
      <w:pPr>
        <w:rPr>
          <w:rFonts w:asciiTheme="minorHAnsi" w:eastAsiaTheme="minorEastAsia" w:hAnsiTheme="minorHAnsi" w:cstheme="minorBidi"/>
          <w:sz w:val="22"/>
          <w:szCs w:val="22"/>
        </w:rPr>
      </w:pPr>
    </w:p>
    <w:p w:rsidR="00DD7732" w:rsidRPr="00607FDC" w:rsidRDefault="00DD7732" w:rsidP="00DD7732">
      <w:pPr>
        <w:pStyle w:val="a5"/>
        <w:ind w:left="0"/>
        <w:jc w:val="center"/>
        <w:rPr>
          <w:rFonts w:ascii="Times New Roman" w:eastAsia="SimSun" w:hAnsi="Times New Roman" w:cs="Times New Roman"/>
          <w:b/>
          <w:sz w:val="28"/>
          <w:szCs w:val="28"/>
          <w:lang w:val="uk-UA"/>
        </w:rPr>
      </w:pPr>
    </w:p>
    <w:p w:rsidR="00DD7732" w:rsidRPr="00607FDC" w:rsidRDefault="00DD7732" w:rsidP="00DD7732">
      <w:pPr>
        <w:pStyle w:val="a5"/>
        <w:ind w:left="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607FDC">
        <w:rPr>
          <w:rFonts w:ascii="Times New Roman" w:hAnsi="Times New Roman" w:cs="Times New Roman"/>
          <w:b/>
          <w:sz w:val="28"/>
          <w:szCs w:val="28"/>
          <w:lang w:val="uk-UA"/>
        </w:rPr>
        <w:t>П Л А Н</w:t>
      </w:r>
    </w:p>
    <w:p w:rsidR="00DD7732" w:rsidRPr="00607FDC" w:rsidRDefault="00DD7732" w:rsidP="00DD7732">
      <w:pPr>
        <w:pStyle w:val="a5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607FDC">
        <w:rPr>
          <w:rFonts w:ascii="Times New Roman" w:hAnsi="Times New Roman" w:cs="Times New Roman"/>
          <w:b/>
          <w:sz w:val="28"/>
          <w:szCs w:val="28"/>
          <w:lang w:val="uk-UA"/>
        </w:rPr>
        <w:t xml:space="preserve">      заходів  з підготовки господарського комплексу  та об’єктів  соціально-культурного  призначення   Широківської сільської ради до проведення опалювального сезону 2025/2026 року</w:t>
      </w:r>
    </w:p>
    <w:p w:rsidR="00DD7732" w:rsidRPr="00607FDC" w:rsidRDefault="00DD7732" w:rsidP="00DD7732">
      <w:pPr>
        <w:pStyle w:val="a5"/>
        <w:rPr>
          <w:rFonts w:ascii="Times New Roman" w:hAnsi="Times New Roman" w:cs="Times New Roman"/>
          <w:b/>
          <w:sz w:val="28"/>
          <w:szCs w:val="28"/>
          <w:lang w:val="uk-UA"/>
        </w:rPr>
      </w:pPr>
    </w:p>
    <w:tbl>
      <w:tblPr>
        <w:tblW w:w="8770" w:type="dxa"/>
        <w:tblInd w:w="8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"/>
        <w:gridCol w:w="3049"/>
        <w:gridCol w:w="1701"/>
        <w:gridCol w:w="3118"/>
      </w:tblGrid>
      <w:tr w:rsidR="00DD7732" w:rsidRPr="00607FDC" w:rsidTr="00DD7732">
        <w:trPr>
          <w:trHeight w:val="855"/>
        </w:trPr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eastAsia="NSimSun" w:hAnsi="Times New Roman" w:cs="Times New Roman"/>
                <w:b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№</w:t>
            </w:r>
          </w:p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eastAsia="SimSun" w:hAnsi="Times New Roman" w:cs="Times New Roman"/>
                <w:b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з/п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 xml:space="preserve">            З а х о д и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eastAsia="NSimSun" w:hAnsi="Times New Roman" w:cs="Times New Roman"/>
                <w:b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Термін</w:t>
            </w:r>
          </w:p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eastAsia="SimSun" w:hAnsi="Times New Roman" w:cs="Times New Roman"/>
                <w:b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виконання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Відповідальні за виконання</w:t>
            </w:r>
          </w:p>
        </w:tc>
      </w:tr>
      <w:tr w:rsidR="00DD7732" w:rsidRPr="00607FDC" w:rsidTr="00DD7732">
        <w:trPr>
          <w:trHeight w:val="285"/>
        </w:trPr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                         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     3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                        4</w:t>
            </w:r>
          </w:p>
        </w:tc>
      </w:tr>
      <w:tr w:rsidR="00DD7732" w:rsidRPr="00607FDC" w:rsidTr="00DD7732">
        <w:trPr>
          <w:trHeight w:val="285"/>
        </w:trPr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1.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732" w:rsidRPr="00607FDC" w:rsidRDefault="00DD7732">
            <w:pPr>
              <w:pStyle w:val="a5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Підготовка бюджетних закладів Широківської сільської ради  до робо</w:t>
            </w:r>
            <w:r w:rsid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ти в осінньо-зимовий період 2026-2027</w:t>
            </w: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років з оформленням паспортів готовності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732" w:rsidRPr="00607FDC" w:rsidRDefault="00607FDC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До 01.10.2026</w:t>
            </w:r>
            <w:r w:rsidR="00DD7732"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року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Відділ містобудування, архітектури,  житлово-комунального господарства та благоустрою.</w:t>
            </w:r>
          </w:p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Відділ освіти.</w:t>
            </w:r>
          </w:p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КНП «Клініка «Сімейний лікар»</w:t>
            </w:r>
          </w:p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Комунальні установи Широківської сільської ради </w:t>
            </w:r>
          </w:p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КУ «Центр культури та дозвілля, сім’ї, молоді, спорту та туризму Широківської громади» </w:t>
            </w:r>
          </w:p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Старости Широківської сільської ради</w:t>
            </w:r>
          </w:p>
        </w:tc>
      </w:tr>
      <w:tr w:rsidR="00DD7732" w:rsidRPr="00607FDC" w:rsidTr="00DD7732">
        <w:trPr>
          <w:trHeight w:val="285"/>
        </w:trPr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2. 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732" w:rsidRPr="00607FDC" w:rsidRDefault="00DD7732">
            <w:pPr>
              <w:pStyle w:val="a5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Забезпечення своєчасне  проведення </w:t>
            </w: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у повному обсязі  розрахунків  за отримані житлово-комунальні послуги та недопущення виникнення заборгованості.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Постійно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Комунальні установи Широківської сільської </w:t>
            </w: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ради</w:t>
            </w:r>
          </w:p>
        </w:tc>
      </w:tr>
      <w:tr w:rsidR="00DD7732" w:rsidRPr="00607FDC" w:rsidTr="00DD7732">
        <w:trPr>
          <w:trHeight w:val="285"/>
        </w:trPr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3.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732" w:rsidRPr="00607FDC" w:rsidRDefault="00DD7732">
            <w:pPr>
              <w:pStyle w:val="a5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Продовження реалізації заходів з енергоефективності та енергозбереження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Постійно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Відділ містобудування, архітектури,  житлово-комунального господарства та благоустрою.</w:t>
            </w:r>
          </w:p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КУ «Центр культури та дозвілля, сім’ї, молоді, спорту та туризму Широківської громади» </w:t>
            </w:r>
          </w:p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Відділ освіти.</w:t>
            </w:r>
          </w:p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КНП «Клініка «Сімейний лікар» </w:t>
            </w:r>
          </w:p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Комунальні установи Широківської сільської ради</w:t>
            </w:r>
          </w:p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Старости Широківської сільської ради</w:t>
            </w:r>
          </w:p>
        </w:tc>
      </w:tr>
      <w:tr w:rsidR="00DD7732" w:rsidRPr="00607FDC" w:rsidTr="00DD7732">
        <w:trPr>
          <w:trHeight w:val="285"/>
        </w:trPr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4.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732" w:rsidRPr="00607FDC" w:rsidRDefault="00DD7732">
            <w:pPr>
              <w:pStyle w:val="a5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Проведення ревізії  мереж водопостачання та підго</w:t>
            </w:r>
            <w:r w:rsid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товка мереж опалення сезону 2026-2027</w:t>
            </w: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років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732" w:rsidRPr="00607FDC" w:rsidRDefault="00607FDC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До 01.10.2026</w:t>
            </w:r>
            <w:r w:rsidR="00DD7732"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року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Комунальні установи Широківської сільської ради</w:t>
            </w:r>
          </w:p>
        </w:tc>
      </w:tr>
      <w:tr w:rsidR="00DD7732" w:rsidRPr="00607FDC" w:rsidTr="00DD7732">
        <w:trPr>
          <w:trHeight w:val="285"/>
        </w:trPr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5.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732" w:rsidRPr="00607FDC" w:rsidRDefault="00DD7732">
            <w:pPr>
              <w:spacing w:before="100" w:beforeAutospacing="1" w:after="100" w:afterAutospacing="1"/>
              <w:jc w:val="both"/>
              <w:rPr>
                <w:sz w:val="28"/>
                <w:szCs w:val="28"/>
                <w:lang w:val="uk-UA"/>
              </w:rPr>
            </w:pPr>
            <w:r w:rsidRPr="00607FDC">
              <w:rPr>
                <w:sz w:val="28"/>
                <w:szCs w:val="28"/>
                <w:lang w:val="uk-UA"/>
              </w:rPr>
              <w:t xml:space="preserve">Підготовка техніки, яка залучається до утримання вулиць та доріг громади в зимовий період, а саме проведення технічного огляду снігоочисної техніки та </w:t>
            </w:r>
            <w:r w:rsidRPr="00607FDC">
              <w:rPr>
                <w:sz w:val="28"/>
                <w:szCs w:val="28"/>
              </w:rPr>
              <w:t>наявність паливно-мастильних матеріалів</w:t>
            </w:r>
            <w:r w:rsidRPr="00607FDC">
              <w:rPr>
                <w:sz w:val="28"/>
                <w:szCs w:val="28"/>
                <w:lang w:val="uk-UA"/>
              </w:rPr>
              <w:t>.</w:t>
            </w:r>
          </w:p>
          <w:p w:rsidR="00DD7732" w:rsidRPr="00607FDC" w:rsidRDefault="00DD7732">
            <w:pPr>
              <w:pStyle w:val="a5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732" w:rsidRPr="00607FDC" w:rsidRDefault="00607FDC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До 15.10.2026</w:t>
            </w:r>
            <w:r w:rsidR="00DD7732"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року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Комунальні установи Широківської сільської ради</w:t>
            </w:r>
          </w:p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Відділ містобудування, архітектури,  житлово-комунального господарства та благоустрою.</w:t>
            </w:r>
          </w:p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DD7732" w:rsidRPr="00607FDC" w:rsidTr="00DD7732">
        <w:trPr>
          <w:trHeight w:val="285"/>
        </w:trPr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6.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732" w:rsidRPr="00607FDC" w:rsidRDefault="00DD7732">
            <w:pPr>
              <w:spacing w:before="100" w:beforeAutospacing="1" w:after="100" w:afterAutospacing="1"/>
              <w:jc w:val="both"/>
              <w:rPr>
                <w:sz w:val="28"/>
                <w:szCs w:val="28"/>
                <w:lang w:val="uk-UA"/>
              </w:rPr>
            </w:pPr>
            <w:r w:rsidRPr="00607FDC">
              <w:rPr>
                <w:sz w:val="28"/>
                <w:szCs w:val="28"/>
                <w:lang w:val="uk-UA"/>
              </w:rPr>
              <w:t>Підготовка резервних джерел енергії (генератори, мобільні обігрівачі) для об’єктів.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732" w:rsidRPr="00607FDC" w:rsidRDefault="00607FDC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До 01.10.2026</w:t>
            </w:r>
            <w:r w:rsidR="00DD7732"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року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Комунальні установи Широківської сільської ради </w:t>
            </w:r>
          </w:p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Відділ містобудування, архітектури,  житлово-комунального господарства та благоустрою.</w:t>
            </w:r>
          </w:p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DD7732" w:rsidRPr="00607FDC" w:rsidTr="00DD7732">
        <w:trPr>
          <w:trHeight w:val="285"/>
        </w:trPr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7.</w:t>
            </w:r>
          </w:p>
        </w:tc>
        <w:tc>
          <w:tcPr>
            <w:tcW w:w="3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732" w:rsidRPr="00607FDC" w:rsidRDefault="00DD7732">
            <w:pPr>
              <w:spacing w:before="100" w:beforeAutospacing="1" w:after="100" w:afterAutospacing="1"/>
              <w:jc w:val="both"/>
              <w:rPr>
                <w:sz w:val="28"/>
                <w:szCs w:val="28"/>
                <w:lang w:val="uk-UA"/>
              </w:rPr>
            </w:pPr>
            <w:r w:rsidRPr="00607FDC">
              <w:rPr>
                <w:sz w:val="28"/>
                <w:szCs w:val="28"/>
                <w:lang w:val="uk-UA"/>
              </w:rPr>
              <w:t>Проведення повірок наявного обладнання, забезпечити готовність до роботи опалювальних котлів, наявної автоматики, іншого обладнання та устаткування на котельнях закладів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За графіком 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Відділ освіти.</w:t>
            </w:r>
          </w:p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КНП «Клініка «Сімейний лікар»</w:t>
            </w:r>
          </w:p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Комунальні установи Широківської сільської ради </w:t>
            </w:r>
          </w:p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Комунальні установи Широківської сільської ради</w:t>
            </w:r>
          </w:p>
          <w:p w:rsidR="00DD7732" w:rsidRPr="00607FDC" w:rsidRDefault="00DD7732">
            <w:pPr>
              <w:pStyle w:val="a5"/>
              <w:spacing w:line="276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607FD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КУ «Центр культури та дозвілля, сім’ї, молоді, спорту та туризму Широківської громади» </w:t>
            </w:r>
          </w:p>
        </w:tc>
      </w:tr>
    </w:tbl>
    <w:p w:rsidR="00DD7732" w:rsidRPr="00607FDC" w:rsidRDefault="00DD7732" w:rsidP="00DD7732">
      <w:pPr>
        <w:ind w:right="-1"/>
        <w:jc w:val="both"/>
        <w:rPr>
          <w:bCs/>
          <w:sz w:val="28"/>
          <w:szCs w:val="28"/>
          <w:lang w:val="uk-UA" w:eastAsia="zh-CN"/>
        </w:rPr>
      </w:pPr>
    </w:p>
    <w:p w:rsidR="00DD7732" w:rsidRPr="00607FDC" w:rsidRDefault="00DD7732" w:rsidP="00DD7732">
      <w:pPr>
        <w:ind w:right="-1"/>
        <w:jc w:val="both"/>
        <w:rPr>
          <w:bCs/>
          <w:sz w:val="28"/>
          <w:szCs w:val="28"/>
          <w:lang w:val="uk-UA"/>
        </w:rPr>
      </w:pPr>
    </w:p>
    <w:p w:rsidR="00DD7732" w:rsidRPr="00607FDC" w:rsidRDefault="00DD7732" w:rsidP="00DD7732">
      <w:pPr>
        <w:rPr>
          <w:rFonts w:eastAsiaTheme="minorEastAsia"/>
          <w:sz w:val="28"/>
          <w:szCs w:val="28"/>
          <w:lang w:val="uk-UA"/>
        </w:rPr>
      </w:pPr>
    </w:p>
    <w:p w:rsidR="00DD7732" w:rsidRPr="00607FDC" w:rsidRDefault="00DD7732" w:rsidP="00DD7732">
      <w:pPr>
        <w:rPr>
          <w:sz w:val="28"/>
          <w:szCs w:val="28"/>
        </w:rPr>
      </w:pPr>
    </w:p>
    <w:p w:rsidR="00DD7732" w:rsidRPr="00607FDC" w:rsidRDefault="00DD7732" w:rsidP="001C1DC7">
      <w:pPr>
        <w:jc w:val="center"/>
        <w:rPr>
          <w:sz w:val="28"/>
          <w:szCs w:val="28"/>
          <w:lang w:eastAsia="en-US"/>
        </w:rPr>
      </w:pPr>
    </w:p>
    <w:p w:rsidR="00DD7732" w:rsidRPr="00607FDC" w:rsidRDefault="00DD7732" w:rsidP="001C1DC7">
      <w:pPr>
        <w:jc w:val="center"/>
        <w:rPr>
          <w:sz w:val="28"/>
          <w:szCs w:val="28"/>
          <w:lang w:eastAsia="en-US"/>
        </w:rPr>
      </w:pPr>
    </w:p>
    <w:p w:rsidR="00DD7732" w:rsidRPr="00607FDC" w:rsidRDefault="00DD7732" w:rsidP="001C1DC7">
      <w:pPr>
        <w:jc w:val="center"/>
        <w:rPr>
          <w:sz w:val="28"/>
          <w:szCs w:val="28"/>
          <w:lang w:eastAsia="en-US"/>
        </w:rPr>
      </w:pPr>
    </w:p>
    <w:p w:rsidR="00DD7732" w:rsidRPr="00607FDC" w:rsidRDefault="00DD7732" w:rsidP="001C1DC7">
      <w:pPr>
        <w:jc w:val="center"/>
        <w:rPr>
          <w:sz w:val="28"/>
          <w:szCs w:val="28"/>
          <w:lang w:eastAsia="en-US"/>
        </w:rPr>
      </w:pPr>
    </w:p>
    <w:p w:rsidR="00DD7732" w:rsidRPr="00607FDC" w:rsidRDefault="00DD7732" w:rsidP="001C1DC7">
      <w:pPr>
        <w:jc w:val="center"/>
        <w:rPr>
          <w:sz w:val="28"/>
          <w:szCs w:val="28"/>
          <w:lang w:eastAsia="en-US"/>
        </w:rPr>
      </w:pPr>
    </w:p>
    <w:p w:rsidR="00DD7732" w:rsidRPr="00607FDC" w:rsidRDefault="00DD7732" w:rsidP="001C1DC7">
      <w:pPr>
        <w:jc w:val="center"/>
        <w:rPr>
          <w:sz w:val="28"/>
          <w:szCs w:val="28"/>
          <w:lang w:eastAsia="en-US"/>
        </w:rPr>
      </w:pPr>
    </w:p>
    <w:p w:rsidR="00DD7732" w:rsidRPr="00607FDC" w:rsidRDefault="00DD7732" w:rsidP="001C1DC7">
      <w:pPr>
        <w:jc w:val="center"/>
        <w:rPr>
          <w:sz w:val="28"/>
          <w:szCs w:val="28"/>
          <w:lang w:eastAsia="en-US"/>
        </w:rPr>
      </w:pPr>
    </w:p>
    <w:p w:rsidR="00DD7732" w:rsidRDefault="00DD7732" w:rsidP="001C1DC7">
      <w:pPr>
        <w:jc w:val="center"/>
        <w:rPr>
          <w:sz w:val="28"/>
          <w:szCs w:val="22"/>
          <w:lang w:eastAsia="en-US"/>
        </w:rPr>
      </w:pPr>
    </w:p>
    <w:p w:rsidR="00636F2A" w:rsidRPr="00607FDC" w:rsidRDefault="00607FDC" w:rsidP="001C1DC7">
      <w:pPr>
        <w:rPr>
          <w:lang w:val="uk-UA"/>
        </w:rPr>
      </w:pPr>
      <w:r>
        <w:rPr>
          <w:sz w:val="28"/>
          <w:szCs w:val="22"/>
          <w:lang w:val="uk-UA" w:eastAsia="en-US"/>
        </w:rPr>
        <w:t xml:space="preserve"> </w:t>
      </w:r>
    </w:p>
    <w:sectPr w:rsidR="00636F2A" w:rsidRPr="00607F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D54"/>
    <w:rsid w:val="000A2D54"/>
    <w:rsid w:val="001C1DC7"/>
    <w:rsid w:val="00361D72"/>
    <w:rsid w:val="00607FDC"/>
    <w:rsid w:val="00636F2A"/>
    <w:rsid w:val="00DD7732"/>
    <w:rsid w:val="00FF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1D82F26-E66C-4D5B-AB1E-01C222708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1DC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99"/>
    <w:locked/>
    <w:rsid w:val="001C1DC7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99"/>
    <w:qFormat/>
    <w:rsid w:val="001C1DC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5"/>
    <w:uiPriority w:val="99"/>
    <w:semiHidden/>
    <w:locked/>
    <w:rsid w:val="00DD7732"/>
    <w:rPr>
      <w:rFonts w:ascii="Calibri" w:eastAsia="Times New Roman" w:hAnsi="Calibri" w:cs="Calibri"/>
    </w:rPr>
  </w:style>
  <w:style w:type="paragraph" w:styleId="a5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DD7732"/>
    <w:pPr>
      <w:widowControl w:val="0"/>
      <w:spacing w:after="0" w:line="240" w:lineRule="auto"/>
      <w:ind w:left="720"/>
      <w:contextualSpacing/>
    </w:pPr>
    <w:rPr>
      <w:rFonts w:ascii="Calibri" w:eastAsia="Times New Roman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1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1079</Words>
  <Characters>6155</Characters>
  <Application>Microsoft Office Word</Application>
  <DocSecurity>0</DocSecurity>
  <Lines>51</Lines>
  <Paragraphs>14</Paragraphs>
  <ScaleCrop>false</ScaleCrop>
  <Company>SPecialiST RePack</Company>
  <LinksUpToDate>false</LinksUpToDate>
  <CharactersWithSpaces>7220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10</cp:revision>
  <dcterms:created xsi:type="dcterms:W3CDTF">2026-04-13T08:11:00Z</dcterms:created>
  <dcterms:modified xsi:type="dcterms:W3CDTF">2026-05-04T06:24:00Z</dcterms:modified>
</cp:coreProperties>
</file>