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681" w:rsidRDefault="004B5681" w:rsidP="004B568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253" r:id="rId5"/>
        </w:object>
      </w:r>
    </w:p>
    <w:p w:rsidR="004B5681" w:rsidRDefault="004B5681" w:rsidP="004B568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4B5681" w:rsidRDefault="004B5681" w:rsidP="004B5681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B5681" w:rsidRDefault="004B5681" w:rsidP="004B5681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4B5681" w:rsidRDefault="004B5681" w:rsidP="004B568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</w:p>
    <w:p w:rsidR="004B5681" w:rsidRDefault="004B5681" w:rsidP="004B568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B5681" w:rsidRDefault="004B5681" w:rsidP="004B5681">
      <w:pPr>
        <w:pStyle w:val="a4"/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05.09.2024 року                            м.Запоріжжя                                              № 273  </w:t>
      </w:r>
    </w:p>
    <w:p w:rsidR="004E145E" w:rsidRPr="001F54CC" w:rsidRDefault="004E145E" w:rsidP="004E145E">
      <w:pPr>
        <w:pStyle w:val="a3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Про затвердження мережі закладів </w:t>
      </w: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освіти Широківської сільської ради</w:t>
      </w: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на 2024/2025 навчальний рік</w:t>
      </w: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1F54CC" w:rsidRDefault="001F54CC" w:rsidP="001F54CC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Керуючись статтею 32 Закону України «Про місцеве самоврядування в Україні», на виконання Законів України «Про освіту», «Про повну загальну середню освіту», «Про дошкільну освіту», з метою задоволення потреб територіальної громади в розвитку мережі закладів освіти різних типів, забезпечення реалізації права громадян на здобуття повної загальної середньої освіти, </w:t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виконавчий комітет Широківської сільської ради</w:t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В И Р І Ш И В:</w:t>
      </w:r>
      <w:r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 </w:t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1. Затвердити мережу:</w:t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1.1 закладів освіти, класів, груп та контингенту учнів, вихованців на 2024/2025 навчальний рік (Додаток 1).</w:t>
      </w:r>
    </w:p>
    <w:p w:rsidR="001F54CC" w:rsidRDefault="001F54CC" w:rsidP="001F54CC">
      <w:pPr>
        <w:pStyle w:val="a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1.2 інклюзивних класів, груп та контингенту учнів, вихованців з особливими освітніми потребами в закладах загальної середньої освіти (Додаток 2).</w:t>
      </w:r>
    </w:p>
    <w:p w:rsidR="001F54CC" w:rsidRDefault="001F54CC" w:rsidP="001F54CC">
      <w:pPr>
        <w:pStyle w:val="a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1.3 класів (груп) з профільним вивченням окремих предметів (Додаток 3).</w:t>
      </w:r>
    </w:p>
    <w:p w:rsidR="001F54CC" w:rsidRDefault="001F54CC" w:rsidP="001F54CC">
      <w:pPr>
        <w:pStyle w:val="a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1.4 груп продовженого дня (Додаток 4).</w:t>
      </w:r>
    </w:p>
    <w:p w:rsidR="001F54CC" w:rsidRDefault="001F54CC" w:rsidP="001F54CC">
      <w:pPr>
        <w:pStyle w:val="a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2. Погодити організацію індивідуальної форми навчання в закладах загальної середньої освіти (Додаток 5).</w:t>
      </w:r>
    </w:p>
    <w:p w:rsidR="001F54CC" w:rsidRDefault="001F54CC" w:rsidP="001F54CC">
      <w:pPr>
        <w:pStyle w:val="a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3. Контроль за виконанням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1F54CC" w:rsidRDefault="001F54CC" w:rsidP="001F54CC">
      <w:pPr>
        <w:shd w:val="clear" w:color="auto" w:fill="FFFFFF"/>
        <w:spacing w:after="225" w:line="240" w:lineRule="auto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val="uk-UA" w:eastAsia="ru-RU"/>
        </w:rPr>
      </w:pPr>
    </w:p>
    <w:p w:rsidR="001F54CC" w:rsidRDefault="001F54CC" w:rsidP="001F54CC">
      <w:pPr>
        <w:shd w:val="clear" w:color="auto" w:fill="FFFFFF"/>
        <w:spacing w:after="225" w:line="240" w:lineRule="auto"/>
        <w:textAlignment w:val="baseline"/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</w:pP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>Сільський голова                                                                   Денис КОРОТЕНКО</w:t>
      </w: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  <w:sectPr w:rsidR="001F54CC">
          <w:pgSz w:w="11906" w:h="16838"/>
          <w:pgMar w:top="1134" w:right="850" w:bottom="1134" w:left="1701" w:header="709" w:footer="709" w:gutter="0"/>
          <w:cols w:space="720"/>
        </w:sectPr>
      </w:pPr>
    </w:p>
    <w:p w:rsidR="001F54CC" w:rsidRDefault="001F54CC" w:rsidP="001F54CC">
      <w:pPr>
        <w:pStyle w:val="a3"/>
        <w:ind w:firstLine="1034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1</w:t>
      </w:r>
    </w:p>
    <w:p w:rsidR="001F54CC" w:rsidRDefault="001F54CC" w:rsidP="001F54CC">
      <w:pPr>
        <w:pStyle w:val="a3"/>
        <w:ind w:firstLine="1034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рішення виконавчого комітету</w:t>
      </w:r>
    </w:p>
    <w:p w:rsidR="001F54CC" w:rsidRDefault="001F54CC" w:rsidP="001F54CC">
      <w:pPr>
        <w:pStyle w:val="a3"/>
        <w:ind w:firstLine="1034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Широківської сільської ради </w:t>
      </w:r>
    </w:p>
    <w:p w:rsidR="001F54CC" w:rsidRDefault="001F54CC" w:rsidP="001F54CC">
      <w:pPr>
        <w:pStyle w:val="a3"/>
        <w:ind w:firstLine="1034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 05.09.2024 №</w:t>
      </w:r>
      <w:r>
        <w:rPr>
          <w:rFonts w:ascii="Times New Roman" w:hAnsi="Times New Roman"/>
          <w:sz w:val="28"/>
          <w:szCs w:val="28"/>
          <w:lang w:val="uk-UA"/>
        </w:rPr>
        <w:t xml:space="preserve">273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</w:t>
      </w: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Мережа </w:t>
      </w:r>
    </w:p>
    <w:p w:rsidR="001F54CC" w:rsidRDefault="001F54CC" w:rsidP="001F54C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класів, груп та контингенту учнів, вихованців в закладах загальної середньої освіти Широківської сільської ради</w:t>
      </w: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5050" w:type="pct"/>
        <w:tblLook w:val="04A0" w:firstRow="1" w:lastRow="0" w:firstColumn="1" w:lastColumn="0" w:noHBand="0" w:noVBand="1"/>
      </w:tblPr>
      <w:tblGrid>
        <w:gridCol w:w="3689"/>
        <w:gridCol w:w="1177"/>
        <w:gridCol w:w="1065"/>
        <w:gridCol w:w="1176"/>
        <w:gridCol w:w="1062"/>
        <w:gridCol w:w="1176"/>
        <w:gridCol w:w="1062"/>
        <w:gridCol w:w="1176"/>
        <w:gridCol w:w="1141"/>
        <w:gridCol w:w="1982"/>
      </w:tblGrid>
      <w:tr w:rsidR="001F54CC" w:rsidTr="001F54CC">
        <w:trPr>
          <w:trHeight w:val="209"/>
        </w:trPr>
        <w:tc>
          <w:tcPr>
            <w:tcW w:w="12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7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(1-4 кл.)</w:t>
            </w:r>
          </w:p>
        </w:tc>
        <w:tc>
          <w:tcPr>
            <w:tcW w:w="7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(5-9 кл.)</w:t>
            </w:r>
          </w:p>
        </w:tc>
        <w:tc>
          <w:tcPr>
            <w:tcW w:w="7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(10-11 кл.)</w:t>
            </w:r>
          </w:p>
        </w:tc>
        <w:tc>
          <w:tcPr>
            <w:tcW w:w="7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(1-11 кл.)</w:t>
            </w:r>
          </w:p>
        </w:tc>
        <w:tc>
          <w:tcPr>
            <w:tcW w:w="67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Середня наповнюваність учнів</w:t>
            </w:r>
          </w:p>
        </w:tc>
      </w:tr>
      <w:tr w:rsidR="001F54CC" w:rsidTr="001F54CC">
        <w:trPr>
          <w:trHeight w:val="20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кл.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кл.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кл.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кл.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уч.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F54CC" w:rsidTr="001F54CC">
        <w:trPr>
          <w:trHeight w:val="448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Володимирівський ліцей «Успіх»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46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146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13</w:t>
            </w:r>
          </w:p>
        </w:tc>
      </w:tr>
      <w:tr w:rsidR="001F54CC" w:rsidTr="001F54CC">
        <w:trPr>
          <w:trHeight w:val="299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Петропільський ліцей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323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27</w:t>
            </w:r>
          </w:p>
        </w:tc>
      </w:tr>
      <w:tr w:rsidR="001F54CC" w:rsidTr="001F54CC">
        <w:trPr>
          <w:trHeight w:val="299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Лукашівська гімназія «Мрія»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76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126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14</w:t>
            </w:r>
          </w:p>
        </w:tc>
      </w:tr>
      <w:tr w:rsidR="001F54CC" w:rsidTr="001F54CC">
        <w:trPr>
          <w:trHeight w:val="299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Широківська гімназія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122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14</w:t>
            </w:r>
          </w:p>
        </w:tc>
      </w:tr>
      <w:tr w:rsidR="001F54CC" w:rsidTr="001F54CC">
        <w:trPr>
          <w:trHeight w:val="448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Відраднівська філія Петропільського ліцею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67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152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17</w:t>
            </w:r>
          </w:p>
        </w:tc>
      </w:tr>
      <w:tr w:rsidR="001F54CC" w:rsidTr="001F54CC">
        <w:trPr>
          <w:trHeight w:val="448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Новопетрівська філія Петропільського ліцею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121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14</w:t>
            </w:r>
          </w:p>
        </w:tc>
      </w:tr>
      <w:tr w:rsidR="001F54CC" w:rsidTr="001F54CC">
        <w:trPr>
          <w:trHeight w:val="448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Миколай-Пільська філія Петропільського ліцею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42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10</w:t>
            </w:r>
          </w:p>
        </w:tc>
      </w:tr>
      <w:tr w:rsidR="001F54CC" w:rsidTr="001F54CC">
        <w:trPr>
          <w:trHeight w:val="135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29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413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30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528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91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63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k-UA"/>
              </w:rPr>
              <w:t>1032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fldChar w:fldCharType="end"/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16</w:t>
            </w:r>
          </w:p>
        </w:tc>
      </w:tr>
    </w:tbl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5"/>
        <w:tblW w:w="14931" w:type="dxa"/>
        <w:tblInd w:w="0" w:type="dxa"/>
        <w:tblLook w:val="04A0" w:firstRow="1" w:lastRow="0" w:firstColumn="1" w:lastColumn="0" w:noHBand="0" w:noVBand="1"/>
      </w:tblPr>
      <w:tblGrid>
        <w:gridCol w:w="7479"/>
        <w:gridCol w:w="694"/>
        <w:gridCol w:w="758"/>
        <w:gridCol w:w="817"/>
        <w:gridCol w:w="758"/>
        <w:gridCol w:w="815"/>
        <w:gridCol w:w="758"/>
        <w:gridCol w:w="718"/>
        <w:gridCol w:w="771"/>
        <w:gridCol w:w="514"/>
        <w:gridCol w:w="849"/>
      </w:tblGrid>
      <w:tr w:rsidR="001F54CC" w:rsidTr="001F54CC">
        <w:trPr>
          <w:trHeight w:val="558"/>
        </w:trPr>
        <w:tc>
          <w:tcPr>
            <w:tcW w:w="1493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1F54CC" w:rsidRDefault="001F54CC">
            <w:pPr>
              <w:pStyle w:val="a3"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Продовження таблиці</w:t>
            </w:r>
          </w:p>
        </w:tc>
      </w:tr>
      <w:tr w:rsidR="001F54CC" w:rsidTr="001F54CC">
        <w:trPr>
          <w:trHeight w:val="589"/>
        </w:trPr>
        <w:tc>
          <w:tcPr>
            <w:tcW w:w="74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Назва закладу</w:t>
            </w:r>
          </w:p>
        </w:tc>
        <w:tc>
          <w:tcPr>
            <w:tcW w:w="1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Раннього віку</w:t>
            </w:r>
          </w:p>
        </w:tc>
        <w:tc>
          <w:tcPr>
            <w:tcW w:w="1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Молодша група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Старша група</w:t>
            </w:r>
          </w:p>
        </w:tc>
        <w:tc>
          <w:tcPr>
            <w:tcW w:w="14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Різновікова група</w:t>
            </w:r>
          </w:p>
        </w:tc>
        <w:tc>
          <w:tcPr>
            <w:tcW w:w="13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Всього</w:t>
            </w:r>
          </w:p>
        </w:tc>
      </w:tr>
      <w:tr w:rsidR="001F54CC" w:rsidTr="001F54CC">
        <w:trPr>
          <w:trHeight w:val="4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3-й рік</w:t>
            </w:r>
          </w:p>
        </w:tc>
        <w:tc>
          <w:tcPr>
            <w:tcW w:w="1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4-й рік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6-й рік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1F54CC" w:rsidRDefault="001F54CC">
            <w:pPr>
              <w:pStyle w:val="a3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1F54CC" w:rsidRDefault="001F54CC">
            <w:pPr>
              <w:pStyle w:val="a3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дітей</w:t>
            </w:r>
          </w:p>
        </w:tc>
      </w:tr>
      <w:tr w:rsidR="001F54CC" w:rsidTr="001F54CC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дітей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дітей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дітей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груп 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дітей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1F54CC" w:rsidTr="001F54CC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Володимирівського ліцею «Успіх» Широківської сільської ради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52</w:t>
            </w:r>
          </w:p>
        </w:tc>
      </w:tr>
      <w:tr w:rsidR="001F54CC" w:rsidTr="001F54CC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Відраднівської філії Петропільського ліцею Широківської сільської ради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42</w:t>
            </w:r>
          </w:p>
        </w:tc>
      </w:tr>
      <w:tr w:rsidR="001F54CC" w:rsidTr="001F54CC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both"/>
              <w:rPr>
                <w:rFonts w:ascii="Times New Roman" w:hAnsi="Times New Roman" w:cs="Times New Roman"/>
                <w:lang w:val="uk-UA" w:eastAsia="ru-RU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Петропільського ліцею Широківської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1F54CC" w:rsidTr="001F54CC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both"/>
              <w:rPr>
                <w:rFonts w:ascii="Times New Roman" w:hAnsi="Times New Roman" w:cs="Times New Roman"/>
                <w:lang w:val="uk-UA" w:eastAsia="ru-RU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Лукашівської гімназії «Мрія» Широківської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1F54CC" w:rsidTr="001F54CC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both"/>
              <w:rPr>
                <w:rFonts w:ascii="Times New Roman" w:hAnsi="Times New Roman" w:cs="Times New Roman"/>
                <w:lang w:val="uk-UA" w:eastAsia="ru-RU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Новопетрівської філії Петропільського ліцею Широківської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1F54CC" w:rsidTr="001F54CC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both"/>
              <w:rPr>
                <w:rFonts w:ascii="Times New Roman" w:hAnsi="Times New Roman" w:cs="Times New Roman"/>
                <w:lang w:val="uk-UA" w:eastAsia="ru-RU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Миколай-Пільської філії Петропільського ліцею Широківської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1F54CC" w:rsidTr="001F54CC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both"/>
              <w:rPr>
                <w:rFonts w:ascii="Times New Roman" w:hAnsi="Times New Roman" w:cs="Times New Roman"/>
                <w:lang w:val="uk-UA" w:eastAsia="ru-RU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Широківської гімназії Петропільського ліцею Широківської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1F54CC" w:rsidTr="001F54CC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ВСЬОГО: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11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21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16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2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46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94</w:t>
            </w:r>
          </w:p>
        </w:tc>
      </w:tr>
    </w:tbl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shd w:val="clear" w:color="auto" w:fill="FFFFFF"/>
        <w:spacing w:after="225" w:line="240" w:lineRule="auto"/>
        <w:textAlignment w:val="baseline"/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</w:pP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>Керуючий справами</w:t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  <w:t xml:space="preserve">          Лариса ГОЛОВАНЬ</w:t>
      </w: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1F54CC" w:rsidRDefault="001F54CC" w:rsidP="001F54CC">
      <w:pPr>
        <w:pStyle w:val="a3"/>
        <w:ind w:left="949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2</w:t>
      </w:r>
    </w:p>
    <w:p w:rsidR="001F54CC" w:rsidRDefault="001F54CC" w:rsidP="001F54CC">
      <w:pPr>
        <w:pStyle w:val="a3"/>
        <w:ind w:left="949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рішення виконавчого комітету</w:t>
      </w:r>
    </w:p>
    <w:p w:rsidR="001F54CC" w:rsidRDefault="001F54CC" w:rsidP="001F54CC">
      <w:pPr>
        <w:pStyle w:val="a3"/>
        <w:ind w:left="949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Широківської сільської ради </w:t>
      </w:r>
    </w:p>
    <w:p w:rsidR="001F54CC" w:rsidRDefault="001F54CC" w:rsidP="001F54CC">
      <w:pPr>
        <w:pStyle w:val="a3"/>
        <w:ind w:left="949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 05.09.2024 №</w:t>
      </w:r>
      <w:r>
        <w:rPr>
          <w:rFonts w:ascii="Times New Roman" w:hAnsi="Times New Roman"/>
          <w:sz w:val="28"/>
          <w:szCs w:val="28"/>
          <w:lang w:val="uk-UA"/>
        </w:rPr>
        <w:t xml:space="preserve">273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</w:t>
      </w:r>
    </w:p>
    <w:p w:rsidR="001F54CC" w:rsidRDefault="001F54CC" w:rsidP="001F54CC">
      <w:pPr>
        <w:pStyle w:val="a3"/>
        <w:ind w:left="9498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Мережа інклюзивних класів, груп та контингенту учнів, вихованців з особливими освітніми потребами </w:t>
      </w:r>
    </w:p>
    <w:p w:rsidR="001F54CC" w:rsidRDefault="001F54CC" w:rsidP="001F54CC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 закладах загальної середньої освіти</w:t>
      </w:r>
    </w:p>
    <w:tbl>
      <w:tblPr>
        <w:tblW w:w="14786" w:type="dxa"/>
        <w:jc w:val="center"/>
        <w:tblLook w:val="04A0" w:firstRow="1" w:lastRow="0" w:firstColumn="1" w:lastColumn="0" w:noHBand="0" w:noVBand="1"/>
      </w:tblPr>
      <w:tblGrid>
        <w:gridCol w:w="383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618"/>
        <w:gridCol w:w="618"/>
      </w:tblGrid>
      <w:tr w:rsidR="001F54CC" w:rsidTr="001F54CC">
        <w:trPr>
          <w:trHeight w:val="287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0" w:type="auto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ІНКЛЮЗИВНІ КЛАСИ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ВСЬОГО</w:t>
            </w:r>
          </w:p>
        </w:tc>
      </w:tr>
      <w:tr w:rsidR="001F54CC" w:rsidTr="001F54CC">
        <w:trPr>
          <w:cantSplit/>
          <w:trHeight w:val="865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1 кл.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2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3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4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5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6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7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8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9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 w:eastAsia="ru-RU"/>
              </w:rPr>
              <w:t>класів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 w:eastAsia="ru-RU"/>
              </w:rPr>
              <w:t>учнів</w:t>
            </w:r>
          </w:p>
        </w:tc>
      </w:tr>
      <w:tr w:rsidR="001F54CC" w:rsidTr="001F54CC">
        <w:trPr>
          <w:trHeight w:val="41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Володимирівський ліцей «Успіх»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5</w:t>
            </w:r>
          </w:p>
        </w:tc>
      </w:tr>
      <w:tr w:rsidR="001F54CC" w:rsidTr="001F54CC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Лукашівська гімназія «Мрія»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14</w:t>
            </w:r>
          </w:p>
        </w:tc>
      </w:tr>
      <w:tr w:rsidR="001F54CC" w:rsidTr="001F54CC">
        <w:trPr>
          <w:trHeight w:val="32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Петропільський ліцей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18</w:t>
            </w:r>
          </w:p>
        </w:tc>
      </w:tr>
      <w:tr w:rsidR="001F54CC" w:rsidTr="001F54CC">
        <w:trPr>
          <w:trHeight w:val="25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Широківська гімназія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10</w:t>
            </w:r>
          </w:p>
        </w:tc>
      </w:tr>
      <w:tr w:rsidR="001F54CC" w:rsidTr="001F54CC">
        <w:trPr>
          <w:trHeight w:val="5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Відраднівська філія Петропільського ліцею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12</w:t>
            </w:r>
          </w:p>
        </w:tc>
      </w:tr>
      <w:tr w:rsidR="001F54CC" w:rsidTr="001F54CC">
        <w:trPr>
          <w:trHeight w:val="45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Миколай-Пільська філія Петропільського ліцею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3</w:t>
            </w:r>
          </w:p>
        </w:tc>
      </w:tr>
      <w:tr w:rsidR="001F54CC" w:rsidTr="001F54CC">
        <w:trPr>
          <w:trHeight w:val="50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Новопетрівська філія Петропільського ліцею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6</w:t>
            </w:r>
          </w:p>
        </w:tc>
      </w:tr>
      <w:tr w:rsidR="001F54CC" w:rsidTr="001F54CC">
        <w:trPr>
          <w:trHeight w:val="30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ВСЬОГО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 w:eastAsia="ru-RU"/>
              </w:rPr>
              <w:t>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uk-UA"/>
              </w:rPr>
              <w:t>43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uk-UA"/>
              </w:rPr>
              <w:t>68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fldChar w:fldCharType="end"/>
            </w:r>
          </w:p>
        </w:tc>
      </w:tr>
    </w:tbl>
    <w:tbl>
      <w:tblPr>
        <w:tblStyle w:val="a5"/>
        <w:tblpPr w:leftFromText="180" w:rightFromText="180" w:vertAnchor="page" w:horzAnchor="margin" w:tblpY="7696"/>
        <w:tblW w:w="5000" w:type="pct"/>
        <w:tblInd w:w="0" w:type="dxa"/>
        <w:tblLook w:val="04A0" w:firstRow="1" w:lastRow="0" w:firstColumn="1" w:lastColumn="0" w:noHBand="0" w:noVBand="1"/>
      </w:tblPr>
      <w:tblGrid>
        <w:gridCol w:w="6255"/>
        <w:gridCol w:w="1168"/>
        <w:gridCol w:w="2318"/>
        <w:gridCol w:w="4819"/>
      </w:tblGrid>
      <w:tr w:rsidR="001F54CC" w:rsidTr="001F54CC">
        <w:tc>
          <w:tcPr>
            <w:tcW w:w="21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lastRenderedPageBreak/>
              <w:t>Назва закладу</w:t>
            </w:r>
          </w:p>
        </w:tc>
        <w:tc>
          <w:tcPr>
            <w:tcW w:w="28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ІНКЛЮЗИВНІ ГРУПИ</w:t>
            </w:r>
          </w:p>
        </w:tc>
      </w:tr>
      <w:tr w:rsidR="001F54CC" w:rsidTr="001F54C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 них дітей</w:t>
            </w:r>
          </w:p>
        </w:tc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 тому числі дітей з ООП</w:t>
            </w:r>
          </w:p>
        </w:tc>
      </w:tr>
      <w:tr w:rsidR="001F54CC" w:rsidTr="001F54CC">
        <w:trPr>
          <w:trHeight w:val="277"/>
        </w:trPr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Володимирівський ліцей «Успіх» 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41</w:t>
            </w:r>
          </w:p>
        </w:tc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1F54CC" w:rsidTr="001F54CC"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ВСЬОГО: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2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41</w:t>
            </w:r>
          </w:p>
        </w:tc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2</w:t>
            </w:r>
          </w:p>
        </w:tc>
      </w:tr>
    </w:tbl>
    <w:p w:rsidR="001F54CC" w:rsidRDefault="00364988" w:rsidP="001F54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  <w:sectPr w:rsidR="001F54CC">
          <w:pgSz w:w="16838" w:h="11906" w:orient="landscape"/>
          <w:pgMar w:top="851" w:right="1134" w:bottom="1134" w:left="1134" w:header="709" w:footer="709" w:gutter="0"/>
          <w:cols w:space="720"/>
        </w:sect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1F54CC" w:rsidRDefault="001F54CC" w:rsidP="001F54CC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3</w:t>
      </w:r>
    </w:p>
    <w:p w:rsidR="001F54CC" w:rsidRDefault="001F54CC" w:rsidP="001F54CC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 рішення </w:t>
      </w:r>
    </w:p>
    <w:p w:rsidR="001F54CC" w:rsidRDefault="001F54CC" w:rsidP="001F54CC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виконавчого комітету</w:t>
      </w:r>
    </w:p>
    <w:p w:rsidR="001F54CC" w:rsidRDefault="001F54CC" w:rsidP="001F54CC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:rsidR="001F54CC" w:rsidRDefault="001F54CC" w:rsidP="001F54CC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 05.09.2024 №</w:t>
      </w:r>
      <w:r>
        <w:rPr>
          <w:rFonts w:ascii="Times New Roman" w:hAnsi="Times New Roman"/>
          <w:sz w:val="28"/>
          <w:szCs w:val="28"/>
          <w:lang w:val="uk-UA"/>
        </w:rPr>
        <w:t xml:space="preserve">273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</w:t>
      </w: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Мережа</w:t>
      </w:r>
    </w:p>
    <w:p w:rsidR="001F54CC" w:rsidRDefault="001F54CC" w:rsidP="001F54CC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класів (груп) з профільним вивченням окремих предметів</w:t>
      </w: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pPr w:leftFromText="180" w:rightFromText="180" w:bottomFromText="200" w:vertAnchor="text" w:horzAnchor="margin" w:tblpY="16"/>
        <w:tblW w:w="9442" w:type="dxa"/>
        <w:tblLook w:val="04A0" w:firstRow="1" w:lastRow="0" w:firstColumn="1" w:lastColumn="0" w:noHBand="0" w:noVBand="1"/>
      </w:tblPr>
      <w:tblGrid>
        <w:gridCol w:w="2946"/>
        <w:gridCol w:w="1623"/>
        <w:gridCol w:w="883"/>
        <w:gridCol w:w="766"/>
        <w:gridCol w:w="846"/>
        <w:gridCol w:w="766"/>
        <w:gridCol w:w="846"/>
        <w:gridCol w:w="766"/>
      </w:tblGrid>
      <w:tr w:rsidR="001F54CC" w:rsidTr="001F54CC">
        <w:trPr>
          <w:trHeight w:val="615"/>
        </w:trPr>
        <w:tc>
          <w:tcPr>
            <w:tcW w:w="2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16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профілю</w:t>
            </w:r>
          </w:p>
        </w:tc>
        <w:tc>
          <w:tcPr>
            <w:tcW w:w="1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10 клас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11 клас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Разом</w:t>
            </w:r>
          </w:p>
        </w:tc>
      </w:tr>
      <w:tr w:rsidR="001F54CC" w:rsidTr="001F54CC">
        <w:trPr>
          <w:trHeight w:val="6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</w:tr>
      <w:tr w:rsidR="001F54CC" w:rsidTr="001F54CC">
        <w:trPr>
          <w:trHeight w:val="615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Володимирівський ліцей «Успіх» Широківської сільської ради 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Англійська мова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25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13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38</w:t>
            </w:r>
          </w:p>
        </w:tc>
      </w:tr>
      <w:tr w:rsidR="001F54CC" w:rsidTr="001F54CC">
        <w:trPr>
          <w:trHeight w:val="367"/>
        </w:trPr>
        <w:tc>
          <w:tcPr>
            <w:tcW w:w="29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Петропільський ліцей Широківської сільської ради 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Філологічний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24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24</w:t>
            </w:r>
          </w:p>
        </w:tc>
      </w:tr>
      <w:tr w:rsidR="001F54CC" w:rsidTr="001F54CC">
        <w:trPr>
          <w:trHeight w:val="61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Історико - філологічний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29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29</w:t>
            </w:r>
          </w:p>
        </w:tc>
      </w:tr>
      <w:tr w:rsidR="001F54CC" w:rsidTr="001F54CC">
        <w:trPr>
          <w:trHeight w:val="615"/>
        </w:trPr>
        <w:tc>
          <w:tcPr>
            <w:tcW w:w="456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49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42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91</w:t>
            </w:r>
          </w:p>
        </w:tc>
      </w:tr>
    </w:tbl>
    <w:p w:rsidR="001F54CC" w:rsidRDefault="001F54CC" w:rsidP="001F54C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Лариса ГОЛОВАНЬ</w:t>
      </w:r>
    </w:p>
    <w:p w:rsidR="001F54CC" w:rsidRDefault="001F54CC" w:rsidP="001F54CC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                                                                     Додаток 4</w:t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до рішення </w:t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виконавчого комітету</w:t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Широківської сільської ради   </w:t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від 05.09.2024 №</w:t>
      </w:r>
      <w:r>
        <w:rPr>
          <w:rFonts w:ascii="Times New Roman" w:hAnsi="Times New Roman"/>
          <w:sz w:val="28"/>
          <w:szCs w:val="28"/>
          <w:lang w:val="uk-UA"/>
        </w:rPr>
        <w:t xml:space="preserve">273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</w:t>
      </w: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Групи продовженого дня</w:t>
      </w: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624"/>
        <w:gridCol w:w="2045"/>
        <w:gridCol w:w="1676"/>
      </w:tblGrid>
      <w:tr w:rsidR="001F54CC" w:rsidTr="001F54CC">
        <w:trPr>
          <w:trHeight w:val="630"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10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Кількість груп</w:t>
            </w:r>
          </w:p>
        </w:tc>
        <w:tc>
          <w:tcPr>
            <w:tcW w:w="8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Кількість учнів</w:t>
            </w:r>
          </w:p>
        </w:tc>
      </w:tr>
      <w:tr w:rsidR="001F54CC" w:rsidTr="001F54CC">
        <w:trPr>
          <w:trHeight w:val="67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Володимирівський ліцей «Успіх» Широківської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1F54CC" w:rsidTr="001F54CC">
        <w:trPr>
          <w:trHeight w:val="450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Лукашівська гімназія «Мрія» Широківської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1F54CC" w:rsidTr="001F54CC">
        <w:trPr>
          <w:trHeight w:val="450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Петропільський ліцей Широківської сільської ради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90</w:t>
            </w:r>
          </w:p>
        </w:tc>
      </w:tr>
      <w:tr w:rsidR="001F54CC" w:rsidTr="001F54CC">
        <w:trPr>
          <w:trHeight w:val="450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Широківська гімназія Широківської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1F54CC" w:rsidTr="001F54CC">
        <w:trPr>
          <w:trHeight w:val="67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Відраднівська філія Петропільського ліцею Широківської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1F54CC" w:rsidTr="001F54CC">
        <w:trPr>
          <w:trHeight w:val="67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Миколай-Пільська філія Петропільського ліцею Широківської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1F54CC" w:rsidTr="001F54CC">
        <w:trPr>
          <w:trHeight w:val="67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Новопетрівська філія Петропільського ліцею Широківської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1F54CC" w:rsidTr="001F54CC">
        <w:trPr>
          <w:trHeight w:val="31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270</w:t>
            </w:r>
          </w:p>
        </w:tc>
      </w:tr>
    </w:tbl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Лариса ГОЛОВАНЬ</w:t>
      </w:r>
    </w:p>
    <w:p w:rsidR="001F54CC" w:rsidRDefault="001F54CC" w:rsidP="001F54CC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                                                                     Додаток 5</w:t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до рішення </w:t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виконавчого комітету</w:t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Широківської сільської ради   </w:t>
      </w:r>
    </w:p>
    <w:p w:rsidR="001F54CC" w:rsidRDefault="001F54CC" w:rsidP="001F54C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від 05.09.2024 №</w:t>
      </w:r>
      <w:r>
        <w:rPr>
          <w:rFonts w:ascii="Times New Roman" w:hAnsi="Times New Roman"/>
          <w:sz w:val="28"/>
          <w:szCs w:val="28"/>
          <w:lang w:val="uk-UA"/>
        </w:rPr>
        <w:t xml:space="preserve">273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</w:t>
      </w:r>
    </w:p>
    <w:p w:rsidR="001F54CC" w:rsidRDefault="001F54CC" w:rsidP="001F54CC">
      <w:pPr>
        <w:pStyle w:val="a3"/>
        <w:ind w:firstLine="666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1F54CC" w:rsidRDefault="001F54CC" w:rsidP="001F54CC">
      <w:pPr>
        <w:pStyle w:val="a3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Індивідуальна форма навчання</w:t>
      </w:r>
    </w:p>
    <w:p w:rsidR="001F54CC" w:rsidRDefault="001F54CC" w:rsidP="001F54C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 закладах загальної середньої освіти</w:t>
      </w:r>
    </w:p>
    <w:tbl>
      <w:tblPr>
        <w:tblpPr w:leftFromText="180" w:rightFromText="180" w:bottomFromText="200" w:vertAnchor="text" w:tblpY="232"/>
        <w:tblW w:w="0" w:type="auto"/>
        <w:tblLook w:val="04A0" w:firstRow="1" w:lastRow="0" w:firstColumn="1" w:lastColumn="0" w:noHBand="0" w:noVBand="1"/>
      </w:tblPr>
      <w:tblGrid>
        <w:gridCol w:w="1615"/>
        <w:gridCol w:w="493"/>
        <w:gridCol w:w="728"/>
        <w:gridCol w:w="492"/>
        <w:gridCol w:w="728"/>
        <w:gridCol w:w="492"/>
        <w:gridCol w:w="728"/>
        <w:gridCol w:w="492"/>
        <w:gridCol w:w="728"/>
        <w:gridCol w:w="492"/>
        <w:gridCol w:w="728"/>
        <w:gridCol w:w="864"/>
        <w:gridCol w:w="765"/>
      </w:tblGrid>
      <w:tr w:rsidR="001F54CC" w:rsidTr="001F54CC">
        <w:trPr>
          <w:trHeight w:val="55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0" w:type="auto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Педагогічний патронаж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Всього</w:t>
            </w:r>
          </w:p>
        </w:tc>
      </w:tr>
      <w:tr w:rsidR="001F54CC" w:rsidTr="001F54CC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7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9 кл.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учнів</w:t>
            </w:r>
          </w:p>
        </w:tc>
      </w:tr>
      <w:tr w:rsidR="001F54CC" w:rsidTr="001F54CC">
        <w:trPr>
          <w:trHeight w:val="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spacing w:after="0" w:line="240" w:lineRule="auto"/>
              <w:rPr>
                <w:rFonts w:ascii="Times New Roman" w:eastAsia="Times New Roman" w:hAnsi="Times New Roman" w:cs="Times New Roman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Лукашівська гімназія «Мрія» Широківської сільської ради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3</w:t>
            </w:r>
          </w:p>
        </w:tc>
      </w:tr>
      <w:tr w:rsidR="001F54CC" w:rsidTr="001F54CC">
        <w:trPr>
          <w:trHeight w:val="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hideMark/>
          </w:tcPr>
          <w:p w:rsidR="001F54CC" w:rsidRDefault="001F54CC">
            <w:pPr>
              <w:spacing w:after="0" w:line="240" w:lineRule="auto"/>
              <w:rPr>
                <w:rFonts w:ascii="Times New Roman" w:eastAsia="Times New Roman" w:hAnsi="Times New Roman" w:cs="Times New Roman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Петропільський ліцей Широківської сільської ради 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</w:tr>
      <w:tr w:rsidR="001F54CC" w:rsidTr="001F54CC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1F54CC" w:rsidRDefault="001F54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5</w:t>
            </w:r>
          </w:p>
        </w:tc>
      </w:tr>
    </w:tbl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024"/>
        <w:gridCol w:w="944"/>
        <w:gridCol w:w="1030"/>
        <w:gridCol w:w="944"/>
        <w:gridCol w:w="938"/>
        <w:gridCol w:w="1293"/>
        <w:gridCol w:w="1172"/>
      </w:tblGrid>
      <w:tr w:rsidR="001F54CC" w:rsidTr="001F54CC">
        <w:trPr>
          <w:trHeight w:val="555"/>
        </w:trPr>
        <w:tc>
          <w:tcPr>
            <w:tcW w:w="16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 закладу</w:t>
            </w:r>
          </w:p>
        </w:tc>
        <w:tc>
          <w:tcPr>
            <w:tcW w:w="206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Сімейна форма навчання</w:t>
            </w:r>
          </w:p>
        </w:tc>
        <w:tc>
          <w:tcPr>
            <w:tcW w:w="131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Всього</w:t>
            </w:r>
          </w:p>
        </w:tc>
      </w:tr>
      <w:tr w:rsidR="001F54CC" w:rsidTr="001F54CC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кл.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учні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кл.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учні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ів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учні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</w:t>
            </w:r>
          </w:p>
        </w:tc>
      </w:tr>
      <w:tr w:rsidR="001F54CC" w:rsidTr="001F54CC">
        <w:trPr>
          <w:trHeight w:val="450"/>
        </w:trPr>
        <w:tc>
          <w:tcPr>
            <w:tcW w:w="16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Петропільський ліцей Широківської сільської ради 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1F54CC" w:rsidTr="001F54CC">
        <w:trPr>
          <w:trHeight w:val="315"/>
        </w:trPr>
        <w:tc>
          <w:tcPr>
            <w:tcW w:w="16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4CC" w:rsidRDefault="001F54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РАЗОМ: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F54CC" w:rsidRDefault="001F5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</w:tr>
    </w:tbl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F54CC" w:rsidRDefault="001F54CC" w:rsidP="001F54C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Лариса ГОЛОВАНЬ</w:t>
      </w:r>
    </w:p>
    <w:p w:rsidR="004E145E" w:rsidRPr="001F54CC" w:rsidRDefault="001F54CC" w:rsidP="004E145E">
      <w:pPr>
        <w:rPr>
          <w:lang w:val="uk-UA"/>
        </w:rPr>
      </w:pPr>
      <w:r>
        <w:rPr>
          <w:lang w:val="uk-UA"/>
        </w:rPr>
        <w:t xml:space="preserve"> </w:t>
      </w:r>
    </w:p>
    <w:p w:rsidR="001F54CC" w:rsidRDefault="00FD3024" w:rsidP="001F54C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743585" w:rsidRPr="001F54CC" w:rsidRDefault="00743585" w:rsidP="00DB1A0C">
      <w:pPr>
        <w:rPr>
          <w:lang w:val="uk-UA"/>
        </w:rPr>
      </w:pPr>
    </w:p>
    <w:sectPr w:rsidR="00743585" w:rsidRPr="001F54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roba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1DF"/>
    <w:rsid w:val="001F54CC"/>
    <w:rsid w:val="00364988"/>
    <w:rsid w:val="004B5681"/>
    <w:rsid w:val="004E145E"/>
    <w:rsid w:val="006531DF"/>
    <w:rsid w:val="00743585"/>
    <w:rsid w:val="00DB1A0C"/>
    <w:rsid w:val="00FD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996F74-0D4B-412D-8A56-D8959A3A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45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E145E"/>
    <w:pPr>
      <w:spacing w:after="0" w:line="240" w:lineRule="auto"/>
    </w:p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99"/>
    <w:semiHidden/>
    <w:locked/>
    <w:rsid w:val="004B5681"/>
    <w:rPr>
      <w:rFonts w:ascii="Times New Roman" w:eastAsiaTheme="minorEastAsia" w:hAnsi="Times New Roman" w:cs="Times New Roman"/>
      <w:lang w:eastAsia="ru-RU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4B568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10">
    <w:name w:val="Без интервала1"/>
    <w:uiPriority w:val="1"/>
    <w:qFormat/>
    <w:rsid w:val="00DB1A0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table" w:styleId="a5">
    <w:name w:val="Table Grid"/>
    <w:basedOn w:val="a1"/>
    <w:uiPriority w:val="59"/>
    <w:rsid w:val="001F54C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1F54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F54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1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2024-09-06T09:56:00Z</cp:lastPrinted>
  <dcterms:created xsi:type="dcterms:W3CDTF">2024-09-04T11:45:00Z</dcterms:created>
  <dcterms:modified xsi:type="dcterms:W3CDTF">2025-01-21T07:34:00Z</dcterms:modified>
</cp:coreProperties>
</file>