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3DE0B4" w14:textId="77777777" w:rsidR="000B77E4" w:rsidRDefault="00AF0C8B"/>
    <w:p w14:paraId="7DE2219E" w14:textId="77777777" w:rsidR="0047349E" w:rsidRPr="009E7E35" w:rsidRDefault="0047349E" w:rsidP="0047349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6730AE7F" w14:textId="77777777" w:rsidR="0047349E" w:rsidRPr="009E7E35" w:rsidRDefault="009E7E35" w:rsidP="0047349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</w:t>
      </w:r>
      <w:r w:rsidR="0047349E" w:rsidRPr="009E7E35">
        <w:rPr>
          <w:rFonts w:ascii="Times New Roman" w:hAnsi="Times New Roman" w:cs="Times New Roman"/>
          <w:b/>
          <w:sz w:val="28"/>
          <w:szCs w:val="28"/>
          <w:lang w:val="uk-UA"/>
        </w:rPr>
        <w:t>а 2024 рік</w:t>
      </w:r>
    </w:p>
    <w:p w14:paraId="51A320F7" w14:textId="1C43EE70" w:rsidR="0047349E" w:rsidRPr="00C9144B" w:rsidRDefault="0047349E" w:rsidP="004734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b/>
          <w:sz w:val="28"/>
          <w:szCs w:val="28"/>
          <w:lang w:val="uk-UA"/>
        </w:rPr>
        <w:t>депутата</w:t>
      </w:r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обраного на місцевих виборах 2020 року від Запорізької </w:t>
      </w:r>
      <w:r w:rsidR="00BF0DE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ПОЛІТИЧНА ПАРТІЯ «ПАРТІЯ ВОЛОДИМИРА БУРЯКА «ЄДНАННЯ»</w:t>
      </w:r>
      <w:r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,</w:t>
      </w:r>
    </w:p>
    <w:p w14:paraId="7A3493F8" w14:textId="77777777" w:rsidR="0047349E" w:rsidRDefault="0047349E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14:paraId="4E1D950B" w14:textId="77777777" w:rsidR="0047349E" w:rsidRDefault="0047349E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46A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</w:p>
    <w:p w14:paraId="5FEB9BE3" w14:textId="3B0D18CE" w:rsidR="0047349E" w:rsidRDefault="00EF5008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СУТКОВОЇ Лариси Миколаївни</w:t>
      </w:r>
    </w:p>
    <w:p w14:paraId="638CDA3B" w14:textId="6B367ABB" w:rsidR="00EF5008" w:rsidRDefault="00EF5008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74B5B5C" w14:textId="77777777" w:rsidR="003A2171" w:rsidRPr="003A2171" w:rsidRDefault="003A2171" w:rsidP="003A21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A2171">
        <w:rPr>
          <w:rFonts w:ascii="Times New Roman" w:hAnsi="Times New Roman" w:cs="Times New Roman"/>
          <w:sz w:val="28"/>
          <w:szCs w:val="28"/>
          <w:lang w:val="uk-UA"/>
        </w:rPr>
        <w:t xml:space="preserve">Місце роботи: </w:t>
      </w:r>
      <w:proofErr w:type="spellStart"/>
      <w:r w:rsidRPr="003A2171">
        <w:rPr>
          <w:rFonts w:ascii="Times New Roman" w:hAnsi="Times New Roman" w:cs="Times New Roman"/>
          <w:sz w:val="28"/>
          <w:szCs w:val="28"/>
          <w:lang w:val="uk-UA"/>
        </w:rPr>
        <w:t>Петропільський</w:t>
      </w:r>
      <w:proofErr w:type="spellEnd"/>
      <w:r w:rsidRPr="003A2171">
        <w:rPr>
          <w:rFonts w:ascii="Times New Roman" w:hAnsi="Times New Roman" w:cs="Times New Roman"/>
          <w:sz w:val="28"/>
          <w:szCs w:val="28"/>
          <w:lang w:val="uk-UA"/>
        </w:rPr>
        <w:t xml:space="preserve"> ліцей </w:t>
      </w:r>
      <w:proofErr w:type="spellStart"/>
      <w:r w:rsidRPr="003A2171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3A2171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директор</w:t>
      </w:r>
    </w:p>
    <w:p w14:paraId="240F3AB1" w14:textId="77777777" w:rsidR="003A2171" w:rsidRDefault="003A2171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6D61F22" w14:textId="5512FADE" w:rsidR="0002219D" w:rsidRPr="00BB3FD4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Я, </w:t>
      </w:r>
      <w:proofErr w:type="spellStart"/>
      <w:r w:rsidR="00EF5008">
        <w:rPr>
          <w:rFonts w:ascii="Times New Roman" w:hAnsi="Times New Roman" w:cs="Times New Roman"/>
          <w:sz w:val="28"/>
          <w:szCs w:val="28"/>
          <w:lang w:val="uk-UA"/>
        </w:rPr>
        <w:t>Суткова</w:t>
      </w:r>
      <w:proofErr w:type="spellEnd"/>
      <w:r w:rsidR="00EF5008">
        <w:rPr>
          <w:rFonts w:ascii="Times New Roman" w:hAnsi="Times New Roman" w:cs="Times New Roman"/>
          <w:sz w:val="28"/>
          <w:szCs w:val="28"/>
          <w:lang w:val="uk-UA"/>
        </w:rPr>
        <w:t xml:space="preserve"> Лариса Миколаївна</w:t>
      </w: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EF500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брала участь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на чергових місцевих виборах 25 жовтня 2020 року від </w:t>
      </w:r>
      <w:r w:rsidR="00EF5008" w:rsidRPr="00EF50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ПП «Партія Володимира Буряка «Єднання»</w:t>
      </w:r>
      <w:r w:rsidR="00EF500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у територіальному виборчому окрузі №</w:t>
      </w:r>
      <w:r w:rsidR="00EF5008">
        <w:rPr>
          <w:rFonts w:ascii="Times New Roman" w:hAnsi="Times New Roman" w:cs="Times New Roman"/>
          <w:color w:val="000000"/>
          <w:sz w:val="28"/>
          <w:szCs w:val="28"/>
          <w:lang w:val="uk-UA"/>
        </w:rPr>
        <w:t>1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r w:rsidR="00EF500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29 грудня на черговій сесії було визнання моїх повноважень, як депутата. Я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увійшла до складу </w:t>
      </w:r>
      <w:r w:rsidR="00BB3FD4"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фракції </w:t>
      </w:r>
      <w:r w:rsidR="00EF5008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ПП</w:t>
      </w:r>
      <w:r w:rsidR="00EF5008" w:rsidRPr="00EF5008">
        <w:rPr>
          <w:rFonts w:ascii="Inter" w:hAnsi="Inter"/>
          <w:color w:val="000000"/>
          <w:shd w:val="clear" w:color="auto" w:fill="FFFFFF"/>
          <w:lang w:val="uk-UA"/>
        </w:rPr>
        <w:t xml:space="preserve"> </w:t>
      </w:r>
      <w:r w:rsidR="00EF5008" w:rsidRPr="00EF50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«Партія Володимира Буряка «Єднання»</w:t>
      </w:r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в </w:t>
      </w:r>
      <w:proofErr w:type="spellStart"/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Широківській</w:t>
      </w:r>
      <w:proofErr w:type="spellEnd"/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сільській раді</w:t>
      </w:r>
      <w:r w:rsid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Запорізького району Запорізької області </w:t>
      </w:r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VIII скликання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5F750323" w14:textId="77777777" w:rsidR="0002219D" w:rsidRPr="00622D87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Свої депутатські повноваження здійснюю на основі вимог, передбачених Конституцією України, Законами України «Про місцеве самоврядування в Україні», «Про статус депутатів місцевих рад» та Регламентом Широківської сільської ради Запорізького району Запорізької області.</w:t>
      </w:r>
    </w:p>
    <w:p w14:paraId="35F32E62" w14:textId="77777777" w:rsidR="0002219D" w:rsidRPr="00EF5008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EF5008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Основна діяльність за 2024 рік:</w:t>
      </w:r>
    </w:p>
    <w:p w14:paraId="4D47461C" w14:textId="144D7B56" w:rsidR="0002219D" w:rsidRPr="00E413E5" w:rsidRDefault="0002219D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Протягом звітного періоду я, як депутат</w:t>
      </w:r>
      <w:r w:rsidR="00EF5008" w:rsidRPr="00E413E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E413E5">
        <w:rPr>
          <w:rFonts w:ascii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Pr="00E413E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сільської ради Запорізького району, Запорізької області, активно виконувала свої обов’язки, зокрема:</w:t>
      </w:r>
    </w:p>
    <w:p w14:paraId="72AD067B" w14:textId="77777777" w:rsidR="00060967" w:rsidRPr="00E413E5" w:rsidRDefault="0002219D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За 2024 рік брала </w:t>
      </w:r>
      <w:r w:rsidR="00EB1B0C" w:rsidRPr="00E413E5">
        <w:rPr>
          <w:rFonts w:ascii="Times New Roman" w:hAnsi="Times New Roman" w:cs="Times New Roman"/>
          <w:sz w:val="28"/>
          <w:szCs w:val="28"/>
          <w:lang w:val="uk-UA"/>
        </w:rPr>
        <w:t>участ</w:t>
      </w:r>
      <w:r w:rsidR="00EF5008" w:rsidRPr="00E413E5">
        <w:rPr>
          <w:rFonts w:ascii="Times New Roman" w:hAnsi="Times New Roman" w:cs="Times New Roman"/>
          <w:sz w:val="28"/>
          <w:szCs w:val="28"/>
          <w:lang w:val="uk-UA"/>
        </w:rPr>
        <w:t>ь у</w:t>
      </w:r>
      <w:r w:rsidR="00EB1B0C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16</w:t>
      </w:r>
      <w:r w:rsidR="00060967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засіданнях постійних комісій та 16 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пленарних засідан</w:t>
      </w:r>
      <w:r w:rsidR="00EB1B0C" w:rsidRPr="00E413E5">
        <w:rPr>
          <w:rFonts w:ascii="Times New Roman" w:hAnsi="Times New Roman" w:cs="Times New Roman"/>
          <w:sz w:val="28"/>
          <w:szCs w:val="28"/>
          <w:lang w:val="uk-UA"/>
        </w:rPr>
        <w:t>ь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</w:t>
      </w:r>
      <w:r w:rsidR="00EF5008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де було 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обговорено та затверджено </w:t>
      </w:r>
      <w:r w:rsidR="00EB1B0C" w:rsidRPr="00E413E5">
        <w:rPr>
          <w:rFonts w:ascii="Times New Roman" w:hAnsi="Times New Roman" w:cs="Times New Roman"/>
          <w:sz w:val="28"/>
          <w:szCs w:val="28"/>
          <w:lang w:val="uk-UA"/>
        </w:rPr>
        <w:t>500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рішень</w:t>
      </w:r>
      <w:r w:rsidR="00060967" w:rsidRPr="00E413E5">
        <w:rPr>
          <w:rFonts w:ascii="Times New Roman" w:hAnsi="Times New Roman" w:cs="Times New Roman"/>
          <w:sz w:val="28"/>
          <w:szCs w:val="28"/>
          <w:lang w:val="uk-UA"/>
        </w:rPr>
        <w:t>,  де</w:t>
      </w:r>
      <w:r w:rsidR="00EF5008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>розглядались важливі питання життєдіяльності громади</w:t>
      </w:r>
      <w:r w:rsidR="00060967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7D6599DD" w14:textId="4D59AF51" w:rsidR="0002219D" w:rsidRPr="00E413E5" w:rsidRDefault="00060967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Моя активна участь у роботі постійних комісій ради дала змогу вносити конструктивні пропозиції щодо розгляду </w:t>
      </w:r>
      <w:proofErr w:type="spellStart"/>
      <w:r w:rsidRPr="00E413E5">
        <w:rPr>
          <w:rFonts w:ascii="Times New Roman" w:hAnsi="Times New Roman" w:cs="Times New Roman"/>
          <w:sz w:val="28"/>
          <w:szCs w:val="28"/>
          <w:lang w:val="uk-UA"/>
        </w:rPr>
        <w:t>проєктів</w:t>
      </w:r>
      <w:proofErr w:type="spellEnd"/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бюджету та програм соціально-економічного розвитку громади</w:t>
      </w:r>
      <w:r w:rsidRPr="00E413E5">
        <w:rPr>
          <w:lang w:val="uk-UA"/>
        </w:rPr>
        <w:t xml:space="preserve">. 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>Крім того, я долучалась до роботи в складі різноманітних робочих груп.</w:t>
      </w:r>
    </w:p>
    <w:p w14:paraId="3DCCA2DB" w14:textId="77777777" w:rsidR="0002219D" w:rsidRPr="00E413E5" w:rsidRDefault="00EB1B0C" w:rsidP="00E413E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>Також брала участь у масових заходах, що проводяться виконавчими органами сільської ради та підпорядкованими комунальними установами на території громади та виборчого округу.</w:t>
      </w:r>
    </w:p>
    <w:p w14:paraId="286831B7" w14:textId="77777777" w:rsidR="00060967" w:rsidRPr="00E413E5" w:rsidRDefault="00060967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Протягом року значну увагу приділила розвитку закладів освіти громади. Надавала фінансову допомогу, зокрема кошти для привітань дітей із вразливих категорій, підтримувала ініціативи з благоустрою прилеглих територій навчальних закладів. Активно долучалась до заходів із благоустрою 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lastRenderedPageBreak/>
        <w:t>населених пунктів, допомагаючи створювати комфортні та безпечні умови для життя мешканців громади.</w:t>
      </w:r>
    </w:p>
    <w:p w14:paraId="6E2BCD9D" w14:textId="77777777" w:rsidR="003A2171" w:rsidRPr="00E413E5" w:rsidRDefault="003A2171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>Окрему увагу у своїй діяльності приділяла дотриманню принципів гендерної рівності. Підтримувала ініціативи, спрямовані на забезпечення рівних прав і можливостей жінок і чоловіків, у тому числі в питаннях доступу до освіти, участі в прийнятті рішень, соціального захисту та розвитку громади.</w:t>
      </w:r>
    </w:p>
    <w:p w14:paraId="50A6F8DD" w14:textId="77777777" w:rsidR="00E026E1" w:rsidRDefault="006C0B6F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Співпрацюю з Благодійним фондом «Єдність за </w:t>
      </w:r>
      <w:proofErr w:type="spellStart"/>
      <w:r w:rsidRPr="00E413E5">
        <w:rPr>
          <w:rFonts w:ascii="Times New Roman" w:hAnsi="Times New Roman" w:cs="Times New Roman"/>
          <w:sz w:val="28"/>
          <w:szCs w:val="28"/>
          <w:lang w:val="uk-UA"/>
        </w:rPr>
        <w:t>майбутне</w:t>
      </w:r>
      <w:proofErr w:type="spellEnd"/>
      <w:r w:rsidRPr="00E413E5">
        <w:rPr>
          <w:rFonts w:ascii="Times New Roman" w:hAnsi="Times New Roman" w:cs="Times New Roman"/>
          <w:sz w:val="28"/>
          <w:szCs w:val="28"/>
          <w:lang w:val="uk-UA"/>
        </w:rPr>
        <w:t>» з гендерних питань.</w:t>
      </w:r>
      <w:r w:rsidR="00E413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8C61185" w14:textId="2C72A4C5" w:rsidR="00E413E5" w:rsidRPr="00E026E1" w:rsidRDefault="00E026E1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026E1">
        <w:rPr>
          <w:rFonts w:ascii="Times New Roman" w:hAnsi="Times New Roman" w:cs="Times New Roman"/>
          <w:sz w:val="28"/>
          <w:szCs w:val="28"/>
          <w:lang w:val="uk-UA"/>
        </w:rPr>
        <w:t xml:space="preserve">З метою підвищення своєї професійної компетентності та ефективності депутатської роботи пройшла навчання в </w:t>
      </w:r>
      <w:r w:rsidRPr="00E026E1"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Інституті політичної освіти</w:t>
      </w:r>
      <w:r w:rsidRPr="00E026E1">
        <w:rPr>
          <w:rFonts w:ascii="Times New Roman" w:hAnsi="Times New Roman" w:cs="Times New Roman"/>
          <w:sz w:val="28"/>
          <w:szCs w:val="28"/>
          <w:lang w:val="uk-UA"/>
        </w:rPr>
        <w:t xml:space="preserve">. Отримані знання з питань місцевого самоврядування, бюджетного процесу, стратегічного планування, комунікації з виборцями та інші практичні навички були активно застосовані в моїй діяльності протягом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2024 </w:t>
      </w:r>
      <w:r w:rsidRPr="00E026E1">
        <w:rPr>
          <w:rFonts w:ascii="Times New Roman" w:hAnsi="Times New Roman" w:cs="Times New Roman"/>
          <w:sz w:val="28"/>
          <w:szCs w:val="28"/>
          <w:lang w:val="uk-UA"/>
        </w:rPr>
        <w:t>року.</w:t>
      </w:r>
      <w:r w:rsidR="006C0B6F" w:rsidRPr="00E026E1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14:paraId="558641EB" w14:textId="1F2AAD4D" w:rsidR="00973644" w:rsidRPr="00E413E5" w:rsidRDefault="006C0B6F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="00973644" w:rsidRPr="00E413E5">
        <w:rPr>
          <w:rFonts w:ascii="Times New Roman" w:hAnsi="Times New Roman" w:cs="Times New Roman"/>
          <w:sz w:val="28"/>
          <w:szCs w:val="28"/>
          <w:lang w:val="uk-UA"/>
        </w:rPr>
        <w:t>акож висвітлюю наступні данні моєї роботи: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61941" w14:paraId="3E1B44E3" w14:textId="77777777" w:rsidTr="00E026E1">
        <w:trPr>
          <w:trHeight w:val="732"/>
        </w:trPr>
        <w:tc>
          <w:tcPr>
            <w:tcW w:w="4672" w:type="dxa"/>
          </w:tcPr>
          <w:p w14:paraId="6196BDDD" w14:textId="6902CD46" w:rsidR="00A61941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Членство в постійній комісії та займана посада в комісії</w:t>
            </w:r>
          </w:p>
        </w:tc>
        <w:tc>
          <w:tcPr>
            <w:tcW w:w="4673" w:type="dxa"/>
          </w:tcPr>
          <w:p w14:paraId="6EFEC011" w14:textId="39200921" w:rsidR="00A61941" w:rsidRPr="00E026E1" w:rsidRDefault="00E026E1" w:rsidP="00E845A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</w:t>
            </w:r>
            <w:r w:rsidRP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остійн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  <w:r w:rsidRP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комісі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</w:t>
            </w:r>
            <w:r w:rsidRP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 питань </w:t>
            </w:r>
            <w:r w:rsidRPr="00E026E1">
              <w:rPr>
                <w:rFonts w:ascii="Times New Roman" w:hAnsi="Times New Roman" w:cs="Times New Roman"/>
                <w:sz w:val="28"/>
                <w:szCs w:val="28"/>
                <w:lang w:val="uk-UA" w:eastAsia="ar-SA"/>
              </w:rPr>
              <w:t>охорони пам’яток та історичного середовища</w:t>
            </w:r>
          </w:p>
        </w:tc>
      </w:tr>
      <w:tr w:rsidR="00A61941" w:rsidRPr="00BB3FD4" w14:paraId="32559B88" w14:textId="77777777" w:rsidTr="00A61941">
        <w:tc>
          <w:tcPr>
            <w:tcW w:w="4672" w:type="dxa"/>
          </w:tcPr>
          <w:p w14:paraId="372E83EB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пленарних засіданнях ради (їх співвідношення до загальної</w:t>
            </w:r>
          </w:p>
          <w:p w14:paraId="04CB971D" w14:textId="2B89E95F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кількості засідань ради)</w:t>
            </w:r>
          </w:p>
        </w:tc>
        <w:tc>
          <w:tcPr>
            <w:tcW w:w="4673" w:type="dxa"/>
          </w:tcPr>
          <w:p w14:paraId="1170E032" w14:textId="77777777" w:rsidR="00A61941" w:rsidRPr="00BB3FD4" w:rsidRDefault="00E845A9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16/100%</w:t>
            </w:r>
          </w:p>
        </w:tc>
      </w:tr>
      <w:tr w:rsidR="00A61941" w:rsidRPr="00BB3FD4" w14:paraId="2D01A574" w14:textId="77777777" w:rsidTr="00A61941">
        <w:tc>
          <w:tcPr>
            <w:tcW w:w="4672" w:type="dxa"/>
          </w:tcPr>
          <w:p w14:paraId="193C812F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засіданнях постійних</w:t>
            </w:r>
          </w:p>
          <w:p w14:paraId="41349435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 інших комісій ради (їх</w:t>
            </w:r>
          </w:p>
          <w:p w14:paraId="19268E92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співвідношення до загальної</w:t>
            </w:r>
          </w:p>
          <w:p w14:paraId="43BAB97C" w14:textId="64CAAD6A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кількості засідань комісій ради)</w:t>
            </w:r>
          </w:p>
        </w:tc>
        <w:tc>
          <w:tcPr>
            <w:tcW w:w="4673" w:type="dxa"/>
          </w:tcPr>
          <w:p w14:paraId="6D6A95CC" w14:textId="77777777" w:rsidR="00A61941" w:rsidRPr="00BB3FD4" w:rsidRDefault="00E845A9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16/100%</w:t>
            </w:r>
          </w:p>
        </w:tc>
      </w:tr>
      <w:tr w:rsidR="00A61941" w:rsidRPr="00BB3FD4" w14:paraId="413F1C81" w14:textId="77777777" w:rsidTr="00A61941">
        <w:tc>
          <w:tcPr>
            <w:tcW w:w="4672" w:type="dxa"/>
          </w:tcPr>
          <w:p w14:paraId="33350DD0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робочих групах та</w:t>
            </w:r>
          </w:p>
          <w:p w14:paraId="155FA0A8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тимчасових комісіях (за наявності)</w:t>
            </w:r>
          </w:p>
          <w:p w14:paraId="10A31A6F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5C39E026" w14:textId="77777777" w:rsidR="00A61941" w:rsidRPr="00BB3FD4" w:rsidRDefault="000156EE" w:rsidP="006C0B6F">
            <w:pPr>
              <w:pStyle w:val="a4"/>
              <w:numPr>
                <w:ilvl w:val="0"/>
                <w:numId w:val="1"/>
              </w:numPr>
              <w:ind w:left="36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Робоча група з питань розробки статуту громади;</w:t>
            </w:r>
          </w:p>
          <w:p w14:paraId="33590B1D" w14:textId="77777777" w:rsidR="000156EE" w:rsidRPr="00BB3FD4" w:rsidRDefault="000156EE" w:rsidP="006C0B6F">
            <w:pPr>
              <w:pStyle w:val="a4"/>
              <w:numPr>
                <w:ilvl w:val="0"/>
                <w:numId w:val="1"/>
              </w:numPr>
              <w:ind w:left="36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Робоча група про проведення публічного громадського обговорення проекту рішення: «Про приведення у відповідність до законодавства типів закладів освіти»;</w:t>
            </w:r>
          </w:p>
          <w:p w14:paraId="105028E1" w14:textId="77777777" w:rsidR="000156EE" w:rsidRDefault="00EB1B0C" w:rsidP="006C0B6F">
            <w:pPr>
              <w:pStyle w:val="a4"/>
              <w:numPr>
                <w:ilvl w:val="0"/>
                <w:numId w:val="1"/>
              </w:numPr>
              <w:ind w:left="36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Стратегія розвитку </w:t>
            </w:r>
            <w:proofErr w:type="spellStart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громади</w:t>
            </w:r>
          </w:p>
          <w:p w14:paraId="7A0C344B" w14:textId="4E6B956C" w:rsidR="00E026E1" w:rsidRPr="00BB3FD4" w:rsidRDefault="00E026E1" w:rsidP="006C0B6F">
            <w:pPr>
              <w:pStyle w:val="a4"/>
              <w:numPr>
                <w:ilvl w:val="0"/>
                <w:numId w:val="1"/>
              </w:numPr>
              <w:ind w:left="36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A61941" w:rsidRPr="00AF0C8B" w14:paraId="6CCED7F5" w14:textId="77777777" w:rsidTr="00A61941">
        <w:tc>
          <w:tcPr>
            <w:tcW w:w="4672" w:type="dxa"/>
          </w:tcPr>
          <w:p w14:paraId="2D355310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проведених прийомів</w:t>
            </w:r>
          </w:p>
          <w:p w14:paraId="71C04A40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громадян (адреса місця проведення)</w:t>
            </w:r>
          </w:p>
          <w:p w14:paraId="78ED775A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4908AC82" w14:textId="1F5A6488" w:rsidR="002C4E33" w:rsidRPr="00BB3FD4" w:rsidRDefault="00E026E1" w:rsidP="002C4E3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46</w:t>
            </w:r>
            <w:r w:rsidR="002C4E33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прийоми 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 w:rsidR="002C4E33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с. Володимирівське,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с.Петропіль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с.Відрадне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с.Августинівка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с.Широке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с.Лукашеве</w:t>
            </w:r>
            <w:proofErr w:type="spellEnd"/>
            <w:r w:rsidR="002C4E33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A61941" w:rsidRPr="00BB3FD4" w14:paraId="1FCF9E0C" w14:textId="77777777" w:rsidTr="00A61941">
        <w:tc>
          <w:tcPr>
            <w:tcW w:w="4672" w:type="dxa"/>
          </w:tcPr>
          <w:p w14:paraId="04B5E3A5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ухвалені радою та її органами</w:t>
            </w:r>
          </w:p>
          <w:p w14:paraId="50EAE265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рішення, участь в яких брав чи брала</w:t>
            </w:r>
          </w:p>
          <w:p w14:paraId="5DFC1209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депутат/депутатка</w:t>
            </w:r>
          </w:p>
          <w:p w14:paraId="2A4CB8D7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5C5BD437" w14:textId="77777777" w:rsidR="00C30EC5" w:rsidRPr="00BB3FD4" w:rsidRDefault="00BB317F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Брала активну участь у</w:t>
            </w:r>
            <w:r w:rsidR="00C30EC5"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:</w:t>
            </w:r>
          </w:p>
          <w:p w14:paraId="49E92017" w14:textId="77777777" w:rsidR="00BB317F" w:rsidRPr="00BB317F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</w:t>
            </w:r>
            <w:r w:rsidR="00BB317F"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розробці 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і затверджені п</w:t>
            </w:r>
            <w:r w:rsidR="00BB317F" w:rsidRPr="00BB317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="00BB317F"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="00BB317F" w:rsidRPr="00BB317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соціально-економічного та культурного розвитку Широківської </w:t>
            </w:r>
            <w:r w:rsidR="00BB317F" w:rsidRPr="00BB317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lastRenderedPageBreak/>
              <w:t>сільської територіальної громади на 2024-2026 роки</w:t>
            </w:r>
          </w:p>
          <w:p w14:paraId="0F80F198" w14:textId="77777777" w:rsidR="00C30EC5" w:rsidRPr="00C30EC5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сприяння обороноздатності, територіальній обороні, мобілізаційній підготовці</w:t>
            </w:r>
            <w:r w:rsid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Широківської територіальної громади Запорізького району Запорізької області на 2025-2027 роки</w:t>
            </w:r>
          </w:p>
          <w:p w14:paraId="60C10286" w14:textId="77777777" w:rsidR="00C30EC5" w:rsidRPr="00C30EC5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 w:rsid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висвітлення діяльності Широківської сільської ради Запорізького району Запорізької області та її виконавчих органів друкованими засобами масової інформації на 2025-2029 роки</w:t>
            </w:r>
          </w:p>
          <w:p w14:paraId="678AB242" w14:textId="77777777" w:rsidR="00C30EC5" w:rsidRPr="00C30EC5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надання підтримки внутрішньо переміщеним та/або евакуйованим особам у зв’язку з введенням воєнного стану на 2025-2027 роки</w:t>
            </w:r>
          </w:p>
          <w:p w14:paraId="4EE5772D" w14:textId="77777777" w:rsidR="00C30EC5" w:rsidRPr="00C30EC5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місцевого економічного розвитку Широківської територіальної громади Запорізького району Запорізької області Широківської територіальної громади</w:t>
            </w:r>
          </w:p>
          <w:p w14:paraId="5419D416" w14:textId="77777777" w:rsidR="00C30EC5" w:rsidRPr="00C30EC5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 w:rsid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ограми підтримки захисників і захисниць України та членів їх сімей на території Широківської сільської територіальної громади Запорізького району Запорізької області на 2024 – 2026 роки</w:t>
            </w:r>
          </w:p>
          <w:p w14:paraId="1B22C440" w14:textId="69CF6A01" w:rsidR="00A61941" w:rsidRPr="00E026E1" w:rsidRDefault="002C4E33" w:rsidP="00E026E1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Style w:val="docdata"/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 у розробці та затверджені змін і доповнень до програми соціального захисту населення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 сільської територіальної громади «Назустріч людям» на 2023 – 2025 роки</w:t>
            </w:r>
          </w:p>
        </w:tc>
      </w:tr>
      <w:tr w:rsidR="00A61941" w:rsidRPr="00BB3FD4" w14:paraId="2735E1CD" w14:textId="77777777" w:rsidTr="00A61941">
        <w:tc>
          <w:tcPr>
            <w:tcW w:w="4672" w:type="dxa"/>
          </w:tcPr>
          <w:p w14:paraId="7AEF012E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Участь депутата у масових заходах,</w:t>
            </w:r>
          </w:p>
          <w:p w14:paraId="3E0D4536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що проводяться органами місцевого</w:t>
            </w:r>
          </w:p>
          <w:p w14:paraId="1E24FA11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самоврядування на території громади</w:t>
            </w:r>
          </w:p>
          <w:p w14:paraId="0B9A22AA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або виборчого округу</w:t>
            </w:r>
          </w:p>
          <w:p w14:paraId="333087FC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67DD992C" w14:textId="77777777" w:rsidR="002C4E33" w:rsidRPr="00BB3FD4" w:rsidRDefault="006D4046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lastRenderedPageBreak/>
              <w:t xml:space="preserve">Участь у </w:t>
            </w:r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громадських обговорен</w:t>
            </w:r>
            <w:r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нях</w:t>
            </w:r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 з питань співробітництва з </w:t>
            </w:r>
            <w:proofErr w:type="spellStart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Біленьківською</w:t>
            </w:r>
            <w:proofErr w:type="spellEnd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 сільською радою Запорізького району Запорізької </w:t>
            </w:r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lastRenderedPageBreak/>
              <w:t xml:space="preserve">області в напрямку надання послуг </w:t>
            </w:r>
            <w:proofErr w:type="spellStart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інклюзивно</w:t>
            </w:r>
            <w:proofErr w:type="spellEnd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-ресурсного центру, шляхом укладання договору з КУ «</w:t>
            </w:r>
            <w:proofErr w:type="spellStart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Інклюзивно</w:t>
            </w:r>
            <w:proofErr w:type="spellEnd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-ресурсний центр» задля надання послуг дітям з особливими освітніми потребами у формі делегування повноважень з передачею відповідних ресурсів</w:t>
            </w:r>
            <w:r w:rsidR="002C4E33"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;</w:t>
            </w:r>
          </w:p>
          <w:p w14:paraId="3B4A29E4" w14:textId="77777777" w:rsidR="00A61941" w:rsidRPr="00BB3FD4" w:rsidRDefault="002C4E33" w:rsidP="006C0B6F">
            <w:pPr>
              <w:shd w:val="clear" w:color="auto" w:fill="FFFFFF"/>
              <w:outlineLvl w:val="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Участь </w:t>
            </w:r>
            <w:r w:rsidR="006D4046"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.</w:t>
            </w:r>
            <w:r w:rsidR="00E845A9"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у</w:t>
            </w:r>
            <w:r w:rsidR="00E845A9" w:rsidRPr="00BB3FD4">
              <w:rPr>
                <w:rFonts w:ascii="Times New Roman" w:hAnsi="Times New Roman" w:cs="Times New Roman"/>
                <w:sz w:val="28"/>
                <w:szCs w:val="28"/>
              </w:rPr>
              <w:t xml:space="preserve"> проведен</w:t>
            </w:r>
            <w:r w:rsidR="00E845A9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ні</w:t>
            </w:r>
            <w:r w:rsidR="00E845A9" w:rsidRPr="00BB3FD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845A9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публічного громадського обговорення проекту рішення: «Про приведення у відповідність до законодавства типів закладів освіти»</w:t>
            </w:r>
          </w:p>
        </w:tc>
      </w:tr>
      <w:tr w:rsidR="00A61941" w:rsidRPr="00BB3FD4" w14:paraId="0E0C60AE" w14:textId="77777777" w:rsidTr="00A61941">
        <w:tc>
          <w:tcPr>
            <w:tcW w:w="4672" w:type="dxa"/>
          </w:tcPr>
          <w:p w14:paraId="5924445F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Участь у заходах з підвищення</w:t>
            </w:r>
          </w:p>
          <w:p w14:paraId="5F5FD49D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професійного рівня депутата</w:t>
            </w:r>
          </w:p>
          <w:p w14:paraId="7A6C7EA5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2F438A8F" w14:textId="77777777" w:rsidR="00A61941" w:rsidRPr="00BB3FD4" w:rsidRDefault="00C30EC5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Освітній простір: Дія-Освіта;</w:t>
            </w:r>
          </w:p>
          <w:p w14:paraId="4D276B49" w14:textId="77777777" w:rsidR="00C30EC5" w:rsidRPr="00BB3FD4" w:rsidRDefault="00C30EC5" w:rsidP="00C30EC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заходи «Середа з U-LEAD»;</w:t>
            </w:r>
          </w:p>
          <w:p w14:paraId="7C4BB977" w14:textId="77777777" w:rsidR="002C4E33" w:rsidRPr="00BB3FD4" w:rsidRDefault="002C4E33" w:rsidP="00BB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підвищення кваліфікації у Запорізькому регіональному центрі підвищення кваліфікації Запорізької обласної державної адміністрації;</w:t>
            </w:r>
          </w:p>
          <w:p w14:paraId="0017044B" w14:textId="77777777" w:rsidR="00C30EC5" w:rsidRPr="00BB3FD4" w:rsidRDefault="002C4E33" w:rsidP="006C0B6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правових заходах в громаді з підвищення рівня знання законодавства</w:t>
            </w:r>
          </w:p>
        </w:tc>
      </w:tr>
      <w:tr w:rsidR="00F60DC4" w:rsidRPr="00AF0C8B" w14:paraId="2B7974D5" w14:textId="77777777" w:rsidTr="00A61941">
        <w:tc>
          <w:tcPr>
            <w:tcW w:w="4672" w:type="dxa"/>
          </w:tcPr>
          <w:p w14:paraId="0BE5A5DE" w14:textId="77777777" w:rsidR="00F60DC4" w:rsidRPr="00A61941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Інша інформація</w:t>
            </w:r>
          </w:p>
          <w:p w14:paraId="0418EEB1" w14:textId="77777777" w:rsidR="00F60DC4" w:rsidRPr="00A61941" w:rsidRDefault="00F60DC4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5E9C4114" w14:textId="052EC471" w:rsidR="006C0B6F" w:rsidRDefault="00BB3FD4" w:rsidP="006453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Постійно надаю допомогу жителям округу №</w:t>
            </w:r>
            <w:r w:rsidR="007E2D7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у вирішенні соціальних питань, підтримую </w:t>
            </w:r>
            <w:r w:rsidR="007E2D7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пільгові категорії родин</w:t>
            </w:r>
            <w:r w:rsidR="0064531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людей літнього віку, внутрішньо –переміщених осіб</w:t>
            </w:r>
            <w:r w:rsidR="0064531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родини військовослужбовців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</w:tr>
    </w:tbl>
    <w:p w14:paraId="6D83DDAD" w14:textId="77777777"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t>Звіт</w:t>
      </w:r>
    </w:p>
    <w:p w14:paraId="76DC2EEE" w14:textId="77777777"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t>про організацію роботи зі зверненнями виборців</w:t>
      </w:r>
    </w:p>
    <w:p w14:paraId="78014EAD" w14:textId="77777777"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t>за 2024 рік</w:t>
      </w:r>
    </w:p>
    <w:p w14:paraId="65344A8A" w14:textId="77777777" w:rsidR="0030419A" w:rsidRPr="0002219D" w:rsidRDefault="0030419A" w:rsidP="0030419A">
      <w:pPr>
        <w:pStyle w:val="30"/>
        <w:shd w:val="clear" w:color="auto" w:fill="auto"/>
        <w:spacing w:after="0" w:line="240" w:lineRule="auto"/>
        <w:ind w:firstLine="1457"/>
        <w:jc w:val="center"/>
        <w:rPr>
          <w:sz w:val="28"/>
          <w:szCs w:val="28"/>
          <w:lang w:val="uk-UA" w:eastAsia="ru-RU"/>
        </w:rPr>
      </w:pPr>
    </w:p>
    <w:p w14:paraId="221C8E8A" w14:textId="317309C5" w:rsidR="0030419A" w:rsidRPr="0002219D" w:rsidRDefault="0030419A" w:rsidP="0030419A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val="uk-UA" w:eastAsia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За 2024 рік мною було розглянуто </w:t>
      </w:r>
      <w:r w:rsidR="00645319">
        <w:rPr>
          <w:rStyle w:val="2"/>
          <w:color w:val="000000"/>
          <w:sz w:val="28"/>
          <w:szCs w:val="28"/>
          <w:lang w:val="uk-UA" w:eastAsia="uk-UA"/>
        </w:rPr>
        <w:t>48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 звернення.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2"/>
        <w:gridCol w:w="4103"/>
      </w:tblGrid>
      <w:tr w:rsidR="0030419A" w:rsidRPr="0002219D" w14:paraId="0139B86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50805" w14:textId="77777777"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Загальна кількість звернень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17106" w14:textId="30C0CED6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48</w:t>
            </w:r>
          </w:p>
        </w:tc>
      </w:tr>
      <w:tr w:rsidR="0030419A" w:rsidRPr="0002219D" w14:paraId="309F087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48E0E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Надійшли поштою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A76DF" w14:textId="4EEE25E3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439CCA6C" w14:textId="77777777" w:rsidTr="00645319">
        <w:trPr>
          <w:trHeight w:val="667"/>
        </w:trPr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39474" w14:textId="77777777"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Засобом телефонного зв’язку  та з використанням інтернету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30D94" w14:textId="64158B32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28</w:t>
            </w:r>
          </w:p>
        </w:tc>
      </w:tr>
      <w:tr w:rsidR="0030419A" w:rsidRPr="0002219D" w14:paraId="52842130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E5B09" w14:textId="77777777"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 особистому прийомі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76540" w14:textId="77412801" w:rsidR="0030419A" w:rsidRPr="0002219D" w:rsidRDefault="00645319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</w:tr>
      <w:tr w:rsidR="0030419A" w:rsidRPr="0002219D" w14:paraId="639A553E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A1F95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Результати розгляду звернень</w:t>
            </w:r>
          </w:p>
        </w:tc>
      </w:tr>
      <w:tr w:rsidR="0030419A" w:rsidRPr="0002219D" w14:paraId="688F456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51B9E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Вирішено позитивно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14C0C" w14:textId="76167BF1" w:rsidR="0030419A" w:rsidRPr="0002219D" w:rsidRDefault="00645319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46</w:t>
            </w:r>
          </w:p>
        </w:tc>
      </w:tr>
      <w:tr w:rsidR="0030419A" w:rsidRPr="0002219D" w14:paraId="4E8BD75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70AA3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Задоволено частково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FF738" w14:textId="729D3265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30419A" w:rsidRPr="0002219D" w14:paraId="7C9535DD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00C33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Надано роз’яснення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0EF31" w14:textId="3DA6448F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</w:t>
            </w:r>
          </w:p>
        </w:tc>
      </w:tr>
      <w:tr w:rsidR="0030419A" w:rsidRPr="0002219D" w14:paraId="2ABF27E5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644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Чекають на відповідь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407E1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28ACB58C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A4EEB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Відмовлено в задоволені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22EDD" w14:textId="78D59570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74844F78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D7D80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видами</w:t>
            </w:r>
          </w:p>
        </w:tc>
      </w:tr>
      <w:tr w:rsidR="0030419A" w:rsidRPr="0002219D" w14:paraId="414C8E64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9A2B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Повторні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CEC1" w14:textId="31C7AEA8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29</w:t>
            </w:r>
          </w:p>
        </w:tc>
      </w:tr>
      <w:tr w:rsidR="0030419A" w:rsidRPr="0002219D" w14:paraId="1BAA32A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F68B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Колективні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453E" w14:textId="70FD5EB9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3B1CA73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6871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Масові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A37D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1B3AA95D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6E13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статтю авторів</w:t>
            </w:r>
          </w:p>
        </w:tc>
      </w:tr>
      <w:tr w:rsidR="0030419A" w:rsidRPr="0002219D" w14:paraId="1CC7BE1A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018F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Чоловіків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AC72C" w14:textId="468E40E9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</w:tr>
      <w:tr w:rsidR="0030419A" w:rsidRPr="0002219D" w14:paraId="2F93172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49A20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Жінок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99DAF" w14:textId="5F0AAE84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36</w:t>
            </w:r>
          </w:p>
        </w:tc>
      </w:tr>
      <w:tr w:rsidR="0030419A" w:rsidRPr="0002219D" w14:paraId="6A2529C0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CA93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 категоріями авторів</w:t>
            </w:r>
          </w:p>
        </w:tc>
      </w:tr>
      <w:tr w:rsidR="0030419A" w:rsidRPr="0002219D" w14:paraId="5F80CFAF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FAB7A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інвалідів І, ІІ, ІІІ групи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24369" w14:textId="21EF767B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</w:tr>
      <w:tr w:rsidR="0030419A" w:rsidRPr="0002219D" w14:paraId="06FC3D65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C63C8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членів багатодітних родин, одиноких матерів, матерів – героїнь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CEF7C" w14:textId="0FBABD9C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:rsidR="0030419A" w:rsidRPr="0002219D" w14:paraId="38CA10DE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BFAE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Учасників АТО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50DAA" w14:textId="0DC89B69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30419A" w:rsidRPr="0002219D" w14:paraId="160FDE26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5F3E2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категорії громадян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9F9C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596CE051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A1AA3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Питання порушенні у зверненнях відповідно до класифікатора</w:t>
            </w:r>
          </w:p>
        </w:tc>
      </w:tr>
      <w:tr w:rsidR="0030419A" w:rsidRPr="0002219D" w14:paraId="62E45D03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5C11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Аграрної політики і земельних відносин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6CD71" w14:textId="0840116F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2124414A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F5950" w14:textId="43CD7558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Транспорту</w:t>
            </w:r>
            <w:r w:rsidR="0064531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 зв’язку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20E88" w14:textId="3528AEFC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</w:tr>
      <w:tr w:rsidR="0030419A" w:rsidRPr="0002219D" w14:paraId="07CA4EA5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96B1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Соціальної політики Соціального захисту населення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EBFA1" w14:textId="04D05474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:rsidR="0030419A" w:rsidRPr="0002219D" w14:paraId="6BD94692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7CA88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Праці і заробітної плати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1C542" w14:textId="2E2AAF8C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0E779762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547D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Охорони здоров’я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13BFF" w14:textId="4B30A2C8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  <w:tr w:rsidR="0030419A" w:rsidRPr="0002219D" w14:paraId="3C4CCD73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733E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Житлова політика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E6886" w14:textId="6942AE14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30419A" w:rsidRPr="0002219D" w14:paraId="0F1B923F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2766A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Комунального господарства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59ED7" w14:textId="1B2A1B77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  <w:tr w:rsidR="0030419A" w:rsidRPr="0002219D" w14:paraId="51839A7F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64332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Екології та природних ресурсів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C9381" w14:textId="1058CACC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30419A" w:rsidRPr="0002219D" w14:paraId="6123D517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E3C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Забезпечення дотримання законності та охорони правопорядку, реалізації прав і </w:t>
            </w: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свобод громадян, запобігання дискримінації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1743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0</w:t>
            </w:r>
          </w:p>
        </w:tc>
      </w:tr>
      <w:tr w:rsidR="0030419A" w:rsidRPr="0002219D" w14:paraId="16D93C4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676A9" w14:textId="7E429F0D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Діяльності місцевих</w:t>
            </w:r>
            <w:r w:rsidR="0064531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органів виконавчої влади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F0B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0E6BCE10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93DB1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Освіти, науки, науково-технічної, інноваційної діяльності та інтелектуальної власності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06BFE" w14:textId="539F28A6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</w:tr>
      <w:tr w:rsidR="0030419A" w:rsidRPr="0002219D" w14:paraId="4BFA7E8C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CE6A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A2A6D" w14:textId="14317C7A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</w:tbl>
    <w:p w14:paraId="63D5B0BA" w14:textId="184B7FEC" w:rsidR="0002219D" w:rsidRPr="0002219D" w:rsidRDefault="0002219D" w:rsidP="0002219D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>Мною проводиться робота з питань виконання вимог чинного законодавства про звернення громадян</w:t>
      </w:r>
      <w:r w:rsidR="0064531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7E9B0AE" w14:textId="77777777" w:rsidR="00A61941" w:rsidRPr="0002219D" w:rsidRDefault="0002219D" w:rsidP="000221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 xml:space="preserve">Особистий прийом громадян здійснюється виключно з дотриманням заходів безпеки. Робота зі зверненнями систематизована, аналізується, підсумки  узагальнені. </w:t>
      </w:r>
    </w:p>
    <w:p w14:paraId="596234B5" w14:textId="52F6F88F" w:rsidR="0002219D" w:rsidRPr="0002219D" w:rsidRDefault="0002219D" w:rsidP="0002219D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  <w:lang w:val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Найбільші актуальні питання, що відображаються у зверненнях громадян, за звітний період це: питання соціального захисту населення, аграрної політики і земельних відносин, </w:t>
      </w:r>
      <w:r w:rsidR="00645319">
        <w:rPr>
          <w:rStyle w:val="2"/>
          <w:color w:val="000000"/>
          <w:sz w:val="28"/>
          <w:szCs w:val="28"/>
          <w:lang w:val="uk-UA" w:eastAsia="uk-UA"/>
        </w:rPr>
        <w:t>освіти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, </w:t>
      </w:r>
      <w:r w:rsidR="00645319">
        <w:rPr>
          <w:rStyle w:val="2"/>
          <w:color w:val="000000"/>
          <w:sz w:val="28"/>
          <w:szCs w:val="28"/>
          <w:lang w:val="uk-UA" w:eastAsia="uk-UA"/>
        </w:rPr>
        <w:t>транспорту і зв’язку.</w:t>
      </w:r>
    </w:p>
    <w:p w14:paraId="278CF679" w14:textId="5E6E665F" w:rsidR="0002219D" w:rsidRPr="0002219D" w:rsidRDefault="0002219D" w:rsidP="0002219D">
      <w:pPr>
        <w:pStyle w:val="21"/>
        <w:shd w:val="clear" w:color="auto" w:fill="auto"/>
        <w:spacing w:before="0" w:after="56" w:line="317" w:lineRule="exact"/>
        <w:ind w:firstLine="760"/>
        <w:rPr>
          <w:sz w:val="28"/>
          <w:szCs w:val="28"/>
          <w:lang w:val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>Як свідчить аналіз у зверненнях громадян найчастіше піднімались питання соціального характеру,</w:t>
      </w:r>
      <w:r w:rsidR="00645319">
        <w:rPr>
          <w:rStyle w:val="2"/>
          <w:color w:val="000000"/>
          <w:sz w:val="28"/>
          <w:szCs w:val="28"/>
          <w:lang w:val="uk-UA" w:eastAsia="uk-UA"/>
        </w:rPr>
        <w:t xml:space="preserve"> 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а саме: надання гуманітарної допомоги жителям громади, ВПО, житлово-комунального господарства (водопостачання, ремонту доріг, </w:t>
      </w:r>
      <w:r w:rsidR="00645319">
        <w:rPr>
          <w:rStyle w:val="2"/>
          <w:color w:val="000000"/>
          <w:sz w:val="28"/>
          <w:szCs w:val="28"/>
          <w:lang w:val="uk-UA" w:eastAsia="uk-UA"/>
        </w:rPr>
        <w:t xml:space="preserve">освіта, </w:t>
      </w:r>
      <w:r w:rsidRPr="0002219D">
        <w:rPr>
          <w:rStyle w:val="2"/>
          <w:color w:val="000000"/>
          <w:sz w:val="28"/>
          <w:szCs w:val="28"/>
          <w:lang w:val="uk-UA" w:eastAsia="uk-UA"/>
        </w:rPr>
        <w:t>благоустрою</w:t>
      </w:r>
      <w:r w:rsidR="00645319">
        <w:rPr>
          <w:rStyle w:val="2"/>
          <w:color w:val="000000"/>
          <w:sz w:val="28"/>
          <w:szCs w:val="28"/>
          <w:lang w:val="uk-UA" w:eastAsia="uk-UA"/>
        </w:rPr>
        <w:t>, транспортна розв’язка</w:t>
      </w:r>
      <w:r w:rsidRPr="0002219D">
        <w:rPr>
          <w:rStyle w:val="2"/>
          <w:color w:val="000000"/>
          <w:sz w:val="28"/>
          <w:szCs w:val="28"/>
          <w:lang w:val="uk-UA" w:eastAsia="uk-UA"/>
        </w:rPr>
        <w:t>)</w:t>
      </w:r>
    </w:p>
    <w:p w14:paraId="65D836F4" w14:textId="2BB281F4" w:rsidR="009E7E35" w:rsidRDefault="00E413E5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>На постійній основі підтримую військовослужбовців, перераховуючи власні кошти на потреби наших захисників. Вважаю це громадянським обов’язком кожного свідомого українця у час війни.</w:t>
      </w:r>
    </w:p>
    <w:p w14:paraId="32C114EB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4C52E3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F14AE4C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</w:p>
    <w:p w14:paraId="076F7FAA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14:paraId="5B815F84" w14:textId="7971A7B1" w:rsidR="00A61941" w:rsidRPr="0002219D" w:rsidRDefault="009E7E35" w:rsidP="009E7E3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              </w:t>
      </w:r>
      <w:r w:rsidR="00E413E5">
        <w:rPr>
          <w:rFonts w:ascii="Times New Roman" w:hAnsi="Times New Roman" w:cs="Times New Roman"/>
          <w:sz w:val="28"/>
          <w:szCs w:val="28"/>
          <w:lang w:val="uk-UA"/>
        </w:rPr>
        <w:t>Лариса СУТКОВА</w:t>
      </w:r>
    </w:p>
    <w:p w14:paraId="0D3A4517" w14:textId="77777777" w:rsidR="00A61941" w:rsidRPr="0002219D" w:rsidRDefault="00A61941" w:rsidP="00F7620E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A61941" w:rsidRPr="00022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320DB3"/>
    <w:multiLevelType w:val="hybridMultilevel"/>
    <w:tmpl w:val="A928E4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20E"/>
    <w:rsid w:val="000156EE"/>
    <w:rsid w:val="0002219D"/>
    <w:rsid w:val="00060967"/>
    <w:rsid w:val="000D6EF4"/>
    <w:rsid w:val="00124DA8"/>
    <w:rsid w:val="002C4E33"/>
    <w:rsid w:val="0030419A"/>
    <w:rsid w:val="003A2171"/>
    <w:rsid w:val="0047349E"/>
    <w:rsid w:val="005874AC"/>
    <w:rsid w:val="00645319"/>
    <w:rsid w:val="006C0B6F"/>
    <w:rsid w:val="006D4046"/>
    <w:rsid w:val="007E2D7A"/>
    <w:rsid w:val="00973644"/>
    <w:rsid w:val="009E7E35"/>
    <w:rsid w:val="00A61941"/>
    <w:rsid w:val="00AF0C8B"/>
    <w:rsid w:val="00BB317F"/>
    <w:rsid w:val="00BB3FD4"/>
    <w:rsid w:val="00BF0DEE"/>
    <w:rsid w:val="00C30EC5"/>
    <w:rsid w:val="00C77A96"/>
    <w:rsid w:val="00E026E1"/>
    <w:rsid w:val="00E413E5"/>
    <w:rsid w:val="00E845A9"/>
    <w:rsid w:val="00EB1B0C"/>
    <w:rsid w:val="00EF5008"/>
    <w:rsid w:val="00F60DC4"/>
    <w:rsid w:val="00F7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69623"/>
  <w15:chartTrackingRefBased/>
  <w15:docId w15:val="{5D1B6AB7-AA43-4837-A20F-620AD184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1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156EE"/>
    <w:pPr>
      <w:ind w:left="720"/>
      <w:contextualSpacing/>
    </w:pPr>
  </w:style>
  <w:style w:type="character" w:customStyle="1" w:styleId="normaltextrun">
    <w:name w:val="normaltextrun"/>
    <w:rsid w:val="00BB317F"/>
  </w:style>
  <w:style w:type="character" w:customStyle="1" w:styleId="spellingerror">
    <w:name w:val="spellingerror"/>
    <w:basedOn w:val="a0"/>
    <w:rsid w:val="00BB317F"/>
  </w:style>
  <w:style w:type="character" w:customStyle="1" w:styleId="docdata">
    <w:name w:val="docdata"/>
    <w:aliases w:val="docy,v5,6012,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2C4E33"/>
  </w:style>
  <w:style w:type="character" w:customStyle="1" w:styleId="3">
    <w:name w:val="Основной текст (3)_"/>
    <w:basedOn w:val="a0"/>
    <w:link w:val="30"/>
    <w:uiPriority w:val="99"/>
    <w:locked/>
    <w:rsid w:val="0030419A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30419A"/>
    <w:pPr>
      <w:widowControl w:val="0"/>
      <w:shd w:val="clear" w:color="auto" w:fill="FFFFFF"/>
      <w:spacing w:after="900" w:line="312" w:lineRule="exact"/>
      <w:ind w:hanging="620"/>
    </w:pPr>
    <w:rPr>
      <w:rFonts w:ascii="Times New Roman" w:hAnsi="Times New Roman" w:cs="Times New Roman"/>
      <w:b/>
      <w:bCs/>
      <w:sz w:val="26"/>
      <w:szCs w:val="26"/>
    </w:rPr>
  </w:style>
  <w:style w:type="character" w:customStyle="1" w:styleId="2">
    <w:name w:val="Основной текст (2)_"/>
    <w:basedOn w:val="a0"/>
    <w:link w:val="21"/>
    <w:uiPriority w:val="99"/>
    <w:locked/>
    <w:rsid w:val="0030419A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30419A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t286pc">
    <w:name w:val="t286pc"/>
    <w:basedOn w:val="a0"/>
    <w:rsid w:val="0002219D"/>
  </w:style>
  <w:style w:type="paragraph" w:styleId="a5">
    <w:name w:val="Balloon Text"/>
    <w:basedOn w:val="a"/>
    <w:link w:val="a6"/>
    <w:uiPriority w:val="99"/>
    <w:semiHidden/>
    <w:unhideWhenUsed/>
    <w:rsid w:val="009E7E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E7E35"/>
    <w:rPr>
      <w:rFonts w:ascii="Segoe UI" w:hAnsi="Segoe UI" w:cs="Segoe UI"/>
      <w:sz w:val="18"/>
      <w:szCs w:val="18"/>
    </w:rPr>
  </w:style>
  <w:style w:type="character" w:styleId="a7">
    <w:name w:val="Strong"/>
    <w:basedOn w:val="a0"/>
    <w:uiPriority w:val="22"/>
    <w:qFormat/>
    <w:rsid w:val="00E02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5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1296</Words>
  <Characters>7392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</dc:creator>
  <cp:keywords/>
  <dc:description/>
  <cp:lastModifiedBy>Пользователь</cp:lastModifiedBy>
  <cp:revision>2</cp:revision>
  <cp:lastPrinted>2025-12-08T17:00:00Z</cp:lastPrinted>
  <dcterms:created xsi:type="dcterms:W3CDTF">2025-12-18T07:03:00Z</dcterms:created>
  <dcterms:modified xsi:type="dcterms:W3CDTF">2025-12-18T07:03:00Z</dcterms:modified>
</cp:coreProperties>
</file>