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337C" w:rsidRDefault="0035337C" w:rsidP="0035337C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00780952" r:id="rId5"/>
        </w:object>
      </w:r>
    </w:p>
    <w:p w:rsidR="0035337C" w:rsidRDefault="0035337C" w:rsidP="0035337C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35337C" w:rsidRDefault="0035337C" w:rsidP="0035337C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35337C" w:rsidRDefault="0035337C" w:rsidP="0035337C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35337C" w:rsidRDefault="0035337C" w:rsidP="0035337C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35337C" w:rsidRDefault="0035337C" w:rsidP="0035337C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35337C" w:rsidRDefault="0035337C" w:rsidP="0035337C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35337C" w:rsidRDefault="0035337C" w:rsidP="0035337C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06.02.2025 </w:t>
      </w:r>
      <w:r>
        <w:rPr>
          <w:rFonts w:ascii="Times New Roman" w:hAnsi="Times New Roman"/>
          <w:color w:val="000000" w:themeColor="text1"/>
          <w:sz w:val="28"/>
          <w:lang w:val="uk-UA"/>
        </w:rPr>
        <w:t>року                            м. Запоріжжя                                              № 30</w:t>
      </w:r>
    </w:p>
    <w:p w:rsidR="002C46E4" w:rsidRDefault="002C46E4" w:rsidP="002C46E4">
      <w:pPr>
        <w:tabs>
          <w:tab w:val="left" w:pos="2835"/>
        </w:tabs>
        <w:spacing w:line="252" w:lineRule="auto"/>
        <w:rPr>
          <w:rFonts w:ascii="Arial" w:hAnsi="Arial"/>
          <w:sz w:val="28"/>
          <w:szCs w:val="28"/>
          <w:lang w:val="uk-UA"/>
        </w:rPr>
      </w:pPr>
    </w:p>
    <w:p w:rsidR="002C46E4" w:rsidRDefault="002C46E4" w:rsidP="002C46E4">
      <w:pPr>
        <w:pStyle w:val="a3"/>
        <w:tabs>
          <w:tab w:val="left" w:pos="2835"/>
        </w:tabs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eastAsiaTheme="minorHAnsi" w:hAnsi="Times New Roman"/>
          <w:sz w:val="28"/>
          <w:szCs w:val="28"/>
          <w:lang w:val="uk-UA"/>
        </w:rPr>
        <w:t xml:space="preserve">Про звіт керівника Комунальної установи «Агенція розвитку </w:t>
      </w:r>
      <w:proofErr w:type="spellStart"/>
      <w:r>
        <w:rPr>
          <w:rFonts w:ascii="Times New Roman" w:eastAsiaTheme="minorHAnsi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HAnsi" w:hAnsi="Times New Roman"/>
          <w:sz w:val="28"/>
          <w:szCs w:val="28"/>
          <w:lang w:val="uk-UA"/>
        </w:rPr>
        <w:t xml:space="preserve">  територіальної громади»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Theme="minorHAnsi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HAnsi" w:hAnsi="Times New Roman"/>
          <w:sz w:val="28"/>
          <w:szCs w:val="28"/>
          <w:lang w:val="uk-UA"/>
        </w:rPr>
        <w:t xml:space="preserve"> сільської   щодо діяльності комунальної установи в 2024 році</w:t>
      </w:r>
    </w:p>
    <w:p w:rsidR="002C46E4" w:rsidRPr="002C46E4" w:rsidRDefault="002C46E4" w:rsidP="002C46E4">
      <w:pPr>
        <w:pStyle w:val="a4"/>
        <w:jc w:val="both"/>
        <w:rPr>
          <w:rFonts w:ascii="Times New Roman" w:eastAsiaTheme="minorEastAsia" w:hAnsi="Times New Roman"/>
          <w:sz w:val="28"/>
          <w:szCs w:val="28"/>
          <w:bdr w:val="none" w:sz="0" w:space="0" w:color="auto" w:frame="1"/>
          <w:lang w:val="uk-UA"/>
        </w:rPr>
      </w:pPr>
    </w:p>
    <w:p w:rsidR="002C46E4" w:rsidRPr="002C46E4" w:rsidRDefault="002C46E4" w:rsidP="002C46E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2C46E4">
        <w:rPr>
          <w:rFonts w:ascii="Times New Roman" w:hAnsi="Times New Roman"/>
          <w:sz w:val="28"/>
          <w:szCs w:val="28"/>
          <w:lang w:val="uk-UA"/>
        </w:rPr>
        <w:t xml:space="preserve">           Керуючись статтею 29 Закону України «Про місцеве самоврядування в Україні», заслухавши звіт директора Комунальної установи «Агенція розвитку </w:t>
      </w:r>
      <w:proofErr w:type="spellStart"/>
      <w:r w:rsidRPr="002C46E4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2C46E4">
        <w:rPr>
          <w:rFonts w:ascii="Times New Roman" w:hAnsi="Times New Roman"/>
          <w:sz w:val="28"/>
          <w:szCs w:val="28"/>
          <w:lang w:val="uk-UA"/>
        </w:rPr>
        <w:t xml:space="preserve">  територіальної громади» </w:t>
      </w:r>
      <w:proofErr w:type="spellStart"/>
      <w:r w:rsidRPr="002C46E4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2C46E4">
        <w:rPr>
          <w:rFonts w:ascii="Times New Roman" w:hAnsi="Times New Roman"/>
          <w:sz w:val="28"/>
          <w:szCs w:val="28"/>
          <w:lang w:val="uk-UA"/>
        </w:rPr>
        <w:t xml:space="preserve"> сільської ради  </w:t>
      </w:r>
      <w:proofErr w:type="spellStart"/>
      <w:r w:rsidRPr="002C46E4">
        <w:rPr>
          <w:rFonts w:ascii="Times New Roman" w:hAnsi="Times New Roman"/>
          <w:sz w:val="28"/>
          <w:szCs w:val="28"/>
          <w:lang w:val="uk-UA"/>
        </w:rPr>
        <w:t>Носкової</w:t>
      </w:r>
      <w:proofErr w:type="spellEnd"/>
      <w:r w:rsidRPr="002C46E4">
        <w:rPr>
          <w:rFonts w:ascii="Times New Roman" w:hAnsi="Times New Roman"/>
          <w:sz w:val="28"/>
          <w:szCs w:val="28"/>
          <w:lang w:val="uk-UA"/>
        </w:rPr>
        <w:t xml:space="preserve"> Ю. щодо діяльн</w:t>
      </w:r>
      <w:r w:rsidR="004B663B">
        <w:rPr>
          <w:rFonts w:ascii="Times New Roman" w:hAnsi="Times New Roman"/>
          <w:sz w:val="28"/>
          <w:szCs w:val="28"/>
          <w:lang w:val="uk-UA"/>
        </w:rPr>
        <w:t>ості комунальної установи в 2024</w:t>
      </w:r>
      <w:r w:rsidRPr="002C46E4">
        <w:rPr>
          <w:rFonts w:ascii="Times New Roman" w:hAnsi="Times New Roman"/>
          <w:sz w:val="28"/>
          <w:szCs w:val="28"/>
          <w:lang w:val="uk-UA"/>
        </w:rPr>
        <w:t xml:space="preserve"> році,   </w:t>
      </w:r>
    </w:p>
    <w:p w:rsidR="002C46E4" w:rsidRPr="002C46E4" w:rsidRDefault="002C46E4" w:rsidP="002C46E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2C46E4">
        <w:rPr>
          <w:rFonts w:ascii="Times New Roman" w:hAnsi="Times New Roman"/>
          <w:sz w:val="28"/>
          <w:szCs w:val="28"/>
          <w:lang w:val="uk-UA"/>
        </w:rPr>
        <w:t xml:space="preserve">виконавчий комітет  </w:t>
      </w:r>
      <w:proofErr w:type="spellStart"/>
      <w:r w:rsidRPr="002C46E4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2C46E4"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2C46E4" w:rsidRPr="002C46E4" w:rsidRDefault="002C46E4" w:rsidP="002C46E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2C46E4"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2C46E4" w:rsidRPr="002C46E4" w:rsidRDefault="002C46E4" w:rsidP="002C46E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2C46E4">
        <w:rPr>
          <w:rFonts w:ascii="Times New Roman" w:hAnsi="Times New Roman"/>
          <w:sz w:val="28"/>
          <w:szCs w:val="28"/>
          <w:lang w:val="uk-UA"/>
        </w:rPr>
        <w:t xml:space="preserve">1. Звіт директора Комунальної установи «Агенція розвитку </w:t>
      </w:r>
      <w:proofErr w:type="spellStart"/>
      <w:r w:rsidRPr="002C46E4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2C46E4">
        <w:rPr>
          <w:rFonts w:ascii="Times New Roman" w:hAnsi="Times New Roman"/>
          <w:sz w:val="28"/>
          <w:szCs w:val="28"/>
          <w:lang w:val="uk-UA"/>
        </w:rPr>
        <w:t xml:space="preserve">  територіальної громади» </w:t>
      </w:r>
      <w:proofErr w:type="spellStart"/>
      <w:r w:rsidRPr="002C46E4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2C46E4">
        <w:rPr>
          <w:rFonts w:ascii="Times New Roman" w:hAnsi="Times New Roman"/>
          <w:sz w:val="28"/>
          <w:szCs w:val="28"/>
          <w:lang w:val="uk-UA"/>
        </w:rPr>
        <w:t xml:space="preserve"> сільської ради  </w:t>
      </w:r>
      <w:proofErr w:type="spellStart"/>
      <w:r w:rsidRPr="002C46E4">
        <w:rPr>
          <w:rFonts w:ascii="Times New Roman" w:hAnsi="Times New Roman"/>
          <w:sz w:val="28"/>
          <w:szCs w:val="28"/>
          <w:lang w:val="uk-UA"/>
        </w:rPr>
        <w:t>Носкової</w:t>
      </w:r>
      <w:proofErr w:type="spellEnd"/>
      <w:r w:rsidRPr="002C46E4">
        <w:rPr>
          <w:rFonts w:ascii="Times New Roman" w:hAnsi="Times New Roman"/>
          <w:sz w:val="28"/>
          <w:szCs w:val="28"/>
          <w:lang w:val="uk-UA"/>
        </w:rPr>
        <w:t xml:space="preserve"> Ю. щодо діяльн</w:t>
      </w:r>
      <w:r w:rsidR="004B663B">
        <w:rPr>
          <w:rFonts w:ascii="Times New Roman" w:hAnsi="Times New Roman"/>
          <w:sz w:val="28"/>
          <w:szCs w:val="28"/>
          <w:lang w:val="uk-UA"/>
        </w:rPr>
        <w:t>ості комунальної установи в 2024</w:t>
      </w:r>
      <w:r w:rsidRPr="002C46E4">
        <w:rPr>
          <w:rFonts w:ascii="Times New Roman" w:hAnsi="Times New Roman"/>
          <w:sz w:val="28"/>
          <w:szCs w:val="28"/>
          <w:lang w:val="uk-UA"/>
        </w:rPr>
        <w:t xml:space="preserve"> році взяти до відома. </w:t>
      </w:r>
    </w:p>
    <w:p w:rsidR="002C46E4" w:rsidRPr="002C46E4" w:rsidRDefault="002C46E4" w:rsidP="002C46E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2C46E4">
        <w:rPr>
          <w:rFonts w:ascii="Times New Roman" w:hAnsi="Times New Roman"/>
          <w:sz w:val="28"/>
          <w:szCs w:val="28"/>
          <w:lang w:val="uk-UA"/>
        </w:rPr>
        <w:t xml:space="preserve">2.Рекомендувати директору Комунальної установи «Агенція розвитку </w:t>
      </w:r>
      <w:proofErr w:type="spellStart"/>
      <w:r w:rsidRPr="002C46E4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2C46E4">
        <w:rPr>
          <w:rFonts w:ascii="Times New Roman" w:hAnsi="Times New Roman"/>
          <w:sz w:val="28"/>
          <w:szCs w:val="28"/>
          <w:lang w:val="uk-UA"/>
        </w:rPr>
        <w:t xml:space="preserve"> територіальної громади» </w:t>
      </w:r>
      <w:proofErr w:type="spellStart"/>
      <w:r w:rsidRPr="002C46E4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2C46E4">
        <w:rPr>
          <w:rFonts w:ascii="Times New Roman" w:hAnsi="Times New Roman"/>
          <w:sz w:val="28"/>
          <w:szCs w:val="28"/>
          <w:lang w:val="uk-UA"/>
        </w:rPr>
        <w:t xml:space="preserve"> сільської ради  </w:t>
      </w:r>
      <w:proofErr w:type="spellStart"/>
      <w:r w:rsidRPr="002C46E4">
        <w:rPr>
          <w:rFonts w:ascii="Times New Roman" w:hAnsi="Times New Roman"/>
          <w:sz w:val="28"/>
          <w:szCs w:val="28"/>
          <w:lang w:val="uk-UA"/>
        </w:rPr>
        <w:t>Носоковій</w:t>
      </w:r>
      <w:proofErr w:type="spellEnd"/>
      <w:r w:rsidRPr="002C46E4">
        <w:rPr>
          <w:rFonts w:ascii="Times New Roman" w:hAnsi="Times New Roman"/>
          <w:sz w:val="28"/>
          <w:szCs w:val="28"/>
          <w:lang w:val="uk-UA"/>
        </w:rPr>
        <w:t xml:space="preserve"> Ю.  продовжувати роботу :</w:t>
      </w:r>
    </w:p>
    <w:p w:rsidR="002C46E4" w:rsidRPr="002C46E4" w:rsidRDefault="002C46E4" w:rsidP="002C46E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2C46E4">
        <w:rPr>
          <w:rFonts w:ascii="Times New Roman" w:hAnsi="Times New Roman"/>
          <w:sz w:val="28"/>
          <w:szCs w:val="28"/>
          <w:lang w:val="uk-UA"/>
        </w:rPr>
        <w:t xml:space="preserve">- по залученню  позабюджетних коштів для надання гуманітарної та технічної допомоги мешканцям громади, в тому числі внутрішньо переміщеним особам, комунальним підприємствам та комунальним установам, підпорядкованим </w:t>
      </w:r>
      <w:proofErr w:type="spellStart"/>
      <w:r w:rsidRPr="002C46E4"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 w:rsidRPr="002C46E4">
        <w:rPr>
          <w:rFonts w:ascii="Times New Roman" w:hAnsi="Times New Roman"/>
          <w:sz w:val="28"/>
          <w:szCs w:val="28"/>
          <w:lang w:val="uk-UA"/>
        </w:rPr>
        <w:t xml:space="preserve"> сільській раді;</w:t>
      </w:r>
    </w:p>
    <w:p w:rsidR="002C46E4" w:rsidRPr="002C46E4" w:rsidRDefault="002C46E4" w:rsidP="002C46E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2C46E4">
        <w:rPr>
          <w:rFonts w:ascii="Times New Roman" w:hAnsi="Times New Roman"/>
          <w:sz w:val="28"/>
          <w:szCs w:val="28"/>
          <w:lang w:val="uk-UA"/>
        </w:rPr>
        <w:t xml:space="preserve">- оновленню Стратегії сталого розвитку </w:t>
      </w:r>
      <w:proofErr w:type="spellStart"/>
      <w:r w:rsidRPr="002C46E4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2C46E4">
        <w:rPr>
          <w:rFonts w:ascii="Times New Roman" w:hAnsi="Times New Roman"/>
          <w:sz w:val="28"/>
          <w:szCs w:val="28"/>
          <w:lang w:val="uk-UA"/>
        </w:rPr>
        <w:t xml:space="preserve"> громади;</w:t>
      </w:r>
    </w:p>
    <w:p w:rsidR="002C46E4" w:rsidRPr="002C46E4" w:rsidRDefault="002C46E4" w:rsidP="002C46E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2C46E4">
        <w:rPr>
          <w:rFonts w:ascii="Times New Roman" w:hAnsi="Times New Roman"/>
          <w:sz w:val="28"/>
          <w:szCs w:val="28"/>
          <w:lang w:val="uk-UA"/>
        </w:rPr>
        <w:t xml:space="preserve">- </w:t>
      </w:r>
      <w:r w:rsidR="004B663B">
        <w:rPr>
          <w:rFonts w:ascii="Times New Roman" w:hAnsi="Times New Roman"/>
          <w:sz w:val="28"/>
          <w:szCs w:val="28"/>
          <w:lang w:val="uk-UA"/>
        </w:rPr>
        <w:t xml:space="preserve"> моніторингу</w:t>
      </w:r>
      <w:r w:rsidRPr="002C46E4">
        <w:rPr>
          <w:rFonts w:ascii="Times New Roman" w:hAnsi="Times New Roman"/>
          <w:sz w:val="28"/>
          <w:szCs w:val="28"/>
          <w:lang w:val="uk-UA"/>
        </w:rPr>
        <w:t xml:space="preserve"> Програми відновлення та розвитку;</w:t>
      </w:r>
    </w:p>
    <w:p w:rsidR="002C46E4" w:rsidRDefault="002C46E4" w:rsidP="002C46E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2C46E4">
        <w:rPr>
          <w:rFonts w:ascii="Times New Roman" w:hAnsi="Times New Roman"/>
          <w:sz w:val="28"/>
          <w:szCs w:val="28"/>
          <w:lang w:val="uk-UA"/>
        </w:rPr>
        <w:t>- оновленні інвестиційного паспорту громади;</w:t>
      </w:r>
    </w:p>
    <w:p w:rsidR="004B663B" w:rsidRPr="002C46E4" w:rsidRDefault="004B663B" w:rsidP="002C46E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- вжитті заходів з активізації економічного розвитку громади;</w:t>
      </w:r>
    </w:p>
    <w:p w:rsidR="002C46E4" w:rsidRPr="002C46E4" w:rsidRDefault="002C46E4" w:rsidP="002C46E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2C46E4">
        <w:rPr>
          <w:rFonts w:ascii="Times New Roman" w:hAnsi="Times New Roman"/>
          <w:sz w:val="28"/>
          <w:szCs w:val="28"/>
          <w:lang w:val="uk-UA"/>
        </w:rPr>
        <w:t xml:space="preserve">- випуску щомісячно газети </w:t>
      </w:r>
      <w:proofErr w:type="spellStart"/>
      <w:r w:rsidRPr="002C46E4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2C46E4">
        <w:rPr>
          <w:rFonts w:ascii="Times New Roman" w:hAnsi="Times New Roman"/>
          <w:sz w:val="28"/>
          <w:szCs w:val="28"/>
          <w:lang w:val="uk-UA"/>
        </w:rPr>
        <w:t xml:space="preserve"> громади.</w:t>
      </w:r>
    </w:p>
    <w:p w:rsidR="002C46E4" w:rsidRPr="002C46E4" w:rsidRDefault="002C46E4" w:rsidP="002C46E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2C46E4">
        <w:rPr>
          <w:rFonts w:ascii="Times New Roman" w:hAnsi="Times New Roman"/>
          <w:sz w:val="28"/>
          <w:szCs w:val="28"/>
          <w:lang w:val="uk-UA"/>
        </w:rPr>
        <w:t xml:space="preserve">3.Контроль за виконанням  цього рішення покласти на  сільського голову </w:t>
      </w:r>
      <w:proofErr w:type="spellStart"/>
      <w:r w:rsidRPr="002C46E4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2C46E4">
        <w:rPr>
          <w:rFonts w:ascii="Times New Roman" w:hAnsi="Times New Roman"/>
          <w:sz w:val="28"/>
          <w:szCs w:val="28"/>
          <w:lang w:val="uk-UA"/>
        </w:rPr>
        <w:t xml:space="preserve"> сільської ради  </w:t>
      </w:r>
      <w:proofErr w:type="spellStart"/>
      <w:r w:rsidRPr="002C46E4">
        <w:rPr>
          <w:rFonts w:ascii="Times New Roman" w:hAnsi="Times New Roman"/>
          <w:sz w:val="28"/>
          <w:szCs w:val="28"/>
          <w:lang w:val="uk-UA"/>
        </w:rPr>
        <w:t>Коротенка</w:t>
      </w:r>
      <w:proofErr w:type="spellEnd"/>
      <w:r w:rsidRPr="002C46E4">
        <w:rPr>
          <w:rFonts w:ascii="Times New Roman" w:hAnsi="Times New Roman"/>
          <w:sz w:val="28"/>
          <w:szCs w:val="28"/>
          <w:lang w:val="uk-UA"/>
        </w:rPr>
        <w:t xml:space="preserve"> Д.</w:t>
      </w:r>
    </w:p>
    <w:p w:rsidR="002C46E4" w:rsidRPr="002C46E4" w:rsidRDefault="002C46E4" w:rsidP="002C46E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C46E4" w:rsidRPr="002C46E4" w:rsidRDefault="002C46E4" w:rsidP="002C46E4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Перший з</w:t>
      </w:r>
      <w:r w:rsidRPr="002C46E4">
        <w:rPr>
          <w:rFonts w:ascii="Times New Roman" w:hAnsi="Times New Roman"/>
          <w:sz w:val="28"/>
          <w:szCs w:val="28"/>
          <w:lang w:val="uk-UA" w:eastAsia="en-US"/>
        </w:rPr>
        <w:t xml:space="preserve">аступник сільського голови                     </w:t>
      </w: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</w:t>
      </w:r>
      <w:r w:rsidRPr="002C46E4">
        <w:rPr>
          <w:rFonts w:ascii="Times New Roman" w:hAnsi="Times New Roman"/>
          <w:sz w:val="28"/>
          <w:szCs w:val="28"/>
          <w:lang w:val="uk-UA" w:eastAsia="en-US"/>
        </w:rPr>
        <w:t xml:space="preserve">        Дмитро СВІРКІН</w:t>
      </w:r>
    </w:p>
    <w:p w:rsidR="00C711A0" w:rsidRDefault="00C711A0" w:rsidP="002C46E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Default="00847F54" w:rsidP="002C46E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Default="00847F54" w:rsidP="002C46E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Default="00847F54" w:rsidP="002C46E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Pr="00847F54" w:rsidRDefault="00847F54" w:rsidP="00847F54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lastRenderedPageBreak/>
        <w:t>РІЧНИЙ</w:t>
      </w:r>
      <w:r>
        <w:rPr>
          <w:rFonts w:ascii="Times New Roman" w:hAnsi="Times New Roman"/>
          <w:sz w:val="28"/>
          <w:szCs w:val="28"/>
          <w:lang w:val="uk-UA"/>
        </w:rPr>
        <w:t xml:space="preserve"> ЗВІТ</w:t>
      </w:r>
    </w:p>
    <w:p w:rsidR="00847F54" w:rsidRPr="00847F54" w:rsidRDefault="00847F54" w:rsidP="00847F54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2024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ЦЕ КОМАНДА, ЯКА ПЕРЕТВОРЮЄ СМІЛИВІ ІДЕЇ НА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ПОТУЖНІ ПРОЕКТИ ЗРОСТАННЯ ГРОМАДИ, ЩО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ЗМІЦНЮЮТЬ ЇЇ ЗДАТНІСТЬ ПЕРЕЖИВАТИ ВИКЛИКИ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ВІЙНИ, АДАПТУЮТЬ ДО ЗМІН КЛІМАТУ ТА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ПОКРАЩУЮТЬ СЕРЕДОВИЩЕ ЖИТТЯ МІСЦЕВИХ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ЖИТЕЛІВ, ДЕ КОЖЕН АКТИВНИЙ ГРОМАДЯНИН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ВІДЧУВАЄ СЕБЕ ТВОРЦЕМ ЩАСТЯ СВОГО ТА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МАЙБУТНІХ ПОКОЛІНЬ!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ГУМАНІТАРНА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ДОПОМОГА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Протягом року у всіх старостатах громади було організовано роздачу насіння місцевим жителям,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щоб підтримати їхні господарства та сприяти розвитку аграрного сектору.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Окрім цього, у співпраці з ГО “Власноруч” та КУ “Центр надання соціальних послуг” для дітей було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 xml:space="preserve">організовано роздачу </w:t>
      </w:r>
      <w:proofErr w:type="spellStart"/>
      <w:r w:rsidRPr="00847F54">
        <w:rPr>
          <w:rFonts w:ascii="Times New Roman" w:hAnsi="Times New Roman"/>
          <w:sz w:val="28"/>
          <w:szCs w:val="28"/>
          <w:lang w:val="uk-UA"/>
        </w:rPr>
        <w:t>Кіндер</w:t>
      </w:r>
      <w:proofErr w:type="spellEnd"/>
      <w:r w:rsidRPr="00847F54">
        <w:rPr>
          <w:rFonts w:ascii="Times New Roman" w:hAnsi="Times New Roman"/>
          <w:sz w:val="28"/>
          <w:szCs w:val="28"/>
          <w:lang w:val="uk-UA"/>
        </w:rPr>
        <w:t>-сюрпризів, що подарувало малечі радість і підтримало їх у непростий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час.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Також на території громади висаджено близько 1500 саджанців горіха, що є важливим кроком для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екологічного озеленення, розвитку садівництва та покращення місцевої екосистеми.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441 548 ₴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залучено позабюджетних коштів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ПОКРАЩЕННЯ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СИСТЕМИ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ВОДОПОСТАЧАННЯ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Упродовж року було здійснено значний обсяг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роботи для покращення послуги водопостачання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в громаді. Зокрема прокладено понад 3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кілометри нових труб та повністю оновлено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 xml:space="preserve">обладнання на </w:t>
      </w:r>
      <w:proofErr w:type="spellStart"/>
      <w:r w:rsidRPr="00847F54">
        <w:rPr>
          <w:rFonts w:ascii="Times New Roman" w:hAnsi="Times New Roman"/>
          <w:sz w:val="28"/>
          <w:szCs w:val="28"/>
          <w:lang w:val="uk-UA"/>
        </w:rPr>
        <w:t>Лукашівській</w:t>
      </w:r>
      <w:proofErr w:type="spellEnd"/>
      <w:r w:rsidRPr="00847F54">
        <w:rPr>
          <w:rFonts w:ascii="Times New Roman" w:hAnsi="Times New Roman"/>
          <w:sz w:val="28"/>
          <w:szCs w:val="28"/>
          <w:lang w:val="uk-UA"/>
        </w:rPr>
        <w:t xml:space="preserve"> насосній станції,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що забезпечить більш стабільне та надійне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водопостачання для мешканців.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Для проведення зварювальних робіт отримано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сучасну напівавтоматичну станцію для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зварювання труб.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Додатково отримано 13 чавунних засувок, які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сприятимуть покращенню регулювання та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безперебійної роботи водопостачальної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системи.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Завдяки технічній допомозі від партнерів наше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КП отримало новий екскаватор JCB3 та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потужний генератор, що дозволить більш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ефективно усувати пориви в мережі.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4 951 528 ₴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залучено позабюджетних коштів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СТРАТЕГІЧНІ ДОКУМЕНТИ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ПАСПОРТ ГРОМАДИ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Актуалізували документ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ПРОГРАМА КОМПЛЕКСНОГО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ВІДНОВЛЕННЯ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Розробили документ на 2024-2027 роки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ПРОГРАМА МІСЦЕВОГО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ЕКОНОМІЧНОГО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РОЗВИТКУ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 xml:space="preserve">Оновили програму та </w:t>
      </w:r>
      <w:proofErr w:type="spellStart"/>
      <w:r w:rsidRPr="00847F54">
        <w:rPr>
          <w:rFonts w:ascii="Times New Roman" w:hAnsi="Times New Roman"/>
          <w:sz w:val="28"/>
          <w:szCs w:val="28"/>
          <w:lang w:val="uk-UA"/>
        </w:rPr>
        <w:t>проєкти</w:t>
      </w:r>
      <w:proofErr w:type="spellEnd"/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Стратегічні документи дозволяють комплексно проаналізувати актуальні виклики та ризики, розробити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покроковий план дій для відновлення життєдіяльності громади, враховуючи потреби населення, стан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інфраструктури та соціально-економічну ситуацію. У стратегічних документах закладаються принципи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відновлення «краще, ніж було», що передбачає модернізацію інфраструктури, запровадження енергоефективних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технологій, розвиток економіки на основі сучасних трендів та інновацій.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СТРАТЕГІЯ РОЗВИТКУ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Пройшли половину шляху в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розробці документу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КЛІНІКА “СІМЕЙНИЙ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ЛІКАР”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12 205 369 ₴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залучено позабюджетних коштів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Отримано блочно-модульну котельню потужністю 1000 кВт, здатної працювати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на різних видах твердого палива.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Передано 10 гігієнічних наборів і 2 напівавтоматичні дефібрилятори для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публічного доступу.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 xml:space="preserve">Розроблено презентаційні матеріали </w:t>
      </w:r>
      <w:proofErr w:type="spellStart"/>
      <w:r w:rsidRPr="00847F54">
        <w:rPr>
          <w:rFonts w:ascii="Times New Roman" w:hAnsi="Times New Roman"/>
          <w:sz w:val="28"/>
          <w:szCs w:val="28"/>
          <w:lang w:val="uk-UA"/>
        </w:rPr>
        <w:t>проєкту</w:t>
      </w:r>
      <w:proofErr w:type="spellEnd"/>
      <w:r w:rsidRPr="00847F54">
        <w:rPr>
          <w:rFonts w:ascii="Times New Roman" w:hAnsi="Times New Roman"/>
          <w:sz w:val="28"/>
          <w:szCs w:val="28"/>
          <w:lang w:val="uk-UA"/>
        </w:rPr>
        <w:t>, підготовлено листи-запити до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 xml:space="preserve">партнерських організацій і донорів, представлено </w:t>
      </w:r>
      <w:proofErr w:type="spellStart"/>
      <w:r w:rsidRPr="00847F54">
        <w:rPr>
          <w:rFonts w:ascii="Times New Roman" w:hAnsi="Times New Roman"/>
          <w:sz w:val="28"/>
          <w:szCs w:val="28"/>
          <w:lang w:val="uk-UA"/>
        </w:rPr>
        <w:t>проєкти</w:t>
      </w:r>
      <w:proofErr w:type="spellEnd"/>
      <w:r w:rsidRPr="00847F5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847F54">
        <w:rPr>
          <w:rFonts w:ascii="Times New Roman" w:hAnsi="Times New Roman"/>
          <w:sz w:val="28"/>
          <w:szCs w:val="28"/>
          <w:lang w:val="uk-UA"/>
        </w:rPr>
        <w:t>реконстукції</w:t>
      </w:r>
      <w:proofErr w:type="spellEnd"/>
      <w:r w:rsidRPr="00847F54">
        <w:rPr>
          <w:rFonts w:ascii="Times New Roman" w:hAnsi="Times New Roman"/>
          <w:sz w:val="28"/>
          <w:szCs w:val="28"/>
          <w:lang w:val="uk-UA"/>
        </w:rPr>
        <w:t xml:space="preserve"> хірургії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 xml:space="preserve">та реабілітаційного відділення на міжнародній виставці </w:t>
      </w:r>
      <w:proofErr w:type="spellStart"/>
      <w:r w:rsidRPr="00847F54">
        <w:rPr>
          <w:rFonts w:ascii="Times New Roman" w:hAnsi="Times New Roman"/>
          <w:sz w:val="28"/>
          <w:szCs w:val="28"/>
          <w:lang w:val="uk-UA"/>
        </w:rPr>
        <w:t>Rebuild</w:t>
      </w:r>
      <w:proofErr w:type="spellEnd"/>
      <w:r w:rsidRPr="00847F5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847F54">
        <w:rPr>
          <w:rFonts w:ascii="Times New Roman" w:hAnsi="Times New Roman"/>
          <w:sz w:val="28"/>
          <w:szCs w:val="28"/>
          <w:lang w:val="uk-UA"/>
        </w:rPr>
        <w:t>Ukraine</w:t>
      </w:r>
      <w:proofErr w:type="spellEnd"/>
      <w:r w:rsidRPr="00847F54">
        <w:rPr>
          <w:rFonts w:ascii="Times New Roman" w:hAnsi="Times New Roman"/>
          <w:sz w:val="28"/>
          <w:szCs w:val="28"/>
          <w:lang w:val="uk-UA"/>
        </w:rPr>
        <w:t>.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Автомобіль для ремонтної бригади БВС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Техніка та меблі для СТО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Генератори для комунальних закладів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Екскаватор JCB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Координували напрямки молодіжного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 xml:space="preserve">компоненту, </w:t>
      </w:r>
      <w:proofErr w:type="spellStart"/>
      <w:r w:rsidRPr="00847F54">
        <w:rPr>
          <w:rFonts w:ascii="Times New Roman" w:hAnsi="Times New Roman"/>
          <w:sz w:val="28"/>
          <w:szCs w:val="28"/>
          <w:lang w:val="uk-UA"/>
        </w:rPr>
        <w:t>антикорупції</w:t>
      </w:r>
      <w:proofErr w:type="spellEnd"/>
      <w:r w:rsidRPr="00847F54">
        <w:rPr>
          <w:rFonts w:ascii="Times New Roman" w:hAnsi="Times New Roman"/>
          <w:sz w:val="28"/>
          <w:szCs w:val="28"/>
          <w:lang w:val="uk-UA"/>
        </w:rPr>
        <w:t>, організували прес-тур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нашою громадою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Тренінги для працівників громади з публічних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виступів, розвитку туризму, прес-тури в Києві,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 xml:space="preserve">Кракові, Трускавці, </w:t>
      </w:r>
      <w:proofErr w:type="spellStart"/>
      <w:r w:rsidRPr="00847F54">
        <w:rPr>
          <w:rFonts w:ascii="Times New Roman" w:hAnsi="Times New Roman"/>
          <w:sz w:val="28"/>
          <w:szCs w:val="28"/>
          <w:lang w:val="uk-UA"/>
        </w:rPr>
        <w:t>Діпрі</w:t>
      </w:r>
      <w:proofErr w:type="spellEnd"/>
      <w:r w:rsidRPr="00847F54">
        <w:rPr>
          <w:rFonts w:ascii="Times New Roman" w:hAnsi="Times New Roman"/>
          <w:sz w:val="28"/>
          <w:szCs w:val="28"/>
          <w:lang w:val="uk-UA"/>
        </w:rPr>
        <w:t>, Зеленодольську,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00847F54">
        <w:rPr>
          <w:rFonts w:ascii="Times New Roman" w:hAnsi="Times New Roman"/>
          <w:sz w:val="28"/>
          <w:szCs w:val="28"/>
          <w:lang w:val="uk-UA"/>
        </w:rPr>
        <w:t>Копиченцях</w:t>
      </w:r>
      <w:proofErr w:type="spellEnd"/>
      <w:r w:rsidRPr="00847F54">
        <w:rPr>
          <w:rFonts w:ascii="Times New Roman" w:hAnsi="Times New Roman"/>
          <w:sz w:val="28"/>
          <w:szCs w:val="28"/>
          <w:lang w:val="uk-UA"/>
        </w:rPr>
        <w:t>, Львові, Івано-Франківську, Рівному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Навчання з компонентів Шкільного громадського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бюджету та Бюджету для громадян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lastRenderedPageBreak/>
        <w:t>Пройшли відбір у топ-20 громад, що отримають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 xml:space="preserve">консультаційну підтримку в </w:t>
      </w:r>
      <w:proofErr w:type="spellStart"/>
      <w:r w:rsidRPr="00847F54">
        <w:rPr>
          <w:rFonts w:ascii="Times New Roman" w:hAnsi="Times New Roman"/>
          <w:sz w:val="28"/>
          <w:szCs w:val="28"/>
          <w:lang w:val="uk-UA"/>
        </w:rPr>
        <w:t>комоненті</w:t>
      </w:r>
      <w:proofErr w:type="spellEnd"/>
      <w:r w:rsidRPr="00847F54">
        <w:rPr>
          <w:rFonts w:ascii="Times New Roman" w:hAnsi="Times New Roman"/>
          <w:sz w:val="28"/>
          <w:szCs w:val="28"/>
          <w:lang w:val="uk-UA"/>
        </w:rPr>
        <w:t xml:space="preserve"> аналіз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якості послуг в громаді протягом 2025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Підготували заявки для конкурсу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 xml:space="preserve">міжмуніципальних </w:t>
      </w:r>
      <w:proofErr w:type="spellStart"/>
      <w:r w:rsidRPr="00847F54">
        <w:rPr>
          <w:rFonts w:ascii="Times New Roman" w:hAnsi="Times New Roman"/>
          <w:sz w:val="28"/>
          <w:szCs w:val="28"/>
          <w:lang w:val="uk-UA"/>
        </w:rPr>
        <w:t>проєктів</w:t>
      </w:r>
      <w:proofErr w:type="spellEnd"/>
      <w:r w:rsidRPr="00847F54">
        <w:rPr>
          <w:rFonts w:ascii="Times New Roman" w:hAnsi="Times New Roman"/>
          <w:sz w:val="28"/>
          <w:szCs w:val="28"/>
          <w:lang w:val="uk-UA"/>
        </w:rPr>
        <w:t>, навчання з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00847F54">
        <w:rPr>
          <w:rFonts w:ascii="Times New Roman" w:hAnsi="Times New Roman"/>
          <w:sz w:val="28"/>
          <w:szCs w:val="28"/>
          <w:lang w:val="uk-UA"/>
        </w:rPr>
        <w:t>проєктного</w:t>
      </w:r>
      <w:proofErr w:type="spellEnd"/>
      <w:r w:rsidRPr="00847F54">
        <w:rPr>
          <w:rFonts w:ascii="Times New Roman" w:hAnsi="Times New Roman"/>
          <w:sz w:val="28"/>
          <w:szCs w:val="28"/>
          <w:lang w:val="uk-UA"/>
        </w:rPr>
        <w:t xml:space="preserve"> менеджменту, консультацій для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комунального підприємства,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ПРОГРАМА DOBRE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7 003 587 ₴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залучено позабюджетних коштів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Протягом 2024 громада отримала грант для облаштування класу безпеки в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00847F54">
        <w:rPr>
          <w:rFonts w:ascii="Times New Roman" w:hAnsi="Times New Roman"/>
          <w:sz w:val="28"/>
          <w:szCs w:val="28"/>
          <w:lang w:val="uk-UA"/>
        </w:rPr>
        <w:t>Петрополі</w:t>
      </w:r>
      <w:proofErr w:type="spellEnd"/>
      <w:r w:rsidRPr="00847F54">
        <w:rPr>
          <w:rFonts w:ascii="Times New Roman" w:hAnsi="Times New Roman"/>
          <w:sz w:val="28"/>
          <w:szCs w:val="28"/>
          <w:lang w:val="uk-UA"/>
        </w:rPr>
        <w:t>. Були придбані необхідні навчальні матеріали: манекени,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інтерактивна панель, турнікети та інше обладнання, що забезпечує якісне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 xml:space="preserve">навчання базовим навичкам безпеки та першої допомоги. Цей </w:t>
      </w:r>
      <w:proofErr w:type="spellStart"/>
      <w:r w:rsidRPr="00847F54">
        <w:rPr>
          <w:rFonts w:ascii="Times New Roman" w:hAnsi="Times New Roman"/>
          <w:sz w:val="28"/>
          <w:szCs w:val="28"/>
          <w:lang w:val="uk-UA"/>
        </w:rPr>
        <w:t>проєкт</w:t>
      </w:r>
      <w:proofErr w:type="spellEnd"/>
      <w:r w:rsidRPr="00847F54">
        <w:rPr>
          <w:rFonts w:ascii="Times New Roman" w:hAnsi="Times New Roman"/>
          <w:sz w:val="28"/>
          <w:szCs w:val="28"/>
          <w:lang w:val="uk-UA"/>
        </w:rPr>
        <w:t xml:space="preserve"> сприяє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підвищенню рівня обізнаності та готовності мешканців до дій у надзвичайних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ситуаціях.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Також було проведено три робочі групи, на яких обговорювалися актуальні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питання відновлення та розвитку громади. Окрім цього, проведено два онлайн-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тренінги, які допомогли покращити професійні навички учасників.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Представники громади брали участь у форумах у Запоріжжі, Києві і Вінниці, де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презентували свої ініціативи, ділилися досвідом та обмінювалися ідеями з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партнерами.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485 800 ₴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залучено позабюджетних коштів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Закуплено необхідну техніку для організації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ефективних робочих груп і проведено 5 навчальних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тренінгів у Дніпрі, Львові та Києві, що дало змогу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підвищити професійний рівень учасників.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 xml:space="preserve">Отримано грантову підтримку для реалізації </w:t>
      </w:r>
      <w:proofErr w:type="spellStart"/>
      <w:r w:rsidRPr="00847F54">
        <w:rPr>
          <w:rFonts w:ascii="Times New Roman" w:hAnsi="Times New Roman"/>
          <w:sz w:val="28"/>
          <w:szCs w:val="28"/>
          <w:lang w:val="uk-UA"/>
        </w:rPr>
        <w:t>проєкту</w:t>
      </w:r>
      <w:proofErr w:type="spellEnd"/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“Веслуй-Гуртуй”.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405 000 ₴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lastRenderedPageBreak/>
        <w:t>залучено позабюджетних коштів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БЕЗПЕКА ТА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СОЦІАЛЬНА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ЗГУРТОВАНІСТЬ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ПІДТРИМКА МОЛОДІ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ГРОМАДИ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 xml:space="preserve">Розробка концепції та організація </w:t>
      </w:r>
      <w:proofErr w:type="spellStart"/>
      <w:r w:rsidRPr="00847F54">
        <w:rPr>
          <w:rFonts w:ascii="Times New Roman" w:hAnsi="Times New Roman"/>
          <w:sz w:val="28"/>
          <w:szCs w:val="28"/>
          <w:lang w:val="uk-UA"/>
        </w:rPr>
        <w:t>воркшопу</w:t>
      </w:r>
      <w:proofErr w:type="spellEnd"/>
      <w:r w:rsidRPr="00847F54">
        <w:rPr>
          <w:rFonts w:ascii="Times New Roman" w:hAnsi="Times New Roman"/>
          <w:sz w:val="28"/>
          <w:szCs w:val="28"/>
          <w:lang w:val="uk-UA"/>
        </w:rPr>
        <w:t xml:space="preserve"> “Як підвищити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 xml:space="preserve">привабливість </w:t>
      </w:r>
      <w:proofErr w:type="spellStart"/>
      <w:r w:rsidRPr="00847F54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847F54">
        <w:rPr>
          <w:rFonts w:ascii="Times New Roman" w:hAnsi="Times New Roman"/>
          <w:sz w:val="28"/>
          <w:szCs w:val="28"/>
          <w:lang w:val="uk-UA"/>
        </w:rPr>
        <w:t xml:space="preserve"> громади для молоді”. В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 xml:space="preserve">рамках </w:t>
      </w:r>
      <w:proofErr w:type="spellStart"/>
      <w:r w:rsidRPr="00847F54">
        <w:rPr>
          <w:rFonts w:ascii="Times New Roman" w:hAnsi="Times New Roman"/>
          <w:sz w:val="28"/>
          <w:szCs w:val="28"/>
          <w:lang w:val="uk-UA"/>
        </w:rPr>
        <w:t>проєкту</w:t>
      </w:r>
      <w:proofErr w:type="spellEnd"/>
      <w:r w:rsidRPr="00847F54">
        <w:rPr>
          <w:rFonts w:ascii="Times New Roman" w:hAnsi="Times New Roman"/>
          <w:sz w:val="28"/>
          <w:szCs w:val="28"/>
          <w:lang w:val="uk-UA"/>
        </w:rPr>
        <w:t xml:space="preserve"> відбулася навчальна поїздка у Львів задля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вивчення досвіду молодіжної роботи.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 xml:space="preserve">Організація молодіжного “ШОК </w:t>
      </w:r>
      <w:proofErr w:type="spellStart"/>
      <w:r w:rsidRPr="00847F54">
        <w:rPr>
          <w:rFonts w:ascii="Times New Roman" w:hAnsi="Times New Roman"/>
          <w:sz w:val="28"/>
          <w:szCs w:val="28"/>
          <w:lang w:val="uk-UA"/>
        </w:rPr>
        <w:t>fest</w:t>
      </w:r>
      <w:proofErr w:type="spellEnd"/>
      <w:r w:rsidRPr="00847F54">
        <w:rPr>
          <w:rFonts w:ascii="Times New Roman" w:hAnsi="Times New Roman"/>
          <w:sz w:val="28"/>
          <w:szCs w:val="28"/>
          <w:lang w:val="uk-UA"/>
        </w:rPr>
        <w:t>”, імплементація ідей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 xml:space="preserve">команд </w:t>
      </w:r>
      <w:proofErr w:type="spellStart"/>
      <w:r w:rsidRPr="00847F54">
        <w:rPr>
          <w:rFonts w:ascii="Times New Roman" w:hAnsi="Times New Roman"/>
          <w:sz w:val="28"/>
          <w:szCs w:val="28"/>
          <w:lang w:val="uk-UA"/>
        </w:rPr>
        <w:t>воршопу</w:t>
      </w:r>
      <w:proofErr w:type="spellEnd"/>
      <w:r w:rsidRPr="00847F54">
        <w:rPr>
          <w:rFonts w:ascii="Times New Roman" w:hAnsi="Times New Roman"/>
          <w:sz w:val="28"/>
          <w:szCs w:val="28"/>
          <w:lang w:val="uk-UA"/>
        </w:rPr>
        <w:t>.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Візит до Слобожанської громади Дніпропетровської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області для знайомства з молодіжним активом.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НАПОВНЕННЯ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ПЛАТФОРМИ DREAM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МЕМОРІАЛІЗАЦІЯ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ГЕРОЇВ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УЧАСТЬ У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КОНФЕРЕНЦІЇ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REBUILD UKRAINE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ІНФОРМУВАННЯ ПРО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ГРАНТОВІ ТА НАВЧАЛЬНІ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МОЖЛИВОСТІ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СУПРОВІД ПІДПРИЄМЦІВ В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ЗАПОВНЕННІ ГРАНТОВИХ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ЗАЯВОК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“БУДУЄМО УКРАЇНУ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РАЗОМ” В МУЗЕЇ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ЛУКАШЕВОГО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НАВЧАННЯ В АКАДЕМІЇ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ПРОЄКТНОГО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МЕНЕДЖМЕНТУ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РОБОТА З КОНСУЛЬТАНТОМ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ЩОДО ІНФСТИТУЦІЙНОЇ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СТАЛОСТІ ОРГАНІЗАЦІЇ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ІНШІ НАПРЯМКИ РОБОТИ В 2024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ПРЕС-ЦЕНТР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ГРОМАДИ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Покращено роботу офіційного сайту громади: впорядковано розділ бюджету,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створено рубрики "Ми пам'ятаємо" та "ЗМІ про нас", а також додано записи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сесійних засідань, актуалізовано сторінки відділів, оновлено реєстраційну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 xml:space="preserve">форму в кабінеті жителя та створено </w:t>
      </w:r>
      <w:proofErr w:type="spellStart"/>
      <w:r w:rsidRPr="00847F54">
        <w:rPr>
          <w:rFonts w:ascii="Times New Roman" w:hAnsi="Times New Roman"/>
          <w:sz w:val="28"/>
          <w:szCs w:val="28"/>
          <w:lang w:val="uk-UA"/>
        </w:rPr>
        <w:t>гайд</w:t>
      </w:r>
      <w:proofErr w:type="spellEnd"/>
      <w:r w:rsidRPr="00847F54">
        <w:rPr>
          <w:rFonts w:ascii="Times New Roman" w:hAnsi="Times New Roman"/>
          <w:sz w:val="28"/>
          <w:szCs w:val="28"/>
          <w:lang w:val="uk-UA"/>
        </w:rPr>
        <w:t xml:space="preserve"> із мобільної фотографії для колег.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Систематично оновлювалися новини, документи та інші матеріали.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Значна увага приділялася співпраці зі ЗМІ та зовнішньому позиціонуванню.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 xml:space="preserve">Організовано зйомки для </w:t>
      </w:r>
      <w:proofErr w:type="spellStart"/>
      <w:r w:rsidRPr="00847F54">
        <w:rPr>
          <w:rFonts w:ascii="Times New Roman" w:hAnsi="Times New Roman"/>
          <w:sz w:val="28"/>
          <w:szCs w:val="28"/>
          <w:lang w:val="uk-UA"/>
        </w:rPr>
        <w:t>проєкту</w:t>
      </w:r>
      <w:proofErr w:type="spellEnd"/>
      <w:r w:rsidRPr="00847F54">
        <w:rPr>
          <w:rFonts w:ascii="Times New Roman" w:hAnsi="Times New Roman"/>
          <w:sz w:val="28"/>
          <w:szCs w:val="28"/>
          <w:lang w:val="uk-UA"/>
        </w:rPr>
        <w:t xml:space="preserve"> «435 ФІЛМС», </w:t>
      </w:r>
      <w:proofErr w:type="spellStart"/>
      <w:r w:rsidRPr="00847F54">
        <w:rPr>
          <w:rFonts w:ascii="Times New Roman" w:hAnsi="Times New Roman"/>
          <w:sz w:val="28"/>
          <w:szCs w:val="28"/>
          <w:lang w:val="uk-UA"/>
        </w:rPr>
        <w:t>престур</w:t>
      </w:r>
      <w:proofErr w:type="spellEnd"/>
      <w:r w:rsidRPr="00847F54">
        <w:rPr>
          <w:rFonts w:ascii="Times New Roman" w:hAnsi="Times New Roman"/>
          <w:sz w:val="28"/>
          <w:szCs w:val="28"/>
          <w:lang w:val="uk-UA"/>
        </w:rPr>
        <w:t xml:space="preserve"> для Національної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спілки журналістів, а також масштабний прямий ефір до Дня громади.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 xml:space="preserve">Проведено </w:t>
      </w:r>
      <w:proofErr w:type="spellStart"/>
      <w:r w:rsidRPr="00847F54">
        <w:rPr>
          <w:rFonts w:ascii="Times New Roman" w:hAnsi="Times New Roman"/>
          <w:sz w:val="28"/>
          <w:szCs w:val="28"/>
          <w:lang w:val="uk-UA"/>
        </w:rPr>
        <w:t>відеозйомки</w:t>
      </w:r>
      <w:proofErr w:type="spellEnd"/>
      <w:r w:rsidRPr="00847F54">
        <w:rPr>
          <w:rFonts w:ascii="Times New Roman" w:hAnsi="Times New Roman"/>
          <w:sz w:val="28"/>
          <w:szCs w:val="28"/>
          <w:lang w:val="uk-UA"/>
        </w:rPr>
        <w:t xml:space="preserve"> та монтаж відео для різних ініціатив, таких як </w:t>
      </w:r>
      <w:proofErr w:type="spellStart"/>
      <w:r w:rsidRPr="00847F54">
        <w:rPr>
          <w:rFonts w:ascii="Times New Roman" w:hAnsi="Times New Roman"/>
          <w:sz w:val="28"/>
          <w:szCs w:val="28"/>
          <w:lang w:val="uk-UA"/>
        </w:rPr>
        <w:t>Rebuild</w:t>
      </w:r>
      <w:proofErr w:type="spellEnd"/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00847F54">
        <w:rPr>
          <w:rFonts w:ascii="Times New Roman" w:hAnsi="Times New Roman"/>
          <w:sz w:val="28"/>
          <w:szCs w:val="28"/>
          <w:lang w:val="uk-UA"/>
        </w:rPr>
        <w:t>Ukraine</w:t>
      </w:r>
      <w:proofErr w:type="spellEnd"/>
      <w:r w:rsidRPr="00847F54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Pr="00847F54">
        <w:rPr>
          <w:rFonts w:ascii="Times New Roman" w:hAnsi="Times New Roman"/>
          <w:sz w:val="28"/>
          <w:szCs w:val="28"/>
          <w:lang w:val="uk-UA"/>
        </w:rPr>
        <w:t>Dobre</w:t>
      </w:r>
      <w:proofErr w:type="spellEnd"/>
      <w:r w:rsidRPr="00847F54">
        <w:rPr>
          <w:rFonts w:ascii="Times New Roman" w:hAnsi="Times New Roman"/>
          <w:sz w:val="28"/>
          <w:szCs w:val="28"/>
          <w:lang w:val="uk-UA"/>
        </w:rPr>
        <w:t>, «Громада на всі 100» і акція «16 днів проти насилля».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Співробітники брали участь у численних навчальних програмах, тренінгах,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прес-турах.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ЗА РІК СТВОРЕНО: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775 ДОПИСІВ У FACEBOOK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116 В INSTAGRAM (З ЯКИХ 20 — REELS)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233 СТОРІС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110 ДОПИСІВ У VIBER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132 У TELEGRAM-КАНАЛІ ГОЛОВИ ГРОМАДИ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ПРОВЕДЕНО 29 ПРЯМИХ ЛІНІЙ ІЗ ГОЛОВОЮ ТА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ФАХІВЦЯМИ ГРОМАДИ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ВИПУЩЕНО 11 ВИПУСКІВ ГАЗЕТИ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ЗАПУЩЕНО VIBER-КАНАЛ І СТОРІНКУ В LINKEDIN</w:t>
      </w:r>
    </w:p>
    <w:p w:rsidR="00847F54" w:rsidRP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7F54" w:rsidRDefault="00847F54" w:rsidP="00847F5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47F54">
        <w:rPr>
          <w:rFonts w:ascii="Times New Roman" w:hAnsi="Times New Roman"/>
          <w:sz w:val="28"/>
          <w:szCs w:val="28"/>
          <w:lang w:val="uk-UA"/>
        </w:rPr>
        <w:t>shyroke.ad@gmail.com</w:t>
      </w:r>
    </w:p>
    <w:p w:rsidR="00847F54" w:rsidRPr="002C46E4" w:rsidRDefault="00847F54" w:rsidP="002C46E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bookmarkStart w:id="0" w:name="_GoBack"/>
      <w:bookmarkEnd w:id="0"/>
    </w:p>
    <w:sectPr w:rsidR="00847F54" w:rsidRPr="002C46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D20"/>
    <w:rsid w:val="002C46E4"/>
    <w:rsid w:val="0035337C"/>
    <w:rsid w:val="004B663B"/>
    <w:rsid w:val="006441A3"/>
    <w:rsid w:val="00847F54"/>
    <w:rsid w:val="00B26D20"/>
    <w:rsid w:val="00C71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9A199A4-1DE9-490A-BE59-9A45EBD56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34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5337C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34"/>
    <w:semiHidden/>
    <w:locked/>
    <w:rsid w:val="002C46E4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34"/>
    <w:semiHidden/>
    <w:unhideWhenUsed/>
    <w:qFormat/>
    <w:rsid w:val="002C46E4"/>
    <w:pPr>
      <w:spacing w:after="0" w:line="240" w:lineRule="auto"/>
    </w:pPr>
    <w:rPr>
      <w:rFonts w:ascii="Calibri" w:eastAsia="Times New Roman" w:hAnsi="Calibri" w:cs="Calibri"/>
    </w:rPr>
  </w:style>
  <w:style w:type="paragraph" w:customStyle="1" w:styleId="10">
    <w:name w:val="Без интервала1"/>
    <w:uiPriority w:val="1"/>
    <w:semiHidden/>
    <w:qFormat/>
    <w:rsid w:val="002C46E4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No Spacing"/>
    <w:uiPriority w:val="1"/>
    <w:qFormat/>
    <w:rsid w:val="002C46E4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2C46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2C46E4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442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1276</Words>
  <Characters>7279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8538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</cp:revision>
  <cp:lastPrinted>2025-02-06T07:41:00Z</cp:lastPrinted>
  <dcterms:created xsi:type="dcterms:W3CDTF">2025-02-05T12:11:00Z</dcterms:created>
  <dcterms:modified xsi:type="dcterms:W3CDTF">2025-02-11T10:09:00Z</dcterms:modified>
</cp:coreProperties>
</file>