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4A8" w:rsidRDefault="009F14A8" w:rsidP="009F14A8">
      <w:pPr>
        <w:pStyle w:val="a3"/>
        <w:spacing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Перелік рішень</w:t>
      </w:r>
    </w:p>
    <w:p w:rsidR="009F14A8" w:rsidRDefault="009F14A8" w:rsidP="009F14A8">
      <w:pPr>
        <w:pStyle w:val="a3"/>
        <w:spacing w:line="276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в протоколі засідання виконавчого комітету від </w:t>
      </w:r>
      <w:r>
        <w:rPr>
          <w:rFonts w:ascii="Times New Roman" w:hAnsi="Times New Roman"/>
          <w:sz w:val="28"/>
          <w:szCs w:val="28"/>
          <w:lang w:val="uk-UA"/>
        </w:rPr>
        <w:t>16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uk-UA"/>
        </w:rPr>
        <w:t>04</w:t>
      </w:r>
      <w:r>
        <w:rPr>
          <w:rFonts w:ascii="Times New Roman" w:hAnsi="Times New Roman"/>
          <w:sz w:val="28"/>
          <w:szCs w:val="28"/>
        </w:rPr>
        <w:t>.2024 року №</w:t>
      </w:r>
      <w:r>
        <w:rPr>
          <w:rFonts w:ascii="Times New Roman" w:hAnsi="Times New Roman"/>
          <w:sz w:val="28"/>
          <w:szCs w:val="28"/>
          <w:lang w:val="uk-UA"/>
        </w:rPr>
        <w:t xml:space="preserve"> 10  </w:t>
      </w:r>
    </w:p>
    <w:p w:rsidR="009F14A8" w:rsidRDefault="009F14A8" w:rsidP="009F14A8">
      <w:pPr>
        <w:pStyle w:val="a3"/>
        <w:spacing w:line="276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9F14A8" w:rsidTr="009F14A8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4A8" w:rsidRDefault="009F14A8">
            <w:pPr>
              <w:tabs>
                <w:tab w:val="left" w:pos="460"/>
              </w:tabs>
              <w:spacing w:line="252" w:lineRule="auto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  <w:p w:rsidR="009F14A8" w:rsidRDefault="009F14A8">
            <w:pPr>
              <w:tabs>
                <w:tab w:val="left" w:pos="460"/>
              </w:tabs>
              <w:spacing w:line="252" w:lineRule="auto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4A8" w:rsidRDefault="009F14A8">
            <w:pPr>
              <w:tabs>
                <w:tab w:val="left" w:pos="460"/>
              </w:tabs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 рішення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4A8" w:rsidRDefault="009F14A8">
            <w:pPr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№ рішення</w:t>
            </w:r>
          </w:p>
        </w:tc>
      </w:tr>
      <w:tr w:rsidR="009F14A8" w:rsidTr="009F14A8">
        <w:trPr>
          <w:trHeight w:val="29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4A8" w:rsidRDefault="009F14A8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1.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4A8" w:rsidRDefault="009F14A8">
            <w:pPr>
              <w:pStyle w:val="a3"/>
              <w:spacing w:line="256" w:lineRule="auto"/>
              <w:jc w:val="both"/>
              <w:rPr>
                <w:rFonts w:ascii="Times New Roman" w:eastAsiaTheme="minorHAnsi" w:hAnsi="Times New Roman" w:cstheme="minorBidi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розподіл субвенції та внесення змін до бюджетних призначень на 2024 рік.</w:t>
            </w:r>
            <w:r>
              <w:rPr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4A8" w:rsidRDefault="009F14A8">
            <w:pPr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123</w:t>
            </w:r>
          </w:p>
        </w:tc>
      </w:tr>
      <w:tr w:rsidR="009F14A8" w:rsidTr="009F14A8">
        <w:trPr>
          <w:trHeight w:val="33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4A8" w:rsidRDefault="009F14A8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2.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4A8" w:rsidRDefault="009F14A8" w:rsidP="00F330E3">
            <w:pPr>
              <w:pStyle w:val="a3"/>
              <w:spacing w:line="256" w:lineRule="auto"/>
              <w:jc w:val="both"/>
              <w:rPr>
                <w:rFonts w:ascii="Times New Roman" w:eastAsiaTheme="minorHAnsi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Про внесення змін до </w:t>
            </w:r>
            <w:r w:rsidR="00F330E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кошторисних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призначень </w:t>
            </w:r>
            <w:r w:rsidR="00F330E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.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4A8" w:rsidRDefault="00F330E3" w:rsidP="009F14A8">
            <w:pPr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124</w:t>
            </w:r>
            <w:r w:rsidR="009F14A8">
              <w:rPr>
                <w:rFonts w:eastAsia="Times New Roman"/>
                <w:sz w:val="28"/>
                <w:szCs w:val="28"/>
              </w:rPr>
              <w:t xml:space="preserve">  </w:t>
            </w:r>
          </w:p>
        </w:tc>
      </w:tr>
      <w:tr w:rsidR="009F14A8" w:rsidTr="009F14A8">
        <w:trPr>
          <w:trHeight w:val="22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4A8" w:rsidRDefault="009F14A8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3.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4A8" w:rsidRPr="00F330E3" w:rsidRDefault="00F330E3" w:rsidP="00F330E3">
            <w:pPr>
              <w:pStyle w:val="a3"/>
              <w:jc w:val="both"/>
              <w:rPr>
                <w:rFonts w:ascii="Times New Roman" w:eastAsia="SimSun" w:hAnsi="Times New Roman" w:cs="Times New Roman"/>
                <w:sz w:val="28"/>
                <w:szCs w:val="28"/>
                <w:lang w:val="uk-UA"/>
              </w:rPr>
            </w:pPr>
            <w:r w:rsidRPr="00F330E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передачу майна в оперативне управління </w:t>
            </w:r>
            <w:r w:rsidRPr="00F330E3"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Комунальному некомерційному підприємству «Клініка «Сімейний лікар», Комунальній установі “Центр соціальних послуг “Широківської громади”, </w:t>
            </w:r>
            <w:r w:rsidRPr="00F330E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закладам освіти Широківської сільської ради Запорізького району Запорізької області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4A8" w:rsidRDefault="009F14A8">
            <w:pPr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</w:t>
            </w:r>
            <w:r w:rsidR="00F330E3">
              <w:rPr>
                <w:rFonts w:eastAsia="Times New Roman"/>
                <w:sz w:val="28"/>
                <w:szCs w:val="28"/>
              </w:rPr>
              <w:t>125</w:t>
            </w:r>
          </w:p>
        </w:tc>
      </w:tr>
      <w:tr w:rsidR="009F14A8" w:rsidTr="009F14A8">
        <w:trPr>
          <w:trHeight w:val="166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F14A8" w:rsidRDefault="009F14A8">
            <w:pPr>
              <w:pStyle w:val="a3"/>
              <w:tabs>
                <w:tab w:val="left" w:pos="460"/>
              </w:tabs>
              <w:spacing w:after="200" w:line="276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4A8" w:rsidRPr="00CE41AD" w:rsidRDefault="00CE41AD" w:rsidP="00CE41AD">
            <w:pPr>
              <w:pStyle w:val="10"/>
              <w:jc w:val="both"/>
              <w:rPr>
                <w:rFonts w:ascii="Times New Roman" w:eastAsia="Calibri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передачу майна в оперативне управління Відділу містобудування, архітектури, житлово-комунального господарства та благоустрою Широківської сільської ради Запорізького району Запорізької області та Широківської сільської ради Запорізького району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Запорізької області.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4A8" w:rsidRDefault="00F330E3">
            <w:pPr>
              <w:spacing w:line="252" w:lineRule="auto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126</w:t>
            </w:r>
          </w:p>
        </w:tc>
      </w:tr>
    </w:tbl>
    <w:p w:rsidR="009F14A8" w:rsidRDefault="009F14A8" w:rsidP="009F14A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9F14A8" w:rsidRDefault="009F14A8" w:rsidP="009F14A8">
      <w:pPr>
        <w:jc w:val="both"/>
        <w:rPr>
          <w:sz w:val="28"/>
          <w:szCs w:val="28"/>
        </w:rPr>
      </w:pPr>
      <w:r>
        <w:rPr>
          <w:sz w:val="28"/>
          <w:szCs w:val="28"/>
        </w:rPr>
        <w:t>Сільський голова                                                                     Денис КОРОТЕНКО</w:t>
      </w:r>
    </w:p>
    <w:p w:rsidR="009F14A8" w:rsidRDefault="009F14A8" w:rsidP="009F14A8">
      <w:pPr>
        <w:jc w:val="both"/>
        <w:rPr>
          <w:sz w:val="28"/>
          <w:szCs w:val="28"/>
          <w:lang w:val="ru-RU" w:eastAsia="en-US"/>
        </w:rPr>
      </w:pPr>
    </w:p>
    <w:p w:rsidR="009F14A8" w:rsidRDefault="009F14A8" w:rsidP="009F14A8">
      <w:pPr>
        <w:spacing w:line="240" w:lineRule="exact"/>
        <w:jc w:val="both"/>
        <w:outlineLvl w:val="1"/>
        <w:rPr>
          <w:rFonts w:eastAsia="Times New Roman"/>
          <w:color w:val="000000"/>
          <w:sz w:val="28"/>
          <w:szCs w:val="28"/>
          <w:lang w:eastAsia="ru-RU"/>
        </w:rPr>
      </w:pPr>
      <w:r>
        <w:rPr>
          <w:rFonts w:eastAsia="Times New Roman"/>
          <w:color w:val="000000"/>
          <w:sz w:val="28"/>
          <w:szCs w:val="28"/>
          <w:lang w:eastAsia="ru-RU"/>
        </w:rPr>
        <w:t xml:space="preserve"> </w:t>
      </w:r>
    </w:p>
    <w:p w:rsidR="009F14A8" w:rsidRDefault="009F14A8" w:rsidP="009F14A8"/>
    <w:p w:rsidR="009F14A8" w:rsidRDefault="009F14A8" w:rsidP="009F14A8">
      <w:pPr>
        <w:pStyle w:val="a3"/>
        <w:jc w:val="both"/>
        <w:rPr>
          <w:rFonts w:ascii="Times New Roman" w:hAnsi="Times New Roman" w:cs="Times New Roman"/>
          <w:color w:val="2C2C2C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2C2C2C"/>
          <w:sz w:val="28"/>
          <w:szCs w:val="28"/>
          <w:shd w:val="clear" w:color="auto" w:fill="FFFFFF"/>
          <w:lang w:val="uk-UA"/>
        </w:rPr>
        <w:t xml:space="preserve"> </w:t>
      </w:r>
    </w:p>
    <w:p w:rsidR="009F14A8" w:rsidRDefault="009F14A8" w:rsidP="009F14A8">
      <w:pPr>
        <w:pStyle w:val="a3"/>
        <w:jc w:val="both"/>
        <w:rPr>
          <w:rFonts w:ascii="Times New Roman" w:hAnsi="Times New Roman" w:cs="Times New Roman"/>
          <w:color w:val="2C2C2C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2C2C2C"/>
          <w:sz w:val="28"/>
          <w:szCs w:val="28"/>
          <w:shd w:val="clear" w:color="auto" w:fill="FFFFFF"/>
          <w:lang w:val="uk-UA"/>
        </w:rPr>
        <w:t xml:space="preserve"> </w:t>
      </w:r>
    </w:p>
    <w:p w:rsidR="009F14A8" w:rsidRDefault="009F14A8" w:rsidP="009F14A8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</w:p>
    <w:p w:rsidR="00E84793" w:rsidRDefault="00E84793"/>
    <w:sectPr w:rsidR="00E847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D55"/>
    <w:rsid w:val="00680D55"/>
    <w:rsid w:val="009F14A8"/>
    <w:rsid w:val="00CE41AD"/>
    <w:rsid w:val="00E84793"/>
    <w:rsid w:val="00F33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8FC834-3183-41B2-AE8C-FF12B237C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14A8"/>
    <w:pPr>
      <w:suppressAutoHyphens/>
      <w:spacing w:after="0" w:line="240" w:lineRule="auto"/>
    </w:pPr>
    <w:rPr>
      <w:rFonts w:ascii="Times New Roman" w:eastAsia="Calibri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locked/>
    <w:rsid w:val="009F14A8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unhideWhenUsed/>
    <w:qFormat/>
    <w:rsid w:val="009F14A8"/>
    <w:pPr>
      <w:spacing w:after="0" w:line="240" w:lineRule="auto"/>
    </w:pPr>
    <w:rPr>
      <w:rFonts w:ascii="Calibri" w:eastAsia="Times New Roman" w:hAnsi="Calibri" w:cs="Calibri"/>
    </w:rPr>
  </w:style>
  <w:style w:type="paragraph" w:customStyle="1" w:styleId="10">
    <w:name w:val="Без интервала1"/>
    <w:qFormat/>
    <w:rsid w:val="009F14A8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10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792</Characters>
  <Application>Microsoft Office Word</Application>
  <DocSecurity>0</DocSecurity>
  <Lines>6</Lines>
  <Paragraphs>1</Paragraphs>
  <ScaleCrop>false</ScaleCrop>
  <Company>SPecialiST RePack</Company>
  <LinksUpToDate>false</LinksUpToDate>
  <CharactersWithSpaces>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2024-04-22T05:09:00Z</dcterms:created>
  <dcterms:modified xsi:type="dcterms:W3CDTF">2024-04-23T08:11:00Z</dcterms:modified>
</cp:coreProperties>
</file>