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82A290" w14:textId="456F2814" w:rsidR="00174FC3" w:rsidRPr="00E567BD" w:rsidRDefault="00174FC3" w:rsidP="00E567BD">
      <w:pPr>
        <w:spacing w:line="240" w:lineRule="auto"/>
        <w:ind w:left="5387"/>
        <w:rPr>
          <w:rFonts w:ascii="Times New Roman" w:eastAsia="Times New Roman" w:hAnsi="Times New Roman" w:cs="Times New Roman"/>
          <w:b/>
          <w:sz w:val="28"/>
          <w:szCs w:val="28"/>
          <w:lang w:val="uk-UA"/>
        </w:rPr>
      </w:pPr>
      <w:r w:rsidRPr="00E567BD">
        <w:rPr>
          <w:rFonts w:ascii="Times New Roman" w:eastAsia="Times New Roman" w:hAnsi="Times New Roman" w:cs="Times New Roman"/>
          <w:b/>
          <w:sz w:val="28"/>
          <w:szCs w:val="28"/>
          <w:lang w:val="uk-UA"/>
        </w:rPr>
        <w:t>Президенту України</w:t>
      </w:r>
    </w:p>
    <w:p w14:paraId="546159E9" w14:textId="0AC7CCD0" w:rsidR="00174FC3" w:rsidRPr="00E567BD" w:rsidRDefault="00174FC3" w:rsidP="00E567BD">
      <w:pPr>
        <w:spacing w:line="240" w:lineRule="auto"/>
        <w:ind w:left="5387"/>
        <w:rPr>
          <w:rFonts w:ascii="Times New Roman" w:eastAsia="Times New Roman" w:hAnsi="Times New Roman" w:cs="Times New Roman"/>
          <w:b/>
          <w:sz w:val="28"/>
          <w:szCs w:val="28"/>
          <w:lang w:val="uk-UA"/>
        </w:rPr>
      </w:pPr>
      <w:r w:rsidRPr="00E567BD">
        <w:rPr>
          <w:rFonts w:ascii="Times New Roman" w:eastAsia="Times New Roman" w:hAnsi="Times New Roman" w:cs="Times New Roman"/>
          <w:b/>
          <w:sz w:val="28"/>
          <w:szCs w:val="28"/>
          <w:lang w:val="uk-UA"/>
        </w:rPr>
        <w:t>Володимиру ЗЕЛЕНСЬКОМУ</w:t>
      </w:r>
    </w:p>
    <w:p w14:paraId="2695F656" w14:textId="77777777" w:rsidR="00E567BD" w:rsidRPr="00E567BD" w:rsidRDefault="00E567BD" w:rsidP="00E567BD">
      <w:pPr>
        <w:spacing w:line="240" w:lineRule="auto"/>
        <w:ind w:left="5387"/>
        <w:rPr>
          <w:rFonts w:ascii="Times New Roman" w:eastAsia="Times New Roman" w:hAnsi="Times New Roman" w:cs="Times New Roman"/>
          <w:b/>
          <w:sz w:val="28"/>
          <w:szCs w:val="28"/>
          <w:lang w:val="uk-UA"/>
        </w:rPr>
      </w:pPr>
    </w:p>
    <w:p w14:paraId="2E090B60" w14:textId="450D3423" w:rsidR="00174FC3" w:rsidRPr="00E567BD" w:rsidRDefault="00174FC3" w:rsidP="00E567BD">
      <w:pPr>
        <w:spacing w:line="240" w:lineRule="auto"/>
        <w:ind w:left="5387"/>
        <w:rPr>
          <w:rFonts w:ascii="Times New Roman" w:eastAsia="Times New Roman" w:hAnsi="Times New Roman" w:cs="Times New Roman"/>
          <w:b/>
          <w:sz w:val="28"/>
          <w:szCs w:val="28"/>
          <w:lang w:val="uk-UA"/>
        </w:rPr>
      </w:pPr>
      <w:r w:rsidRPr="00E567BD">
        <w:rPr>
          <w:rFonts w:ascii="Times New Roman" w:eastAsia="Times New Roman" w:hAnsi="Times New Roman" w:cs="Times New Roman"/>
          <w:b/>
          <w:sz w:val="28"/>
          <w:szCs w:val="28"/>
          <w:lang w:val="uk-UA"/>
        </w:rPr>
        <w:t>Голові Верховної Ради України</w:t>
      </w:r>
    </w:p>
    <w:p w14:paraId="5AA6D1E2" w14:textId="539412D7" w:rsidR="00174FC3" w:rsidRPr="00E567BD" w:rsidRDefault="00174FC3" w:rsidP="00E567BD">
      <w:pPr>
        <w:spacing w:line="240" w:lineRule="auto"/>
        <w:ind w:left="5387"/>
        <w:rPr>
          <w:rFonts w:ascii="Times New Roman" w:eastAsia="Times New Roman" w:hAnsi="Times New Roman" w:cs="Times New Roman"/>
          <w:bCs/>
          <w:sz w:val="28"/>
          <w:szCs w:val="28"/>
          <w:lang w:val="uk-UA"/>
        </w:rPr>
      </w:pPr>
      <w:r w:rsidRPr="00E567BD">
        <w:rPr>
          <w:rFonts w:ascii="Times New Roman" w:eastAsia="Times New Roman" w:hAnsi="Times New Roman" w:cs="Times New Roman"/>
          <w:b/>
          <w:sz w:val="28"/>
          <w:szCs w:val="28"/>
          <w:lang w:val="uk-UA"/>
        </w:rPr>
        <w:t>Руслану СТЕФАНЧУКУ</w:t>
      </w:r>
    </w:p>
    <w:p w14:paraId="13587F02" w14:textId="77777777" w:rsidR="00E567BD" w:rsidRDefault="00E567BD" w:rsidP="00E567BD">
      <w:pPr>
        <w:spacing w:line="240" w:lineRule="auto"/>
        <w:rPr>
          <w:rFonts w:ascii="Times New Roman" w:eastAsia="Times New Roman" w:hAnsi="Times New Roman" w:cs="Times New Roman"/>
          <w:bCs/>
          <w:sz w:val="28"/>
          <w:szCs w:val="28"/>
          <w:lang w:val="uk-UA"/>
        </w:rPr>
      </w:pPr>
    </w:p>
    <w:p w14:paraId="101EB3DA" w14:textId="77777777" w:rsidR="00174FC3" w:rsidRPr="00E567BD" w:rsidRDefault="00174FC3" w:rsidP="00E567BD">
      <w:pPr>
        <w:spacing w:line="240" w:lineRule="auto"/>
        <w:rPr>
          <w:rFonts w:ascii="Times New Roman" w:eastAsia="Times New Roman" w:hAnsi="Times New Roman" w:cs="Times New Roman"/>
          <w:bCs/>
          <w:sz w:val="28"/>
          <w:szCs w:val="28"/>
          <w:lang w:val="uk-UA"/>
        </w:rPr>
      </w:pPr>
    </w:p>
    <w:p w14:paraId="1F576984" w14:textId="77777777" w:rsidR="00E567BD" w:rsidRDefault="00E567BD" w:rsidP="00E567BD">
      <w:pPr>
        <w:spacing w:line="240" w:lineRule="auto"/>
        <w:jc w:val="center"/>
        <w:rPr>
          <w:rFonts w:ascii="Times New Roman" w:eastAsia="Times New Roman" w:hAnsi="Times New Roman" w:cs="Times New Roman"/>
          <w:b/>
          <w:sz w:val="28"/>
          <w:szCs w:val="28"/>
          <w:lang w:val="uk-UA"/>
        </w:rPr>
      </w:pPr>
    </w:p>
    <w:p w14:paraId="474BFFDA" w14:textId="77777777" w:rsidR="00E567BD" w:rsidRDefault="00E567BD" w:rsidP="00E567BD">
      <w:pPr>
        <w:spacing w:line="240" w:lineRule="auto"/>
        <w:jc w:val="center"/>
        <w:rPr>
          <w:rFonts w:ascii="Times New Roman" w:eastAsia="Times New Roman" w:hAnsi="Times New Roman" w:cs="Times New Roman"/>
          <w:b/>
          <w:sz w:val="28"/>
          <w:szCs w:val="28"/>
          <w:lang w:val="uk-UA"/>
        </w:rPr>
      </w:pPr>
    </w:p>
    <w:p w14:paraId="56C7831F" w14:textId="7777BAF3" w:rsidR="00E567BD" w:rsidRDefault="00E567BD" w:rsidP="00E567BD">
      <w:pPr>
        <w:spacing w:line="240" w:lineRule="auto"/>
        <w:jc w:val="center"/>
        <w:rPr>
          <w:rFonts w:ascii="Times New Roman" w:eastAsia="Times New Roman" w:hAnsi="Times New Roman" w:cs="Times New Roman"/>
          <w:b/>
          <w:sz w:val="28"/>
          <w:szCs w:val="28"/>
          <w:lang w:val="uk-UA"/>
        </w:rPr>
      </w:pPr>
      <w:r w:rsidRPr="000056D8">
        <w:rPr>
          <w:rFonts w:ascii="Times New Roman" w:eastAsia="Times New Roman" w:hAnsi="Times New Roman" w:cs="Times New Roman"/>
          <w:b/>
          <w:sz w:val="28"/>
          <w:szCs w:val="28"/>
        </w:rPr>
        <w:t>ЗВЕРНЕННЯ</w:t>
      </w:r>
      <w:r w:rsidR="00E33653" w:rsidRPr="000056D8">
        <w:rPr>
          <w:rFonts w:ascii="Times New Roman" w:eastAsia="Times New Roman" w:hAnsi="Times New Roman" w:cs="Times New Roman"/>
          <w:b/>
          <w:sz w:val="28"/>
          <w:szCs w:val="28"/>
        </w:rPr>
        <w:t xml:space="preserve"> </w:t>
      </w:r>
    </w:p>
    <w:p w14:paraId="6C7471AB" w14:textId="11427629" w:rsidR="00E567BD" w:rsidRDefault="00174FC3" w:rsidP="00E567BD">
      <w:pPr>
        <w:spacing w:line="240" w:lineRule="auto"/>
        <w:jc w:val="center"/>
        <w:rPr>
          <w:rFonts w:ascii="Times New Roman" w:eastAsia="Times New Roman" w:hAnsi="Times New Roman" w:cs="Times New Roman"/>
          <w:b/>
          <w:sz w:val="28"/>
          <w:szCs w:val="28"/>
          <w:lang w:val="uk-UA"/>
        </w:rPr>
      </w:pPr>
      <w:r w:rsidRPr="000056D8">
        <w:rPr>
          <w:rFonts w:ascii="Times New Roman" w:eastAsia="Times New Roman" w:hAnsi="Times New Roman" w:cs="Times New Roman"/>
          <w:b/>
          <w:sz w:val="28"/>
          <w:szCs w:val="28"/>
          <w:lang w:val="uk-UA"/>
        </w:rPr>
        <w:t xml:space="preserve">представників </w:t>
      </w:r>
      <w:r w:rsidR="005F3B09">
        <w:rPr>
          <w:rFonts w:ascii="Times New Roman" w:eastAsia="Times New Roman" w:hAnsi="Times New Roman" w:cs="Times New Roman"/>
          <w:b/>
          <w:sz w:val="28"/>
          <w:szCs w:val="28"/>
          <w:lang w:val="uk-UA"/>
        </w:rPr>
        <w:t>громадськості</w:t>
      </w:r>
      <w:r w:rsidR="007C5606" w:rsidRPr="000056D8">
        <w:rPr>
          <w:rFonts w:ascii="Times New Roman" w:eastAsia="Times New Roman" w:hAnsi="Times New Roman" w:cs="Times New Roman"/>
          <w:b/>
          <w:sz w:val="28"/>
          <w:szCs w:val="28"/>
          <w:lang w:val="uk-UA"/>
        </w:rPr>
        <w:t xml:space="preserve"> </w:t>
      </w:r>
      <w:r w:rsidR="00E567BD">
        <w:rPr>
          <w:rFonts w:ascii="Times New Roman" w:eastAsia="Times New Roman" w:hAnsi="Times New Roman" w:cs="Times New Roman"/>
          <w:b/>
          <w:sz w:val="28"/>
          <w:szCs w:val="28"/>
          <w:lang w:val="uk-UA"/>
        </w:rPr>
        <w:t>Запорізької</w:t>
      </w:r>
      <w:r w:rsidR="007C5606" w:rsidRPr="000056D8">
        <w:rPr>
          <w:rFonts w:ascii="Times New Roman" w:eastAsia="Times New Roman" w:hAnsi="Times New Roman" w:cs="Times New Roman"/>
          <w:b/>
          <w:sz w:val="28"/>
          <w:szCs w:val="28"/>
          <w:lang w:val="uk-UA"/>
        </w:rPr>
        <w:t xml:space="preserve"> області</w:t>
      </w:r>
      <w:r w:rsidR="00E33653" w:rsidRPr="000056D8">
        <w:rPr>
          <w:rFonts w:ascii="Times New Roman" w:eastAsia="Times New Roman" w:hAnsi="Times New Roman" w:cs="Times New Roman"/>
          <w:b/>
          <w:sz w:val="28"/>
          <w:szCs w:val="28"/>
        </w:rPr>
        <w:t xml:space="preserve"> </w:t>
      </w:r>
    </w:p>
    <w:p w14:paraId="209E87A1" w14:textId="77777777" w:rsidR="00E567BD" w:rsidRDefault="00E33653" w:rsidP="00E567BD">
      <w:pPr>
        <w:spacing w:line="240" w:lineRule="auto"/>
        <w:jc w:val="center"/>
        <w:rPr>
          <w:rFonts w:ascii="Times New Roman" w:eastAsia="Times New Roman" w:hAnsi="Times New Roman" w:cs="Times New Roman"/>
          <w:b/>
          <w:sz w:val="28"/>
          <w:szCs w:val="28"/>
          <w:lang w:val="uk-UA"/>
        </w:rPr>
      </w:pPr>
      <w:r w:rsidRPr="000056D8">
        <w:rPr>
          <w:rFonts w:ascii="Times New Roman" w:eastAsia="Times New Roman" w:hAnsi="Times New Roman" w:cs="Times New Roman"/>
          <w:b/>
          <w:sz w:val="28"/>
          <w:szCs w:val="28"/>
        </w:rPr>
        <w:t xml:space="preserve">до </w:t>
      </w:r>
      <w:r w:rsidR="007C5606" w:rsidRPr="000056D8">
        <w:rPr>
          <w:rFonts w:ascii="Times New Roman" w:eastAsia="Times New Roman" w:hAnsi="Times New Roman" w:cs="Times New Roman"/>
          <w:b/>
          <w:sz w:val="28"/>
          <w:szCs w:val="28"/>
          <w:lang w:val="uk-UA"/>
        </w:rPr>
        <w:t xml:space="preserve">Президента України та Голови </w:t>
      </w:r>
      <w:r w:rsidR="007C5606" w:rsidRPr="000056D8">
        <w:rPr>
          <w:rFonts w:ascii="Times New Roman" w:eastAsia="Times New Roman" w:hAnsi="Times New Roman" w:cs="Times New Roman"/>
          <w:b/>
          <w:sz w:val="28"/>
          <w:szCs w:val="28"/>
        </w:rPr>
        <w:t xml:space="preserve">Верховної </w:t>
      </w:r>
      <w:r w:rsidRPr="000056D8">
        <w:rPr>
          <w:rFonts w:ascii="Times New Roman" w:eastAsia="Times New Roman" w:hAnsi="Times New Roman" w:cs="Times New Roman"/>
          <w:b/>
          <w:sz w:val="28"/>
          <w:szCs w:val="28"/>
        </w:rPr>
        <w:t xml:space="preserve">Ради України </w:t>
      </w:r>
    </w:p>
    <w:p w14:paraId="07E662FD" w14:textId="4A39A5E8" w:rsidR="00E567BD" w:rsidRDefault="00191EED" w:rsidP="00E567BD">
      <w:pPr>
        <w:spacing w:line="240" w:lineRule="auto"/>
        <w:jc w:val="center"/>
        <w:rPr>
          <w:rFonts w:ascii="Times New Roman" w:eastAsia="Times New Roman" w:hAnsi="Times New Roman" w:cs="Times New Roman"/>
          <w:b/>
          <w:sz w:val="28"/>
          <w:szCs w:val="28"/>
          <w:lang w:val="uk-UA"/>
        </w:rPr>
      </w:pPr>
      <w:r w:rsidRPr="000056D8">
        <w:rPr>
          <w:rFonts w:ascii="Times New Roman" w:eastAsia="Times New Roman" w:hAnsi="Times New Roman" w:cs="Times New Roman"/>
          <w:b/>
          <w:sz w:val="28"/>
          <w:szCs w:val="28"/>
          <w:lang w:val="uk-UA"/>
        </w:rPr>
        <w:t>про</w:t>
      </w:r>
      <w:r w:rsidR="00E33653" w:rsidRPr="000056D8">
        <w:rPr>
          <w:rFonts w:ascii="Times New Roman" w:eastAsia="Times New Roman" w:hAnsi="Times New Roman" w:cs="Times New Roman"/>
          <w:b/>
          <w:sz w:val="28"/>
          <w:szCs w:val="28"/>
        </w:rPr>
        <w:t xml:space="preserve"> </w:t>
      </w:r>
      <w:r w:rsidRPr="000056D8">
        <w:rPr>
          <w:rFonts w:ascii="Times New Roman" w:eastAsia="Times New Roman" w:hAnsi="Times New Roman" w:cs="Times New Roman"/>
          <w:b/>
          <w:sz w:val="28"/>
          <w:szCs w:val="28"/>
          <w:lang w:val="uk-UA"/>
        </w:rPr>
        <w:t>підтримку ініціативи щодо</w:t>
      </w:r>
      <w:r w:rsidRPr="000056D8">
        <w:rPr>
          <w:rFonts w:ascii="Times New Roman" w:eastAsia="Times New Roman" w:hAnsi="Times New Roman" w:cs="Times New Roman"/>
          <w:b/>
          <w:sz w:val="28"/>
          <w:szCs w:val="28"/>
        </w:rPr>
        <w:t xml:space="preserve"> </w:t>
      </w:r>
      <w:proofErr w:type="spellStart"/>
      <w:r w:rsidRPr="000056D8">
        <w:rPr>
          <w:rFonts w:ascii="Times New Roman" w:eastAsia="Times New Roman" w:hAnsi="Times New Roman" w:cs="Times New Roman"/>
          <w:b/>
          <w:sz w:val="28"/>
          <w:szCs w:val="28"/>
        </w:rPr>
        <w:t>проєкту</w:t>
      </w:r>
      <w:proofErr w:type="spellEnd"/>
      <w:r w:rsidRPr="000056D8">
        <w:rPr>
          <w:rFonts w:ascii="Times New Roman" w:eastAsia="Times New Roman" w:hAnsi="Times New Roman" w:cs="Times New Roman"/>
          <w:b/>
          <w:sz w:val="28"/>
          <w:szCs w:val="28"/>
        </w:rPr>
        <w:t xml:space="preserve"> Закону України </w:t>
      </w:r>
    </w:p>
    <w:p w14:paraId="00000001" w14:textId="3C3A3365" w:rsidR="00FF7688" w:rsidRPr="000056D8" w:rsidRDefault="00C3442C" w:rsidP="00E567BD">
      <w:pPr>
        <w:spacing w:line="240" w:lineRule="auto"/>
        <w:jc w:val="center"/>
        <w:rPr>
          <w:rFonts w:ascii="Times New Roman" w:eastAsia="Times New Roman" w:hAnsi="Times New Roman" w:cs="Times New Roman"/>
          <w:b/>
          <w:sz w:val="28"/>
          <w:szCs w:val="28"/>
        </w:rPr>
      </w:pPr>
      <w:r w:rsidRPr="00C3442C">
        <w:rPr>
          <w:rFonts w:ascii="Times New Roman" w:eastAsia="Times New Roman" w:hAnsi="Times New Roman" w:cs="Times New Roman"/>
          <w:b/>
          <w:sz w:val="28"/>
          <w:szCs w:val="28"/>
        </w:rPr>
        <w:t>«Про внесення змін до деяких законодавчих актів України щодо підтвердження стажу роботи (страхового стажу) військовослужбовців та інших осіб у разі втрати документів внаслідок збройної агресії або тимчасової окупації»</w:t>
      </w:r>
    </w:p>
    <w:p w14:paraId="1E905BFD" w14:textId="77777777" w:rsidR="00E567BD" w:rsidRDefault="00E567BD" w:rsidP="00E567BD">
      <w:pPr>
        <w:spacing w:line="240" w:lineRule="auto"/>
        <w:ind w:firstLine="566"/>
        <w:jc w:val="both"/>
        <w:rPr>
          <w:rFonts w:ascii="Times New Roman" w:eastAsia="Times New Roman" w:hAnsi="Times New Roman" w:cs="Times New Roman"/>
          <w:sz w:val="28"/>
          <w:szCs w:val="28"/>
          <w:lang w:val="uk-UA"/>
        </w:rPr>
      </w:pPr>
    </w:p>
    <w:p w14:paraId="130A3588" w14:textId="77777777" w:rsidR="00E567BD" w:rsidRDefault="00E567BD" w:rsidP="00E567BD">
      <w:pPr>
        <w:spacing w:after="90" w:line="240" w:lineRule="auto"/>
        <w:ind w:firstLine="567"/>
        <w:jc w:val="both"/>
        <w:rPr>
          <w:rFonts w:ascii="Times New Roman" w:eastAsia="Times New Roman" w:hAnsi="Times New Roman" w:cs="Times New Roman"/>
          <w:sz w:val="28"/>
          <w:szCs w:val="28"/>
          <w:lang w:val="uk-UA"/>
        </w:rPr>
      </w:pPr>
    </w:p>
    <w:p w14:paraId="163664C4" w14:textId="63C82BBA" w:rsidR="00C3442C" w:rsidRPr="00C3442C" w:rsidRDefault="000056D8" w:rsidP="00E567BD">
      <w:pPr>
        <w:spacing w:after="90" w:line="240" w:lineRule="auto"/>
        <w:ind w:firstLine="567"/>
        <w:jc w:val="both"/>
        <w:rPr>
          <w:rFonts w:ascii="Times New Roman" w:eastAsia="Times New Roman" w:hAnsi="Times New Roman" w:cs="Times New Roman"/>
          <w:sz w:val="28"/>
          <w:szCs w:val="28"/>
          <w:lang w:val="uk-UA"/>
        </w:rPr>
      </w:pPr>
      <w:r w:rsidRPr="000056D8">
        <w:rPr>
          <w:rFonts w:ascii="Times New Roman" w:eastAsia="Times New Roman" w:hAnsi="Times New Roman" w:cs="Times New Roman"/>
          <w:sz w:val="28"/>
          <w:szCs w:val="28"/>
        </w:rPr>
        <w:t xml:space="preserve">Ми, представники </w:t>
      </w:r>
      <w:r w:rsidR="005F3B09">
        <w:rPr>
          <w:rFonts w:ascii="Times New Roman" w:eastAsia="Times New Roman" w:hAnsi="Times New Roman" w:cs="Times New Roman"/>
          <w:sz w:val="28"/>
          <w:szCs w:val="28"/>
          <w:lang w:val="uk-UA"/>
        </w:rPr>
        <w:t>громадськості</w:t>
      </w:r>
      <w:r w:rsidRPr="000056D8">
        <w:rPr>
          <w:rFonts w:ascii="Times New Roman" w:eastAsia="Times New Roman" w:hAnsi="Times New Roman" w:cs="Times New Roman"/>
          <w:sz w:val="28"/>
          <w:szCs w:val="28"/>
        </w:rPr>
        <w:t xml:space="preserve"> та волонтери </w:t>
      </w:r>
      <w:r w:rsidR="00E567BD">
        <w:rPr>
          <w:rFonts w:ascii="Times New Roman" w:eastAsia="Times New Roman" w:hAnsi="Times New Roman" w:cs="Times New Roman"/>
          <w:sz w:val="28"/>
          <w:szCs w:val="28"/>
          <w:lang w:val="uk-UA"/>
        </w:rPr>
        <w:t>Запорізької</w:t>
      </w:r>
      <w:r w:rsidRPr="000056D8">
        <w:rPr>
          <w:rFonts w:ascii="Times New Roman" w:eastAsia="Times New Roman" w:hAnsi="Times New Roman" w:cs="Times New Roman"/>
          <w:sz w:val="28"/>
          <w:szCs w:val="28"/>
        </w:rPr>
        <w:t xml:space="preserve"> області, звертаємося до Президента </w:t>
      </w:r>
      <w:r w:rsidR="00E63408">
        <w:rPr>
          <w:rFonts w:ascii="Times New Roman" w:eastAsia="Times New Roman" w:hAnsi="Times New Roman" w:cs="Times New Roman"/>
          <w:sz w:val="28"/>
          <w:szCs w:val="28"/>
        </w:rPr>
        <w:t>України</w:t>
      </w:r>
      <w:r w:rsidRPr="000056D8">
        <w:rPr>
          <w:rFonts w:ascii="Times New Roman" w:eastAsia="Times New Roman" w:hAnsi="Times New Roman" w:cs="Times New Roman"/>
          <w:sz w:val="28"/>
          <w:szCs w:val="28"/>
        </w:rPr>
        <w:t xml:space="preserve"> та Голови Верховної Ради </w:t>
      </w:r>
      <w:r w:rsidR="00E63408">
        <w:rPr>
          <w:rFonts w:ascii="Times New Roman" w:eastAsia="Times New Roman" w:hAnsi="Times New Roman" w:cs="Times New Roman"/>
          <w:sz w:val="28"/>
          <w:szCs w:val="28"/>
        </w:rPr>
        <w:t>України</w:t>
      </w:r>
      <w:r w:rsidRPr="000056D8">
        <w:rPr>
          <w:rFonts w:ascii="Times New Roman" w:eastAsia="Times New Roman" w:hAnsi="Times New Roman" w:cs="Times New Roman"/>
          <w:sz w:val="28"/>
          <w:szCs w:val="28"/>
        </w:rPr>
        <w:t xml:space="preserve"> від імені</w:t>
      </w:r>
      <w:r w:rsidRPr="000056D8">
        <w:rPr>
          <w:rFonts w:ascii="Times New Roman" w:eastAsia="Times New Roman" w:hAnsi="Times New Roman" w:cs="Times New Roman"/>
          <w:sz w:val="28"/>
          <w:szCs w:val="28"/>
          <w:lang w:val="uk-UA"/>
        </w:rPr>
        <w:t xml:space="preserve"> </w:t>
      </w:r>
      <w:r w:rsidR="00C3442C" w:rsidRPr="00C3442C">
        <w:rPr>
          <w:rFonts w:ascii="Times New Roman" w:eastAsia="Times New Roman" w:hAnsi="Times New Roman" w:cs="Times New Roman"/>
          <w:sz w:val="28"/>
          <w:szCs w:val="28"/>
          <w:lang w:val="uk-UA"/>
        </w:rPr>
        <w:t>громадян, чиї права на соціальний та пенсійний захист опинилися під загрозою через збройну агресію Російської Федерації. Масштабні бойові дії та окупація територій призвели до знищення підприємств, архівів та втрати документів, що унеможливлює підтвердження трудового стажу для тисяч українців, особливо якщо йдеться про періоди роботи до 2000 року.</w:t>
      </w:r>
    </w:p>
    <w:p w14:paraId="6C1FC455" w14:textId="6D0AFE6E" w:rsidR="00C3442C" w:rsidRPr="00C3442C" w:rsidRDefault="00C3442C" w:rsidP="00E567BD">
      <w:pPr>
        <w:spacing w:after="90" w:line="240" w:lineRule="auto"/>
        <w:ind w:firstLine="567"/>
        <w:jc w:val="both"/>
        <w:rPr>
          <w:rFonts w:ascii="Times New Roman" w:eastAsia="Times New Roman" w:hAnsi="Times New Roman" w:cs="Times New Roman"/>
          <w:b/>
          <w:sz w:val="28"/>
          <w:szCs w:val="28"/>
          <w:lang w:val="uk-UA"/>
        </w:rPr>
      </w:pPr>
      <w:r w:rsidRPr="00C3442C">
        <w:rPr>
          <w:rFonts w:ascii="Times New Roman" w:eastAsia="Times New Roman" w:hAnsi="Times New Roman" w:cs="Times New Roman"/>
          <w:b/>
          <w:sz w:val="28"/>
          <w:szCs w:val="28"/>
          <w:lang w:val="uk-UA"/>
        </w:rPr>
        <w:t>Ця проблема стосується не лише цивільного населення, але й військовослужбовців, які, виконуючи свій священний обов</w:t>
      </w:r>
      <w:r w:rsidR="00E63408">
        <w:rPr>
          <w:rFonts w:ascii="Times New Roman" w:eastAsia="Times New Roman" w:hAnsi="Times New Roman" w:cs="Times New Roman"/>
          <w:b/>
          <w:sz w:val="28"/>
          <w:szCs w:val="28"/>
          <w:lang w:val="uk-UA"/>
        </w:rPr>
        <w:t>’</w:t>
      </w:r>
      <w:r w:rsidRPr="00C3442C">
        <w:rPr>
          <w:rFonts w:ascii="Times New Roman" w:eastAsia="Times New Roman" w:hAnsi="Times New Roman" w:cs="Times New Roman"/>
          <w:b/>
          <w:sz w:val="28"/>
          <w:szCs w:val="28"/>
          <w:lang w:val="uk-UA"/>
        </w:rPr>
        <w:t>язок, стикаються з труднощами у підтвердженні свого стажу, набутого до служби.</w:t>
      </w:r>
    </w:p>
    <w:p w14:paraId="5625D21A" w14:textId="02B8C89E" w:rsidR="00C3442C" w:rsidRPr="00C3442C" w:rsidRDefault="00C3442C" w:rsidP="00E567BD">
      <w:pPr>
        <w:spacing w:after="90" w:line="240" w:lineRule="auto"/>
        <w:ind w:firstLine="567"/>
        <w:jc w:val="both"/>
        <w:rPr>
          <w:rFonts w:ascii="Times New Roman" w:eastAsia="Times New Roman" w:hAnsi="Times New Roman" w:cs="Times New Roman"/>
          <w:sz w:val="28"/>
          <w:szCs w:val="28"/>
          <w:lang w:val="uk-UA"/>
        </w:rPr>
      </w:pPr>
      <w:r w:rsidRPr="00C3442C">
        <w:rPr>
          <w:rFonts w:ascii="Times New Roman" w:eastAsia="Times New Roman" w:hAnsi="Times New Roman" w:cs="Times New Roman"/>
          <w:sz w:val="28"/>
          <w:szCs w:val="28"/>
          <w:lang w:val="uk-UA"/>
        </w:rPr>
        <w:t xml:space="preserve">Проєкт Закону </w:t>
      </w:r>
      <w:r w:rsidR="00E63408">
        <w:rPr>
          <w:rFonts w:ascii="Times New Roman" w:eastAsia="Times New Roman" w:hAnsi="Times New Roman" w:cs="Times New Roman"/>
          <w:sz w:val="28"/>
          <w:szCs w:val="28"/>
          <w:lang w:val="uk-UA"/>
        </w:rPr>
        <w:t>України</w:t>
      </w:r>
      <w:r w:rsidRPr="00C3442C">
        <w:rPr>
          <w:rFonts w:ascii="Times New Roman" w:eastAsia="Times New Roman" w:hAnsi="Times New Roman" w:cs="Times New Roman"/>
          <w:sz w:val="28"/>
          <w:szCs w:val="28"/>
          <w:lang w:val="uk-UA"/>
        </w:rPr>
        <w:t xml:space="preserve"> «Про внесення змін до деяких законодавчих актів </w:t>
      </w:r>
      <w:r w:rsidR="00E63408">
        <w:rPr>
          <w:rFonts w:ascii="Times New Roman" w:eastAsia="Times New Roman" w:hAnsi="Times New Roman" w:cs="Times New Roman"/>
          <w:sz w:val="28"/>
          <w:szCs w:val="28"/>
          <w:lang w:val="uk-UA"/>
        </w:rPr>
        <w:t>України</w:t>
      </w:r>
      <w:r w:rsidRPr="00C3442C">
        <w:rPr>
          <w:rFonts w:ascii="Times New Roman" w:eastAsia="Times New Roman" w:hAnsi="Times New Roman" w:cs="Times New Roman"/>
          <w:sz w:val="28"/>
          <w:szCs w:val="28"/>
          <w:lang w:val="uk-UA"/>
        </w:rPr>
        <w:t xml:space="preserve"> щодо підтвердження стажу роботи (страхового стажу) військовослужбовців та інших осіб у разі втрати документів внаслідок збройної агресії або тимчасової окупації» є критично важливим для вирішення цієї проблеми. Він пропонує чіткий і справедливий механізм, що дозволить:</w:t>
      </w:r>
    </w:p>
    <w:p w14:paraId="2BD29537" w14:textId="4E47F4DC" w:rsidR="00C3442C" w:rsidRPr="00E567BD" w:rsidRDefault="00E567BD" w:rsidP="00E567BD">
      <w:pPr>
        <w:pStyle w:val="a6"/>
        <w:numPr>
          <w:ilvl w:val="0"/>
          <w:numId w:val="1"/>
        </w:numPr>
        <w:spacing w:after="90" w:line="240" w:lineRule="auto"/>
        <w:ind w:left="1134" w:hanging="283"/>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w:t>
      </w:r>
      <w:r w:rsidR="00C3442C" w:rsidRPr="00E567BD">
        <w:rPr>
          <w:rFonts w:ascii="Times New Roman" w:eastAsia="Times New Roman" w:hAnsi="Times New Roman" w:cs="Times New Roman"/>
          <w:sz w:val="28"/>
          <w:szCs w:val="28"/>
          <w:lang w:val="uk-UA"/>
        </w:rPr>
        <w:t>ідтверджувати стаж у судовому порядку за відсутності документів.</w:t>
      </w:r>
    </w:p>
    <w:p w14:paraId="1EEAFE36" w14:textId="6BBC3163" w:rsidR="00C3442C" w:rsidRPr="00E567BD" w:rsidRDefault="00E567BD" w:rsidP="00E567BD">
      <w:pPr>
        <w:pStyle w:val="a6"/>
        <w:numPr>
          <w:ilvl w:val="0"/>
          <w:numId w:val="1"/>
        </w:numPr>
        <w:spacing w:after="90" w:line="240" w:lineRule="auto"/>
        <w:ind w:left="1134" w:hanging="283"/>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w:t>
      </w:r>
      <w:r w:rsidR="00C3442C" w:rsidRPr="00E567BD">
        <w:rPr>
          <w:rFonts w:ascii="Times New Roman" w:eastAsia="Times New Roman" w:hAnsi="Times New Roman" w:cs="Times New Roman"/>
          <w:sz w:val="28"/>
          <w:szCs w:val="28"/>
          <w:lang w:val="uk-UA"/>
        </w:rPr>
        <w:t>становити особливі гарантії для військовослужбовців та ветеранів, дозволяючи їм підтверджувати стаж у суді на основі особистих показань, якщо інші докази відсутні.</w:t>
      </w:r>
    </w:p>
    <w:p w14:paraId="52CC7D95" w14:textId="27CD2972" w:rsidR="00C3442C" w:rsidRPr="00E567BD" w:rsidRDefault="00E567BD" w:rsidP="00E567BD">
      <w:pPr>
        <w:pStyle w:val="a6"/>
        <w:numPr>
          <w:ilvl w:val="0"/>
          <w:numId w:val="1"/>
        </w:numPr>
        <w:spacing w:after="90" w:line="240" w:lineRule="auto"/>
        <w:ind w:left="1134" w:hanging="283"/>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w:t>
      </w:r>
      <w:r w:rsidR="00C3442C" w:rsidRPr="00E567BD">
        <w:rPr>
          <w:rFonts w:ascii="Times New Roman" w:eastAsia="Times New Roman" w:hAnsi="Times New Roman" w:cs="Times New Roman"/>
          <w:sz w:val="28"/>
          <w:szCs w:val="28"/>
          <w:lang w:val="uk-UA"/>
        </w:rPr>
        <w:t>обов’язати органи Пенсійного фонду самостійно використовувати відомості з державних реєстрів, щоб уникнути бюрократичної тяганини та полегшити процес для громадян.</w:t>
      </w:r>
    </w:p>
    <w:p w14:paraId="342FC0E2" w14:textId="77777777" w:rsidR="00E63408" w:rsidRDefault="00C3442C" w:rsidP="00E567BD">
      <w:pPr>
        <w:spacing w:after="90" w:line="240" w:lineRule="auto"/>
        <w:ind w:firstLine="567"/>
        <w:jc w:val="both"/>
        <w:rPr>
          <w:rFonts w:ascii="Times New Roman" w:eastAsia="Times New Roman" w:hAnsi="Times New Roman" w:cs="Times New Roman"/>
          <w:sz w:val="28"/>
          <w:szCs w:val="28"/>
          <w:lang w:val="uk-UA"/>
        </w:rPr>
      </w:pPr>
      <w:r w:rsidRPr="00C3442C">
        <w:rPr>
          <w:rFonts w:ascii="Times New Roman" w:eastAsia="Times New Roman" w:hAnsi="Times New Roman" w:cs="Times New Roman"/>
          <w:sz w:val="28"/>
          <w:szCs w:val="28"/>
          <w:lang w:val="uk-UA"/>
        </w:rPr>
        <w:t xml:space="preserve">Реалізація цього </w:t>
      </w:r>
      <w:proofErr w:type="spellStart"/>
      <w:r w:rsidRPr="00C3442C">
        <w:rPr>
          <w:rFonts w:ascii="Times New Roman" w:eastAsia="Times New Roman" w:hAnsi="Times New Roman" w:cs="Times New Roman"/>
          <w:sz w:val="28"/>
          <w:szCs w:val="28"/>
          <w:lang w:val="uk-UA"/>
        </w:rPr>
        <w:t>законопроєкту</w:t>
      </w:r>
      <w:proofErr w:type="spellEnd"/>
      <w:r w:rsidRPr="00C3442C">
        <w:rPr>
          <w:rFonts w:ascii="Times New Roman" w:eastAsia="Times New Roman" w:hAnsi="Times New Roman" w:cs="Times New Roman"/>
          <w:sz w:val="28"/>
          <w:szCs w:val="28"/>
          <w:lang w:val="uk-UA"/>
        </w:rPr>
        <w:t xml:space="preserve"> не потребуватиме додаткових витрат з Державного бюджету, але матиме величезні соціальні наслідки. </w:t>
      </w:r>
    </w:p>
    <w:p w14:paraId="6D535BB4" w14:textId="46513374" w:rsidR="00C3442C" w:rsidRPr="00C3442C" w:rsidRDefault="00C3442C" w:rsidP="00E567BD">
      <w:pPr>
        <w:spacing w:after="90" w:line="240" w:lineRule="auto"/>
        <w:ind w:firstLine="567"/>
        <w:jc w:val="both"/>
        <w:rPr>
          <w:rFonts w:ascii="Times New Roman" w:eastAsia="Times New Roman" w:hAnsi="Times New Roman" w:cs="Times New Roman"/>
          <w:sz w:val="28"/>
          <w:szCs w:val="28"/>
          <w:lang w:val="uk-UA"/>
        </w:rPr>
      </w:pPr>
      <w:r w:rsidRPr="00C3442C">
        <w:rPr>
          <w:rFonts w:ascii="Times New Roman" w:eastAsia="Times New Roman" w:hAnsi="Times New Roman" w:cs="Times New Roman"/>
          <w:sz w:val="28"/>
          <w:szCs w:val="28"/>
          <w:lang w:val="uk-UA"/>
        </w:rPr>
        <w:lastRenderedPageBreak/>
        <w:t>Вона дозволить:</w:t>
      </w:r>
    </w:p>
    <w:p w14:paraId="2AF33B8E" w14:textId="4E239D8F" w:rsidR="00C3442C" w:rsidRPr="00C3442C" w:rsidRDefault="00E567BD" w:rsidP="00E567BD">
      <w:pPr>
        <w:pStyle w:val="a6"/>
        <w:numPr>
          <w:ilvl w:val="0"/>
          <w:numId w:val="1"/>
        </w:numPr>
        <w:spacing w:after="90" w:line="240" w:lineRule="auto"/>
        <w:ind w:left="1134" w:hanging="283"/>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w:t>
      </w:r>
      <w:r w:rsidR="00C3442C" w:rsidRPr="00C3442C">
        <w:rPr>
          <w:rFonts w:ascii="Times New Roman" w:eastAsia="Times New Roman" w:hAnsi="Times New Roman" w:cs="Times New Roman"/>
          <w:sz w:val="28"/>
          <w:szCs w:val="28"/>
          <w:lang w:val="uk-UA"/>
        </w:rPr>
        <w:t>еалізувати право громадян на пенсійне забезпечення, що було обмежене через війну.</w:t>
      </w:r>
    </w:p>
    <w:p w14:paraId="5456C0C8" w14:textId="54F407F5" w:rsidR="00C3442C" w:rsidRPr="00C3442C" w:rsidRDefault="00E567BD" w:rsidP="00E567BD">
      <w:pPr>
        <w:pStyle w:val="a6"/>
        <w:numPr>
          <w:ilvl w:val="0"/>
          <w:numId w:val="1"/>
        </w:numPr>
        <w:spacing w:after="90" w:line="240" w:lineRule="auto"/>
        <w:ind w:left="1134" w:hanging="283"/>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w:t>
      </w:r>
      <w:r w:rsidR="00C3442C" w:rsidRPr="00C3442C">
        <w:rPr>
          <w:rFonts w:ascii="Times New Roman" w:eastAsia="Times New Roman" w:hAnsi="Times New Roman" w:cs="Times New Roman"/>
          <w:sz w:val="28"/>
          <w:szCs w:val="28"/>
          <w:lang w:val="uk-UA"/>
        </w:rPr>
        <w:t>ахистити права військовослужбовців, гарантуючи, що їхні трудові права не будуть втрачені.</w:t>
      </w:r>
    </w:p>
    <w:p w14:paraId="5B6BA4A4" w14:textId="71946E20" w:rsidR="00C3442C" w:rsidRPr="00C3442C" w:rsidRDefault="00E567BD" w:rsidP="00E567BD">
      <w:pPr>
        <w:pStyle w:val="a6"/>
        <w:numPr>
          <w:ilvl w:val="0"/>
          <w:numId w:val="1"/>
        </w:numPr>
        <w:spacing w:after="90" w:line="240" w:lineRule="auto"/>
        <w:ind w:left="1134" w:hanging="283"/>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w:t>
      </w:r>
      <w:r w:rsidR="00C3442C" w:rsidRPr="00C3442C">
        <w:rPr>
          <w:rFonts w:ascii="Times New Roman" w:eastAsia="Times New Roman" w:hAnsi="Times New Roman" w:cs="Times New Roman"/>
          <w:sz w:val="28"/>
          <w:szCs w:val="28"/>
          <w:lang w:val="uk-UA"/>
        </w:rPr>
        <w:t>ідновити справедливість і забезпечити соціальну стабільність для найбільш вразливих верств населення.</w:t>
      </w:r>
    </w:p>
    <w:p w14:paraId="655B43AA" w14:textId="77777777" w:rsidR="00E567BD" w:rsidRDefault="00E567BD" w:rsidP="00E567BD">
      <w:pPr>
        <w:spacing w:after="90" w:line="240" w:lineRule="auto"/>
        <w:ind w:firstLine="567"/>
        <w:jc w:val="both"/>
        <w:rPr>
          <w:rFonts w:ascii="Times New Roman" w:eastAsia="Times New Roman" w:hAnsi="Times New Roman" w:cs="Times New Roman"/>
          <w:sz w:val="28"/>
          <w:szCs w:val="28"/>
          <w:lang w:val="uk-UA"/>
        </w:rPr>
      </w:pPr>
    </w:p>
    <w:p w14:paraId="191E73CF" w14:textId="6651A607" w:rsidR="000056D8" w:rsidRPr="00C3442C" w:rsidRDefault="00C3442C" w:rsidP="00E567BD">
      <w:pPr>
        <w:spacing w:after="90" w:line="240" w:lineRule="auto"/>
        <w:ind w:firstLine="567"/>
        <w:jc w:val="both"/>
        <w:rPr>
          <w:rFonts w:ascii="Times New Roman" w:eastAsia="Times New Roman" w:hAnsi="Times New Roman" w:cs="Times New Roman"/>
          <w:sz w:val="28"/>
          <w:szCs w:val="28"/>
          <w:lang w:val="uk-UA"/>
        </w:rPr>
      </w:pPr>
      <w:r w:rsidRPr="00C3442C">
        <w:rPr>
          <w:rFonts w:ascii="Times New Roman" w:eastAsia="Times New Roman" w:hAnsi="Times New Roman" w:cs="Times New Roman"/>
          <w:sz w:val="28"/>
          <w:szCs w:val="28"/>
          <w:lang w:val="uk-UA"/>
        </w:rPr>
        <w:t xml:space="preserve">Закликаємо вас підтримати цей </w:t>
      </w:r>
      <w:proofErr w:type="spellStart"/>
      <w:r w:rsidRPr="00C3442C">
        <w:rPr>
          <w:rFonts w:ascii="Times New Roman" w:eastAsia="Times New Roman" w:hAnsi="Times New Roman" w:cs="Times New Roman"/>
          <w:sz w:val="28"/>
          <w:szCs w:val="28"/>
          <w:lang w:val="uk-UA"/>
        </w:rPr>
        <w:t>життєво</w:t>
      </w:r>
      <w:proofErr w:type="spellEnd"/>
      <w:r w:rsidRPr="00C3442C">
        <w:rPr>
          <w:rFonts w:ascii="Times New Roman" w:eastAsia="Times New Roman" w:hAnsi="Times New Roman" w:cs="Times New Roman"/>
          <w:sz w:val="28"/>
          <w:szCs w:val="28"/>
          <w:lang w:val="uk-UA"/>
        </w:rPr>
        <w:t xml:space="preserve"> необхідний </w:t>
      </w:r>
      <w:proofErr w:type="spellStart"/>
      <w:r w:rsidRPr="00C3442C">
        <w:rPr>
          <w:rFonts w:ascii="Times New Roman" w:eastAsia="Times New Roman" w:hAnsi="Times New Roman" w:cs="Times New Roman"/>
          <w:sz w:val="28"/>
          <w:szCs w:val="28"/>
          <w:lang w:val="uk-UA"/>
        </w:rPr>
        <w:t>законопроєкт</w:t>
      </w:r>
      <w:proofErr w:type="spellEnd"/>
      <w:r w:rsidRPr="00C3442C">
        <w:rPr>
          <w:rFonts w:ascii="Times New Roman" w:eastAsia="Times New Roman" w:hAnsi="Times New Roman" w:cs="Times New Roman"/>
          <w:sz w:val="28"/>
          <w:szCs w:val="28"/>
          <w:lang w:val="uk-UA"/>
        </w:rPr>
        <w:t xml:space="preserve"> і ухвалити його в найкоротші терміни. Наші громадяни, які постраждали від війни, заслуговують на надійний захист своїх соціальних прав.</w:t>
      </w:r>
    </w:p>
    <w:p w14:paraId="251D22A5" w14:textId="77777777" w:rsidR="00E63408" w:rsidRDefault="00E63408" w:rsidP="00E567BD">
      <w:pPr>
        <w:spacing w:after="90" w:line="240" w:lineRule="auto"/>
        <w:ind w:firstLine="567"/>
        <w:jc w:val="both"/>
        <w:rPr>
          <w:rFonts w:ascii="Times New Roman" w:eastAsia="Times New Roman" w:hAnsi="Times New Roman" w:cs="Times New Roman"/>
          <w:sz w:val="28"/>
          <w:szCs w:val="28"/>
          <w:lang w:val="uk-UA"/>
        </w:rPr>
      </w:pPr>
    </w:p>
    <w:p w14:paraId="568AC7BA" w14:textId="05F50DC0" w:rsidR="003B2E95" w:rsidRPr="000056D8" w:rsidRDefault="003B2E95" w:rsidP="00E567BD">
      <w:pPr>
        <w:spacing w:after="90" w:line="240" w:lineRule="auto"/>
        <w:ind w:firstLine="567"/>
        <w:jc w:val="both"/>
        <w:rPr>
          <w:rFonts w:ascii="Times New Roman" w:eastAsia="Times New Roman" w:hAnsi="Times New Roman" w:cs="Times New Roman"/>
          <w:sz w:val="28"/>
          <w:szCs w:val="28"/>
          <w:lang w:val="uk-UA"/>
        </w:rPr>
      </w:pPr>
      <w:r w:rsidRPr="000056D8">
        <w:rPr>
          <w:rFonts w:ascii="Times New Roman" w:eastAsia="Times New Roman" w:hAnsi="Times New Roman" w:cs="Times New Roman"/>
          <w:sz w:val="28"/>
          <w:szCs w:val="28"/>
          <w:lang w:val="uk-UA"/>
        </w:rPr>
        <w:t xml:space="preserve">Підписний лист у кількості </w:t>
      </w:r>
      <w:r w:rsidR="00E567BD">
        <w:rPr>
          <w:rFonts w:ascii="Times New Roman" w:eastAsia="Times New Roman" w:hAnsi="Times New Roman" w:cs="Times New Roman"/>
          <w:sz w:val="28"/>
          <w:szCs w:val="28"/>
          <w:lang w:val="uk-UA"/>
        </w:rPr>
        <w:t xml:space="preserve">1 (один) </w:t>
      </w:r>
      <w:r w:rsidRPr="000056D8">
        <w:rPr>
          <w:rFonts w:ascii="Times New Roman" w:eastAsia="Times New Roman" w:hAnsi="Times New Roman" w:cs="Times New Roman"/>
          <w:sz w:val="28"/>
          <w:szCs w:val="28"/>
          <w:lang w:val="uk-UA"/>
        </w:rPr>
        <w:t>аркуш додається.</w:t>
      </w:r>
    </w:p>
    <w:p w14:paraId="51EB5EFA" w14:textId="3E7599F2" w:rsidR="00E567BD" w:rsidRDefault="00E567BD" w:rsidP="00E567BD">
      <w:pPr>
        <w:spacing w:after="90" w:line="240" w:lineRule="auto"/>
        <w:ind w:firstLine="567"/>
        <w:rPr>
          <w:rFonts w:ascii="Times New Roman" w:eastAsia="Times New Roman" w:hAnsi="Times New Roman" w:cs="Times New Roman"/>
          <w:sz w:val="28"/>
          <w:szCs w:val="28"/>
          <w:lang w:val="uk-UA"/>
        </w:rPr>
      </w:pPr>
      <w:r w:rsidRPr="00E567BD">
        <w:rPr>
          <w:rFonts w:ascii="Times New Roman" w:eastAsia="Times New Roman" w:hAnsi="Times New Roman" w:cs="Times New Roman"/>
          <w:bCs/>
          <w:sz w:val="28"/>
          <w:szCs w:val="28"/>
          <w:lang w:val="uk-UA"/>
        </w:rPr>
        <w:t>«</w:t>
      </w:r>
      <w:r w:rsidR="00E63408">
        <w:rPr>
          <w:rFonts w:ascii="Times New Roman" w:eastAsia="Times New Roman" w:hAnsi="Times New Roman" w:cs="Times New Roman"/>
          <w:bCs/>
          <w:sz w:val="28"/>
          <w:szCs w:val="28"/>
          <w:lang w:val="uk-UA"/>
        </w:rPr>
        <w:t xml:space="preserve"> </w:t>
      </w:r>
      <w:r w:rsidRPr="00E567BD">
        <w:rPr>
          <w:rFonts w:ascii="Times New Roman" w:eastAsia="Times New Roman" w:hAnsi="Times New Roman" w:cs="Times New Roman"/>
          <w:bCs/>
          <w:sz w:val="28"/>
          <w:szCs w:val="28"/>
          <w:lang w:val="uk-UA"/>
        </w:rPr>
        <w:t>__</w:t>
      </w:r>
      <w:r w:rsidR="00E63408">
        <w:rPr>
          <w:rFonts w:ascii="Times New Roman" w:eastAsia="Times New Roman" w:hAnsi="Times New Roman" w:cs="Times New Roman"/>
          <w:bCs/>
          <w:sz w:val="28"/>
          <w:szCs w:val="28"/>
          <w:lang w:val="uk-UA"/>
        </w:rPr>
        <w:t xml:space="preserve"> </w:t>
      </w:r>
      <w:r w:rsidRPr="00E567BD">
        <w:rPr>
          <w:rFonts w:ascii="Times New Roman" w:eastAsia="Times New Roman" w:hAnsi="Times New Roman" w:cs="Times New Roman"/>
          <w:bCs/>
          <w:sz w:val="28"/>
          <w:szCs w:val="28"/>
          <w:lang w:val="uk-UA"/>
        </w:rPr>
        <w:t>» ___________</w:t>
      </w:r>
      <w:r w:rsidR="00E63408">
        <w:rPr>
          <w:rFonts w:ascii="Times New Roman" w:eastAsia="Times New Roman" w:hAnsi="Times New Roman" w:cs="Times New Roman"/>
          <w:bCs/>
          <w:sz w:val="28"/>
          <w:szCs w:val="28"/>
          <w:lang w:val="uk-UA"/>
        </w:rPr>
        <w:t xml:space="preserve"> </w:t>
      </w:r>
      <w:r w:rsidRPr="00E567BD">
        <w:rPr>
          <w:rFonts w:ascii="Times New Roman" w:eastAsia="Times New Roman" w:hAnsi="Times New Roman" w:cs="Times New Roman"/>
          <w:bCs/>
          <w:sz w:val="28"/>
          <w:szCs w:val="28"/>
          <w:lang w:val="uk-UA"/>
        </w:rPr>
        <w:t xml:space="preserve">2025 </w:t>
      </w:r>
      <w:r>
        <w:rPr>
          <w:rFonts w:ascii="Times New Roman" w:eastAsia="Times New Roman" w:hAnsi="Times New Roman" w:cs="Times New Roman"/>
          <w:bCs/>
          <w:sz w:val="28"/>
          <w:szCs w:val="28"/>
          <w:lang w:val="uk-UA"/>
        </w:rPr>
        <w:t>року</w:t>
      </w:r>
    </w:p>
    <w:p w14:paraId="2DE47308" w14:textId="77777777" w:rsidR="00E567BD" w:rsidRDefault="00E567BD" w:rsidP="00E567BD">
      <w:pPr>
        <w:spacing w:line="240" w:lineRule="auto"/>
        <w:ind w:firstLine="566"/>
        <w:jc w:val="both"/>
        <w:rPr>
          <w:rFonts w:ascii="Times New Roman" w:eastAsia="Times New Roman" w:hAnsi="Times New Roman" w:cs="Times New Roman"/>
          <w:sz w:val="28"/>
          <w:szCs w:val="28"/>
          <w:lang w:val="uk-UA"/>
        </w:rPr>
      </w:pPr>
    </w:p>
    <w:p w14:paraId="0000000B" w14:textId="4DA77FF3" w:rsidR="00FF7688" w:rsidRPr="000056D8" w:rsidRDefault="00E33653" w:rsidP="00E567BD">
      <w:pPr>
        <w:spacing w:line="240" w:lineRule="auto"/>
        <w:ind w:firstLine="566"/>
        <w:jc w:val="both"/>
        <w:rPr>
          <w:rFonts w:ascii="Times New Roman" w:eastAsia="Times New Roman" w:hAnsi="Times New Roman" w:cs="Times New Roman"/>
          <w:sz w:val="28"/>
          <w:szCs w:val="28"/>
        </w:rPr>
      </w:pPr>
      <w:r w:rsidRPr="000056D8">
        <w:rPr>
          <w:rFonts w:ascii="Times New Roman" w:eastAsia="Times New Roman" w:hAnsi="Times New Roman" w:cs="Times New Roman"/>
          <w:sz w:val="28"/>
          <w:szCs w:val="28"/>
        </w:rPr>
        <w:t>Слава Україні!</w:t>
      </w:r>
    </w:p>
    <w:p w14:paraId="1CA3AE8B" w14:textId="77777777" w:rsidR="003B2E95" w:rsidRPr="000056D8" w:rsidRDefault="003B2E95" w:rsidP="003B2E95">
      <w:pPr>
        <w:spacing w:before="240" w:after="240"/>
        <w:ind w:firstLine="566"/>
        <w:rPr>
          <w:rFonts w:ascii="Times New Roman" w:eastAsia="Times New Roman" w:hAnsi="Times New Roman" w:cs="Times New Roman"/>
          <w:sz w:val="28"/>
          <w:szCs w:val="28"/>
          <w:lang w:val="uk-UA"/>
        </w:rPr>
      </w:pPr>
    </w:p>
    <w:p w14:paraId="5DF6CD00" w14:textId="77777777" w:rsidR="00E63408" w:rsidRDefault="00E63408">
      <w:pPr>
        <w:rPr>
          <w:rFonts w:ascii="Times New Roman" w:eastAsia="Times New Roman" w:hAnsi="Times New Roman" w:cs="Times New Roman"/>
          <w:b/>
          <w:sz w:val="28"/>
          <w:szCs w:val="28"/>
          <w:lang w:val="uk-UA"/>
        </w:rPr>
      </w:pPr>
      <w:r>
        <w:rPr>
          <w:rFonts w:ascii="Times New Roman" w:eastAsia="Times New Roman" w:hAnsi="Times New Roman" w:cs="Times New Roman"/>
          <w:b/>
          <w:sz w:val="28"/>
          <w:szCs w:val="28"/>
          <w:lang w:val="uk-UA"/>
        </w:rPr>
        <w:br w:type="page"/>
      </w:r>
    </w:p>
    <w:p w14:paraId="0BD54BFD" w14:textId="49790035" w:rsidR="003B2E95" w:rsidRPr="000056D8" w:rsidRDefault="00E63408" w:rsidP="00E63408">
      <w:pPr>
        <w:spacing w:before="240" w:after="240"/>
        <w:jc w:val="center"/>
        <w:rPr>
          <w:rFonts w:ascii="Times New Roman" w:eastAsia="Times New Roman" w:hAnsi="Times New Roman" w:cs="Times New Roman"/>
          <w:b/>
          <w:sz w:val="28"/>
          <w:szCs w:val="28"/>
          <w:lang w:val="uk-UA"/>
        </w:rPr>
      </w:pPr>
      <w:r w:rsidRPr="000056D8">
        <w:rPr>
          <w:rFonts w:ascii="Times New Roman" w:eastAsia="Times New Roman" w:hAnsi="Times New Roman" w:cs="Times New Roman"/>
          <w:b/>
          <w:sz w:val="28"/>
          <w:szCs w:val="28"/>
          <w:lang w:val="uk-UA"/>
        </w:rPr>
        <w:lastRenderedPageBreak/>
        <w:t>ПІДПИСНИЙ ЛИСТ</w:t>
      </w:r>
    </w:p>
    <w:p w14:paraId="696E5E26" w14:textId="77777777" w:rsidR="00C20E80" w:rsidRDefault="00E63408" w:rsidP="00E63408">
      <w:pPr>
        <w:spacing w:line="240" w:lineRule="auto"/>
        <w:jc w:val="center"/>
        <w:rPr>
          <w:rFonts w:ascii="Times New Roman" w:eastAsia="Times New Roman" w:hAnsi="Times New Roman" w:cs="Times New Roman"/>
          <w:b/>
          <w:sz w:val="28"/>
          <w:szCs w:val="28"/>
          <w:lang w:val="uk-UA"/>
        </w:rPr>
      </w:pPr>
      <w:r>
        <w:rPr>
          <w:rFonts w:ascii="Times New Roman" w:eastAsia="Times New Roman" w:hAnsi="Times New Roman" w:cs="Times New Roman"/>
          <w:b/>
          <w:sz w:val="28"/>
          <w:szCs w:val="28"/>
          <w:lang w:val="uk-UA"/>
        </w:rPr>
        <w:t xml:space="preserve">до звернення </w:t>
      </w:r>
      <w:r w:rsidRPr="000056D8">
        <w:rPr>
          <w:rFonts w:ascii="Times New Roman" w:eastAsia="Times New Roman" w:hAnsi="Times New Roman" w:cs="Times New Roman"/>
          <w:b/>
          <w:sz w:val="28"/>
          <w:szCs w:val="28"/>
          <w:lang w:val="uk-UA"/>
        </w:rPr>
        <w:t xml:space="preserve">представників </w:t>
      </w:r>
      <w:r>
        <w:rPr>
          <w:rFonts w:ascii="Times New Roman" w:eastAsia="Times New Roman" w:hAnsi="Times New Roman" w:cs="Times New Roman"/>
          <w:b/>
          <w:sz w:val="28"/>
          <w:szCs w:val="28"/>
          <w:lang w:val="uk-UA"/>
        </w:rPr>
        <w:t>громадськості</w:t>
      </w:r>
      <w:r w:rsidRPr="000056D8">
        <w:rPr>
          <w:rFonts w:ascii="Times New Roman" w:eastAsia="Times New Roman" w:hAnsi="Times New Roman" w:cs="Times New Roman"/>
          <w:b/>
          <w:sz w:val="28"/>
          <w:szCs w:val="28"/>
          <w:lang w:val="uk-UA"/>
        </w:rPr>
        <w:t xml:space="preserve"> </w:t>
      </w:r>
      <w:r>
        <w:rPr>
          <w:rFonts w:ascii="Times New Roman" w:eastAsia="Times New Roman" w:hAnsi="Times New Roman" w:cs="Times New Roman"/>
          <w:b/>
          <w:sz w:val="28"/>
          <w:szCs w:val="28"/>
          <w:lang w:val="uk-UA"/>
        </w:rPr>
        <w:t>Запорізької</w:t>
      </w:r>
      <w:r w:rsidRPr="000056D8">
        <w:rPr>
          <w:rFonts w:ascii="Times New Roman" w:eastAsia="Times New Roman" w:hAnsi="Times New Roman" w:cs="Times New Roman"/>
          <w:b/>
          <w:sz w:val="28"/>
          <w:szCs w:val="28"/>
          <w:lang w:val="uk-UA"/>
        </w:rPr>
        <w:t xml:space="preserve"> області</w:t>
      </w:r>
      <w:r w:rsidRPr="000056D8">
        <w:rPr>
          <w:rFonts w:ascii="Times New Roman" w:eastAsia="Times New Roman" w:hAnsi="Times New Roman" w:cs="Times New Roman"/>
          <w:b/>
          <w:sz w:val="28"/>
          <w:szCs w:val="28"/>
        </w:rPr>
        <w:t xml:space="preserve"> </w:t>
      </w:r>
    </w:p>
    <w:p w14:paraId="0CEADB41" w14:textId="64BAB2E8" w:rsidR="00E63408" w:rsidRDefault="00E63408" w:rsidP="00E63408">
      <w:pPr>
        <w:spacing w:line="240" w:lineRule="auto"/>
        <w:jc w:val="center"/>
        <w:rPr>
          <w:rFonts w:ascii="Times New Roman" w:eastAsia="Times New Roman" w:hAnsi="Times New Roman" w:cs="Times New Roman"/>
          <w:b/>
          <w:sz w:val="28"/>
          <w:szCs w:val="28"/>
          <w:lang w:val="uk-UA"/>
        </w:rPr>
      </w:pPr>
      <w:r w:rsidRPr="000056D8">
        <w:rPr>
          <w:rFonts w:ascii="Times New Roman" w:eastAsia="Times New Roman" w:hAnsi="Times New Roman" w:cs="Times New Roman"/>
          <w:b/>
          <w:sz w:val="28"/>
          <w:szCs w:val="28"/>
        </w:rPr>
        <w:t xml:space="preserve">до </w:t>
      </w:r>
      <w:r w:rsidRPr="000056D8">
        <w:rPr>
          <w:rFonts w:ascii="Times New Roman" w:eastAsia="Times New Roman" w:hAnsi="Times New Roman" w:cs="Times New Roman"/>
          <w:b/>
          <w:sz w:val="28"/>
          <w:szCs w:val="28"/>
          <w:lang w:val="uk-UA"/>
        </w:rPr>
        <w:t xml:space="preserve">Президента України та Голови </w:t>
      </w:r>
      <w:r w:rsidRPr="000056D8">
        <w:rPr>
          <w:rFonts w:ascii="Times New Roman" w:eastAsia="Times New Roman" w:hAnsi="Times New Roman" w:cs="Times New Roman"/>
          <w:b/>
          <w:sz w:val="28"/>
          <w:szCs w:val="28"/>
        </w:rPr>
        <w:t xml:space="preserve">Верховної Ради України </w:t>
      </w:r>
    </w:p>
    <w:p w14:paraId="28E9FF1E" w14:textId="77777777" w:rsidR="00E63408" w:rsidRDefault="00E63408" w:rsidP="00E63408">
      <w:pPr>
        <w:spacing w:line="240" w:lineRule="auto"/>
        <w:jc w:val="center"/>
        <w:rPr>
          <w:rFonts w:ascii="Times New Roman" w:eastAsia="Times New Roman" w:hAnsi="Times New Roman" w:cs="Times New Roman"/>
          <w:b/>
          <w:sz w:val="28"/>
          <w:szCs w:val="28"/>
          <w:lang w:val="uk-UA"/>
        </w:rPr>
      </w:pPr>
      <w:r w:rsidRPr="000056D8">
        <w:rPr>
          <w:rFonts w:ascii="Times New Roman" w:eastAsia="Times New Roman" w:hAnsi="Times New Roman" w:cs="Times New Roman"/>
          <w:b/>
          <w:sz w:val="28"/>
          <w:szCs w:val="28"/>
          <w:lang w:val="uk-UA"/>
        </w:rPr>
        <w:t>про</w:t>
      </w:r>
      <w:r w:rsidRPr="000056D8">
        <w:rPr>
          <w:rFonts w:ascii="Times New Roman" w:eastAsia="Times New Roman" w:hAnsi="Times New Roman" w:cs="Times New Roman"/>
          <w:b/>
          <w:sz w:val="28"/>
          <w:szCs w:val="28"/>
        </w:rPr>
        <w:t xml:space="preserve"> </w:t>
      </w:r>
      <w:r w:rsidRPr="000056D8">
        <w:rPr>
          <w:rFonts w:ascii="Times New Roman" w:eastAsia="Times New Roman" w:hAnsi="Times New Roman" w:cs="Times New Roman"/>
          <w:b/>
          <w:sz w:val="28"/>
          <w:szCs w:val="28"/>
          <w:lang w:val="uk-UA"/>
        </w:rPr>
        <w:t>підтримку ініціативи щодо</w:t>
      </w:r>
      <w:r w:rsidRPr="000056D8">
        <w:rPr>
          <w:rFonts w:ascii="Times New Roman" w:eastAsia="Times New Roman" w:hAnsi="Times New Roman" w:cs="Times New Roman"/>
          <w:b/>
          <w:sz w:val="28"/>
          <w:szCs w:val="28"/>
        </w:rPr>
        <w:t xml:space="preserve"> </w:t>
      </w:r>
      <w:proofErr w:type="spellStart"/>
      <w:r w:rsidRPr="000056D8">
        <w:rPr>
          <w:rFonts w:ascii="Times New Roman" w:eastAsia="Times New Roman" w:hAnsi="Times New Roman" w:cs="Times New Roman"/>
          <w:b/>
          <w:sz w:val="28"/>
          <w:szCs w:val="28"/>
        </w:rPr>
        <w:t>проєкту</w:t>
      </w:r>
      <w:proofErr w:type="spellEnd"/>
      <w:r w:rsidRPr="000056D8">
        <w:rPr>
          <w:rFonts w:ascii="Times New Roman" w:eastAsia="Times New Roman" w:hAnsi="Times New Roman" w:cs="Times New Roman"/>
          <w:b/>
          <w:sz w:val="28"/>
          <w:szCs w:val="28"/>
        </w:rPr>
        <w:t xml:space="preserve"> Закону України </w:t>
      </w:r>
    </w:p>
    <w:p w14:paraId="3687A9A6" w14:textId="33ECE5B6" w:rsidR="003B2E95" w:rsidRDefault="00E63408" w:rsidP="00E63408">
      <w:pPr>
        <w:jc w:val="center"/>
        <w:rPr>
          <w:rFonts w:ascii="Times New Roman" w:eastAsia="Times New Roman" w:hAnsi="Times New Roman" w:cs="Times New Roman"/>
          <w:b/>
          <w:sz w:val="28"/>
          <w:szCs w:val="28"/>
          <w:lang w:val="uk-UA"/>
        </w:rPr>
      </w:pPr>
      <w:r w:rsidRPr="00C3442C">
        <w:rPr>
          <w:rFonts w:ascii="Times New Roman" w:eastAsia="Times New Roman" w:hAnsi="Times New Roman" w:cs="Times New Roman"/>
          <w:b/>
          <w:sz w:val="28"/>
          <w:szCs w:val="28"/>
        </w:rPr>
        <w:t>«Про внесення змін до деяких законодавчих актів України щодо підтвердження стажу роботи (страхового стажу) військовослужбовців та інших осіб у разі втрати документів внаслідок збройної агресії або тимчасової окупації»</w:t>
      </w:r>
    </w:p>
    <w:p w14:paraId="469DEEBC" w14:textId="77777777" w:rsidR="00E63408" w:rsidRPr="00E63408" w:rsidRDefault="00E63408" w:rsidP="003B2E95">
      <w:pPr>
        <w:jc w:val="center"/>
        <w:rPr>
          <w:rFonts w:ascii="Times New Roman" w:eastAsia="Times New Roman" w:hAnsi="Times New Roman" w:cs="Times New Roman"/>
          <w:b/>
          <w:sz w:val="28"/>
          <w:szCs w:val="28"/>
          <w:lang w:val="uk-UA"/>
        </w:rPr>
      </w:pPr>
    </w:p>
    <w:tbl>
      <w:tblPr>
        <w:tblStyle w:val="a5"/>
        <w:tblW w:w="9776" w:type="dxa"/>
        <w:tblLook w:val="04A0" w:firstRow="1" w:lastRow="0" w:firstColumn="1" w:lastColumn="0" w:noHBand="0" w:noVBand="1"/>
      </w:tblPr>
      <w:tblGrid>
        <w:gridCol w:w="562"/>
        <w:gridCol w:w="2977"/>
        <w:gridCol w:w="3827"/>
        <w:gridCol w:w="2410"/>
      </w:tblGrid>
      <w:tr w:rsidR="003B2E95" w14:paraId="6B618B0B" w14:textId="77777777" w:rsidTr="00E63408">
        <w:trPr>
          <w:trHeight w:val="454"/>
        </w:trPr>
        <w:tc>
          <w:tcPr>
            <w:tcW w:w="562" w:type="dxa"/>
            <w:vAlign w:val="center"/>
          </w:tcPr>
          <w:p w14:paraId="1A4159BC" w14:textId="578479B8" w:rsidR="003B2E95" w:rsidRPr="00E63408" w:rsidRDefault="003B2E95" w:rsidP="00E63408">
            <w:pPr>
              <w:jc w:val="center"/>
              <w:rPr>
                <w:rFonts w:ascii="Times New Roman" w:eastAsia="Times New Roman" w:hAnsi="Times New Roman" w:cs="Times New Roman"/>
                <w:b/>
                <w:sz w:val="24"/>
                <w:szCs w:val="24"/>
                <w:lang w:val="uk-UA"/>
              </w:rPr>
            </w:pPr>
            <w:r w:rsidRPr="00E63408">
              <w:rPr>
                <w:rFonts w:ascii="Times New Roman" w:eastAsia="Times New Roman" w:hAnsi="Times New Roman" w:cs="Times New Roman"/>
                <w:b/>
                <w:sz w:val="24"/>
                <w:szCs w:val="24"/>
                <w:lang w:val="uk-UA"/>
              </w:rPr>
              <w:t>№</w:t>
            </w:r>
          </w:p>
        </w:tc>
        <w:tc>
          <w:tcPr>
            <w:tcW w:w="2977" w:type="dxa"/>
            <w:vAlign w:val="center"/>
          </w:tcPr>
          <w:p w14:paraId="581C4F39" w14:textId="7CA99071" w:rsidR="003B2E95" w:rsidRPr="00E63408" w:rsidRDefault="003B2E95" w:rsidP="00E63408">
            <w:pPr>
              <w:jc w:val="center"/>
              <w:rPr>
                <w:rFonts w:ascii="Times New Roman" w:eastAsia="Times New Roman" w:hAnsi="Times New Roman" w:cs="Times New Roman"/>
                <w:b/>
                <w:sz w:val="24"/>
                <w:szCs w:val="24"/>
                <w:lang w:val="uk-UA"/>
              </w:rPr>
            </w:pPr>
            <w:r w:rsidRPr="00E63408">
              <w:rPr>
                <w:rFonts w:ascii="Times New Roman" w:eastAsia="Times New Roman" w:hAnsi="Times New Roman" w:cs="Times New Roman"/>
                <w:b/>
                <w:sz w:val="24"/>
                <w:szCs w:val="24"/>
                <w:lang w:val="uk-UA"/>
              </w:rPr>
              <w:t>ПІБ</w:t>
            </w:r>
          </w:p>
        </w:tc>
        <w:tc>
          <w:tcPr>
            <w:tcW w:w="3827" w:type="dxa"/>
            <w:vAlign w:val="center"/>
          </w:tcPr>
          <w:p w14:paraId="511813F3" w14:textId="2A7BA34D" w:rsidR="003B2E95" w:rsidRPr="00E63408" w:rsidRDefault="003B2E95" w:rsidP="00E63408">
            <w:pPr>
              <w:jc w:val="center"/>
              <w:rPr>
                <w:rFonts w:ascii="Times New Roman" w:eastAsia="Times New Roman" w:hAnsi="Times New Roman" w:cs="Times New Roman"/>
                <w:b/>
                <w:sz w:val="24"/>
                <w:szCs w:val="24"/>
                <w:lang w:val="uk-UA"/>
              </w:rPr>
            </w:pPr>
            <w:r w:rsidRPr="00E63408">
              <w:rPr>
                <w:rFonts w:ascii="Times New Roman" w:eastAsia="Times New Roman" w:hAnsi="Times New Roman" w:cs="Times New Roman"/>
                <w:b/>
                <w:sz w:val="24"/>
                <w:szCs w:val="24"/>
                <w:lang w:val="uk-UA"/>
              </w:rPr>
              <w:t>Організація, сфера діяльності</w:t>
            </w:r>
          </w:p>
        </w:tc>
        <w:tc>
          <w:tcPr>
            <w:tcW w:w="2410" w:type="dxa"/>
            <w:vAlign w:val="center"/>
          </w:tcPr>
          <w:p w14:paraId="23C22DBE" w14:textId="3CCAD75C" w:rsidR="003B2E95" w:rsidRPr="00E63408" w:rsidRDefault="003B2E95" w:rsidP="00E63408">
            <w:pPr>
              <w:jc w:val="center"/>
              <w:rPr>
                <w:rFonts w:ascii="Times New Roman" w:eastAsia="Times New Roman" w:hAnsi="Times New Roman" w:cs="Times New Roman"/>
                <w:b/>
                <w:sz w:val="24"/>
                <w:szCs w:val="24"/>
                <w:lang w:val="uk-UA"/>
              </w:rPr>
            </w:pPr>
            <w:r w:rsidRPr="00E63408">
              <w:rPr>
                <w:rFonts w:ascii="Times New Roman" w:eastAsia="Times New Roman" w:hAnsi="Times New Roman" w:cs="Times New Roman"/>
                <w:b/>
                <w:sz w:val="24"/>
                <w:szCs w:val="24"/>
                <w:lang w:val="uk-UA"/>
              </w:rPr>
              <w:t>Підпис</w:t>
            </w:r>
          </w:p>
        </w:tc>
      </w:tr>
      <w:tr w:rsidR="003B2E95" w14:paraId="34FCE52D" w14:textId="77777777" w:rsidTr="00E63408">
        <w:trPr>
          <w:trHeight w:val="1701"/>
        </w:trPr>
        <w:tc>
          <w:tcPr>
            <w:tcW w:w="562" w:type="dxa"/>
          </w:tcPr>
          <w:p w14:paraId="414693A1" w14:textId="64F0B4BB" w:rsidR="003B2E95" w:rsidRPr="00E63408" w:rsidRDefault="003B2E95" w:rsidP="00E63408">
            <w:pPr>
              <w:jc w:val="both"/>
              <w:rPr>
                <w:rFonts w:ascii="Times New Roman" w:eastAsia="Times New Roman" w:hAnsi="Times New Roman" w:cs="Times New Roman"/>
                <w:bCs/>
                <w:sz w:val="28"/>
                <w:szCs w:val="28"/>
                <w:lang w:val="uk-UA"/>
              </w:rPr>
            </w:pPr>
            <w:r w:rsidRPr="00E63408">
              <w:rPr>
                <w:rFonts w:ascii="Times New Roman" w:eastAsia="Times New Roman" w:hAnsi="Times New Roman" w:cs="Times New Roman"/>
                <w:bCs/>
                <w:sz w:val="28"/>
                <w:szCs w:val="28"/>
                <w:lang w:val="uk-UA"/>
              </w:rPr>
              <w:t>1</w:t>
            </w:r>
          </w:p>
        </w:tc>
        <w:tc>
          <w:tcPr>
            <w:tcW w:w="2977" w:type="dxa"/>
          </w:tcPr>
          <w:p w14:paraId="4B9A509E" w14:textId="61431AEF" w:rsidR="003B2E95" w:rsidRPr="003B2E95" w:rsidRDefault="003B2E95" w:rsidP="00E63408">
            <w:pPr>
              <w:jc w:val="both"/>
              <w:rPr>
                <w:rFonts w:ascii="Times New Roman" w:eastAsia="Times New Roman" w:hAnsi="Times New Roman" w:cs="Times New Roman"/>
                <w:b/>
                <w:color w:val="FF0000"/>
                <w:sz w:val="28"/>
                <w:szCs w:val="28"/>
                <w:lang w:val="uk-UA"/>
              </w:rPr>
            </w:pPr>
          </w:p>
        </w:tc>
        <w:tc>
          <w:tcPr>
            <w:tcW w:w="3827" w:type="dxa"/>
          </w:tcPr>
          <w:p w14:paraId="7A13A206" w14:textId="62C601E2" w:rsidR="003B2E95" w:rsidRPr="003B2E95" w:rsidRDefault="003B2E95" w:rsidP="00E63408">
            <w:pPr>
              <w:jc w:val="both"/>
              <w:rPr>
                <w:rFonts w:ascii="Times New Roman" w:eastAsia="Times New Roman" w:hAnsi="Times New Roman" w:cs="Times New Roman"/>
                <w:b/>
                <w:color w:val="FF0000"/>
                <w:sz w:val="28"/>
                <w:szCs w:val="28"/>
                <w:lang w:val="uk-UA"/>
              </w:rPr>
            </w:pPr>
          </w:p>
        </w:tc>
        <w:tc>
          <w:tcPr>
            <w:tcW w:w="2410" w:type="dxa"/>
          </w:tcPr>
          <w:p w14:paraId="5E3BBE35" w14:textId="77777777" w:rsidR="003B2E95" w:rsidRDefault="003B2E95" w:rsidP="00E63408">
            <w:pPr>
              <w:jc w:val="both"/>
              <w:rPr>
                <w:rFonts w:ascii="Times New Roman" w:eastAsia="Times New Roman" w:hAnsi="Times New Roman" w:cs="Times New Roman"/>
                <w:b/>
                <w:sz w:val="28"/>
                <w:szCs w:val="28"/>
                <w:lang w:val="uk-UA"/>
              </w:rPr>
            </w:pPr>
          </w:p>
        </w:tc>
      </w:tr>
      <w:tr w:rsidR="00E63408" w14:paraId="50150C8A" w14:textId="77777777" w:rsidTr="00E63408">
        <w:trPr>
          <w:trHeight w:val="1701"/>
        </w:trPr>
        <w:tc>
          <w:tcPr>
            <w:tcW w:w="562" w:type="dxa"/>
          </w:tcPr>
          <w:p w14:paraId="043AAFCB" w14:textId="105BA386" w:rsidR="00E63408" w:rsidRPr="00E63408" w:rsidRDefault="00E63408" w:rsidP="00E63408">
            <w:pPr>
              <w:jc w:val="both"/>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2</w:t>
            </w:r>
          </w:p>
        </w:tc>
        <w:tc>
          <w:tcPr>
            <w:tcW w:w="2977" w:type="dxa"/>
          </w:tcPr>
          <w:p w14:paraId="5A76C328" w14:textId="77777777" w:rsidR="00E63408" w:rsidRPr="003B2E95" w:rsidRDefault="00E63408" w:rsidP="00E63408">
            <w:pPr>
              <w:jc w:val="both"/>
              <w:rPr>
                <w:rFonts w:ascii="Times New Roman" w:eastAsia="Times New Roman" w:hAnsi="Times New Roman" w:cs="Times New Roman"/>
                <w:b/>
                <w:color w:val="FF0000"/>
                <w:sz w:val="28"/>
                <w:szCs w:val="28"/>
                <w:lang w:val="uk-UA"/>
              </w:rPr>
            </w:pPr>
          </w:p>
        </w:tc>
        <w:tc>
          <w:tcPr>
            <w:tcW w:w="3827" w:type="dxa"/>
          </w:tcPr>
          <w:p w14:paraId="1929A927" w14:textId="77777777" w:rsidR="00E63408" w:rsidRPr="003B2E95" w:rsidRDefault="00E63408" w:rsidP="00E63408">
            <w:pPr>
              <w:jc w:val="both"/>
              <w:rPr>
                <w:rFonts w:ascii="Times New Roman" w:eastAsia="Times New Roman" w:hAnsi="Times New Roman" w:cs="Times New Roman"/>
                <w:b/>
                <w:color w:val="FF0000"/>
                <w:sz w:val="28"/>
                <w:szCs w:val="28"/>
                <w:lang w:val="uk-UA"/>
              </w:rPr>
            </w:pPr>
          </w:p>
        </w:tc>
        <w:tc>
          <w:tcPr>
            <w:tcW w:w="2410" w:type="dxa"/>
          </w:tcPr>
          <w:p w14:paraId="6E4B0BEA" w14:textId="77777777" w:rsidR="00E63408" w:rsidRDefault="00E63408" w:rsidP="00E63408">
            <w:pPr>
              <w:jc w:val="both"/>
              <w:rPr>
                <w:rFonts w:ascii="Times New Roman" w:eastAsia="Times New Roman" w:hAnsi="Times New Roman" w:cs="Times New Roman"/>
                <w:b/>
                <w:sz w:val="28"/>
                <w:szCs w:val="28"/>
                <w:lang w:val="uk-UA"/>
              </w:rPr>
            </w:pPr>
          </w:p>
        </w:tc>
      </w:tr>
      <w:tr w:rsidR="00E63408" w14:paraId="4DC73A22" w14:textId="77777777" w:rsidTr="00E63408">
        <w:trPr>
          <w:trHeight w:val="1701"/>
        </w:trPr>
        <w:tc>
          <w:tcPr>
            <w:tcW w:w="562" w:type="dxa"/>
          </w:tcPr>
          <w:p w14:paraId="57E4D095" w14:textId="269D12B7" w:rsidR="00E63408" w:rsidRPr="00E63408" w:rsidRDefault="00E63408" w:rsidP="00E63408">
            <w:pPr>
              <w:jc w:val="both"/>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3</w:t>
            </w:r>
          </w:p>
        </w:tc>
        <w:tc>
          <w:tcPr>
            <w:tcW w:w="2977" w:type="dxa"/>
          </w:tcPr>
          <w:p w14:paraId="0022B5F4" w14:textId="77777777" w:rsidR="00E63408" w:rsidRPr="003B2E95" w:rsidRDefault="00E63408" w:rsidP="00E63408">
            <w:pPr>
              <w:jc w:val="both"/>
              <w:rPr>
                <w:rFonts w:ascii="Times New Roman" w:eastAsia="Times New Roman" w:hAnsi="Times New Roman" w:cs="Times New Roman"/>
                <w:b/>
                <w:color w:val="FF0000"/>
                <w:sz w:val="28"/>
                <w:szCs w:val="28"/>
                <w:lang w:val="uk-UA"/>
              </w:rPr>
            </w:pPr>
          </w:p>
        </w:tc>
        <w:tc>
          <w:tcPr>
            <w:tcW w:w="3827" w:type="dxa"/>
          </w:tcPr>
          <w:p w14:paraId="4EAB129A" w14:textId="77777777" w:rsidR="00E63408" w:rsidRPr="003B2E95" w:rsidRDefault="00E63408" w:rsidP="00E63408">
            <w:pPr>
              <w:jc w:val="both"/>
              <w:rPr>
                <w:rFonts w:ascii="Times New Roman" w:eastAsia="Times New Roman" w:hAnsi="Times New Roman" w:cs="Times New Roman"/>
                <w:b/>
                <w:color w:val="FF0000"/>
                <w:sz w:val="28"/>
                <w:szCs w:val="28"/>
                <w:lang w:val="uk-UA"/>
              </w:rPr>
            </w:pPr>
          </w:p>
        </w:tc>
        <w:tc>
          <w:tcPr>
            <w:tcW w:w="2410" w:type="dxa"/>
          </w:tcPr>
          <w:p w14:paraId="13F58A4C" w14:textId="77777777" w:rsidR="00E63408" w:rsidRDefault="00E63408" w:rsidP="00E63408">
            <w:pPr>
              <w:jc w:val="both"/>
              <w:rPr>
                <w:rFonts w:ascii="Times New Roman" w:eastAsia="Times New Roman" w:hAnsi="Times New Roman" w:cs="Times New Roman"/>
                <w:b/>
                <w:sz w:val="28"/>
                <w:szCs w:val="28"/>
                <w:lang w:val="uk-UA"/>
              </w:rPr>
            </w:pPr>
          </w:p>
        </w:tc>
      </w:tr>
      <w:tr w:rsidR="00E63408" w14:paraId="0DD6333B" w14:textId="77777777" w:rsidTr="00E63408">
        <w:trPr>
          <w:trHeight w:val="1701"/>
        </w:trPr>
        <w:tc>
          <w:tcPr>
            <w:tcW w:w="562" w:type="dxa"/>
          </w:tcPr>
          <w:p w14:paraId="738A08F3" w14:textId="72E3B172" w:rsidR="00E63408" w:rsidRPr="00E63408" w:rsidRDefault="00E63408" w:rsidP="00E63408">
            <w:pPr>
              <w:jc w:val="both"/>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4</w:t>
            </w:r>
          </w:p>
        </w:tc>
        <w:tc>
          <w:tcPr>
            <w:tcW w:w="2977" w:type="dxa"/>
          </w:tcPr>
          <w:p w14:paraId="11864DC3" w14:textId="77777777" w:rsidR="00E63408" w:rsidRPr="003B2E95" w:rsidRDefault="00E63408" w:rsidP="00E63408">
            <w:pPr>
              <w:jc w:val="both"/>
              <w:rPr>
                <w:rFonts w:ascii="Times New Roman" w:eastAsia="Times New Roman" w:hAnsi="Times New Roman" w:cs="Times New Roman"/>
                <w:b/>
                <w:color w:val="FF0000"/>
                <w:sz w:val="28"/>
                <w:szCs w:val="28"/>
                <w:lang w:val="uk-UA"/>
              </w:rPr>
            </w:pPr>
          </w:p>
        </w:tc>
        <w:tc>
          <w:tcPr>
            <w:tcW w:w="3827" w:type="dxa"/>
          </w:tcPr>
          <w:p w14:paraId="6861F280" w14:textId="77777777" w:rsidR="00E63408" w:rsidRPr="003B2E95" w:rsidRDefault="00E63408" w:rsidP="00E63408">
            <w:pPr>
              <w:jc w:val="both"/>
              <w:rPr>
                <w:rFonts w:ascii="Times New Roman" w:eastAsia="Times New Roman" w:hAnsi="Times New Roman" w:cs="Times New Roman"/>
                <w:b/>
                <w:color w:val="FF0000"/>
                <w:sz w:val="28"/>
                <w:szCs w:val="28"/>
                <w:lang w:val="uk-UA"/>
              </w:rPr>
            </w:pPr>
          </w:p>
        </w:tc>
        <w:tc>
          <w:tcPr>
            <w:tcW w:w="2410" w:type="dxa"/>
          </w:tcPr>
          <w:p w14:paraId="10A10F57" w14:textId="77777777" w:rsidR="00E63408" w:rsidRDefault="00E63408" w:rsidP="00E63408">
            <w:pPr>
              <w:jc w:val="both"/>
              <w:rPr>
                <w:rFonts w:ascii="Times New Roman" w:eastAsia="Times New Roman" w:hAnsi="Times New Roman" w:cs="Times New Roman"/>
                <w:b/>
                <w:sz w:val="28"/>
                <w:szCs w:val="28"/>
                <w:lang w:val="uk-UA"/>
              </w:rPr>
            </w:pPr>
          </w:p>
        </w:tc>
      </w:tr>
      <w:tr w:rsidR="00E63408" w14:paraId="470E72EC" w14:textId="77777777" w:rsidTr="00E63408">
        <w:trPr>
          <w:trHeight w:val="1701"/>
        </w:trPr>
        <w:tc>
          <w:tcPr>
            <w:tcW w:w="562" w:type="dxa"/>
          </w:tcPr>
          <w:p w14:paraId="4A494868" w14:textId="241B60BF" w:rsidR="00E63408" w:rsidRPr="00E63408" w:rsidRDefault="00E63408" w:rsidP="00E63408">
            <w:pPr>
              <w:jc w:val="both"/>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5</w:t>
            </w:r>
          </w:p>
        </w:tc>
        <w:tc>
          <w:tcPr>
            <w:tcW w:w="2977" w:type="dxa"/>
          </w:tcPr>
          <w:p w14:paraId="786BA0FC" w14:textId="77777777" w:rsidR="00E63408" w:rsidRPr="003B2E95" w:rsidRDefault="00E63408" w:rsidP="00E63408">
            <w:pPr>
              <w:jc w:val="both"/>
              <w:rPr>
                <w:rFonts w:ascii="Times New Roman" w:eastAsia="Times New Roman" w:hAnsi="Times New Roman" w:cs="Times New Roman"/>
                <w:b/>
                <w:color w:val="FF0000"/>
                <w:sz w:val="28"/>
                <w:szCs w:val="28"/>
                <w:lang w:val="uk-UA"/>
              </w:rPr>
            </w:pPr>
          </w:p>
        </w:tc>
        <w:tc>
          <w:tcPr>
            <w:tcW w:w="3827" w:type="dxa"/>
          </w:tcPr>
          <w:p w14:paraId="540BD044" w14:textId="77777777" w:rsidR="00E63408" w:rsidRPr="003B2E95" w:rsidRDefault="00E63408" w:rsidP="00E63408">
            <w:pPr>
              <w:jc w:val="both"/>
              <w:rPr>
                <w:rFonts w:ascii="Times New Roman" w:eastAsia="Times New Roman" w:hAnsi="Times New Roman" w:cs="Times New Roman"/>
                <w:b/>
                <w:color w:val="FF0000"/>
                <w:sz w:val="28"/>
                <w:szCs w:val="28"/>
                <w:lang w:val="uk-UA"/>
              </w:rPr>
            </w:pPr>
          </w:p>
        </w:tc>
        <w:tc>
          <w:tcPr>
            <w:tcW w:w="2410" w:type="dxa"/>
          </w:tcPr>
          <w:p w14:paraId="6441B01F" w14:textId="77777777" w:rsidR="00E63408" w:rsidRDefault="00E63408" w:rsidP="00E63408">
            <w:pPr>
              <w:jc w:val="both"/>
              <w:rPr>
                <w:rFonts w:ascii="Times New Roman" w:eastAsia="Times New Roman" w:hAnsi="Times New Roman" w:cs="Times New Roman"/>
                <w:b/>
                <w:sz w:val="28"/>
                <w:szCs w:val="28"/>
                <w:lang w:val="uk-UA"/>
              </w:rPr>
            </w:pPr>
          </w:p>
        </w:tc>
      </w:tr>
    </w:tbl>
    <w:p w14:paraId="0000000C" w14:textId="77777777" w:rsidR="00FF7688" w:rsidRDefault="00FF7688">
      <w:pPr>
        <w:ind w:firstLine="566"/>
        <w:jc w:val="both"/>
        <w:rPr>
          <w:rFonts w:ascii="Times New Roman" w:eastAsia="Times New Roman" w:hAnsi="Times New Roman" w:cs="Times New Roman"/>
          <w:sz w:val="28"/>
          <w:szCs w:val="28"/>
        </w:rPr>
      </w:pPr>
    </w:p>
    <w:p w14:paraId="0000000D" w14:textId="77777777" w:rsidR="00FF7688" w:rsidRDefault="00FF7688">
      <w:pPr>
        <w:ind w:firstLine="566"/>
        <w:jc w:val="both"/>
        <w:rPr>
          <w:rFonts w:ascii="Times New Roman" w:eastAsia="Times New Roman" w:hAnsi="Times New Roman" w:cs="Times New Roman"/>
          <w:sz w:val="28"/>
          <w:szCs w:val="28"/>
        </w:rPr>
      </w:pPr>
    </w:p>
    <w:sectPr w:rsidR="00FF7688" w:rsidSect="00E567BD">
      <w:pgSz w:w="11909" w:h="16834"/>
      <w:pgMar w:top="1134" w:right="851" w:bottom="1134"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5844D21"/>
    <w:multiLevelType w:val="hybridMultilevel"/>
    <w:tmpl w:val="57D2A5B6"/>
    <w:lvl w:ilvl="0" w:tplc="99A0185C">
      <w:start w:val="1"/>
      <w:numFmt w:val="bullet"/>
      <w:lvlText w:val=""/>
      <w:lvlJc w:val="left"/>
      <w:pPr>
        <w:ind w:left="1287"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688"/>
    <w:rsid w:val="000056D8"/>
    <w:rsid w:val="00174FC3"/>
    <w:rsid w:val="00191EED"/>
    <w:rsid w:val="0024383B"/>
    <w:rsid w:val="003B2E95"/>
    <w:rsid w:val="00550851"/>
    <w:rsid w:val="00565D02"/>
    <w:rsid w:val="005F1EB3"/>
    <w:rsid w:val="005F3B09"/>
    <w:rsid w:val="007C5606"/>
    <w:rsid w:val="00C20E80"/>
    <w:rsid w:val="00C3442C"/>
    <w:rsid w:val="00CF4B0E"/>
    <w:rsid w:val="00E31B00"/>
    <w:rsid w:val="00E33653"/>
    <w:rsid w:val="00E3627B"/>
    <w:rsid w:val="00E567BD"/>
    <w:rsid w:val="00E63408"/>
    <w:rsid w:val="00F17920"/>
    <w:rsid w:val="00F941F3"/>
    <w:rsid w:val="00FF7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4B37C"/>
  <w15:docId w15:val="{D0847C5C-8567-4B50-BAEF-293397EBE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uk"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table" w:styleId="a5">
    <w:name w:val="Table Grid"/>
    <w:basedOn w:val="a1"/>
    <w:uiPriority w:val="39"/>
    <w:rsid w:val="003B2E9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E567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465</Words>
  <Characters>2657</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gypnor</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Пользователь</cp:lastModifiedBy>
  <cp:revision>3</cp:revision>
  <dcterms:created xsi:type="dcterms:W3CDTF">2025-09-22T09:51:00Z</dcterms:created>
  <dcterms:modified xsi:type="dcterms:W3CDTF">2025-09-24T09:52:00Z</dcterms:modified>
</cp:coreProperties>
</file>