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E47" w:rsidRDefault="00204E47" w:rsidP="00204E47">
      <w:pPr>
        <w:pStyle w:val="a8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793" r:id="rId5"/>
        </w:object>
      </w:r>
    </w:p>
    <w:p w:rsidR="00204E47" w:rsidRDefault="00204E47" w:rsidP="00204E47">
      <w:pPr>
        <w:pStyle w:val="a8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204E47" w:rsidRDefault="00204E47" w:rsidP="00204E47">
      <w:pPr>
        <w:pStyle w:val="a8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204E47" w:rsidRDefault="00204E47" w:rsidP="00204E47">
      <w:pPr>
        <w:pStyle w:val="a8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204E47" w:rsidRDefault="00204E47" w:rsidP="00204E47">
      <w:pPr>
        <w:pStyle w:val="a8"/>
        <w:jc w:val="center"/>
        <w:rPr>
          <w:sz w:val="28"/>
          <w:szCs w:val="28"/>
          <w:lang w:val="uk-UA"/>
        </w:rPr>
      </w:pPr>
    </w:p>
    <w:p w:rsidR="00204E47" w:rsidRDefault="00204E47" w:rsidP="00204E47">
      <w:pPr>
        <w:pStyle w:val="a8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204E47" w:rsidRDefault="00204E47" w:rsidP="00204E47">
      <w:pPr>
        <w:pStyle w:val="a8"/>
        <w:jc w:val="center"/>
        <w:rPr>
          <w:sz w:val="28"/>
          <w:szCs w:val="28"/>
          <w:lang w:val="uk-UA"/>
        </w:rPr>
      </w:pPr>
    </w:p>
    <w:p w:rsidR="00204E47" w:rsidRDefault="00204E47" w:rsidP="00FC7ABC">
      <w:pPr>
        <w:pStyle w:val="a8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03.10.2024 року                           м. Запоріжжя                  </w:t>
      </w:r>
      <w:r w:rsidR="00FC7ABC">
        <w:rPr>
          <w:color w:val="000000"/>
          <w:sz w:val="28"/>
          <w:szCs w:val="28"/>
          <w:lang w:val="uk-UA"/>
        </w:rPr>
        <w:t xml:space="preserve">                          №  325</w:t>
      </w:r>
    </w:p>
    <w:p w:rsidR="00FC7ABC" w:rsidRPr="00FC7ABC" w:rsidRDefault="00FC7ABC" w:rsidP="00FC7ABC">
      <w:pPr>
        <w:pStyle w:val="a8"/>
        <w:jc w:val="center"/>
        <w:rPr>
          <w:color w:val="000000"/>
          <w:sz w:val="28"/>
          <w:szCs w:val="28"/>
          <w:lang w:val="uk-UA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65"/>
        <w:gridCol w:w="2659"/>
        <w:gridCol w:w="3131"/>
      </w:tblGrid>
      <w:tr w:rsidR="003722A6" w:rsidTr="00204E47">
        <w:tc>
          <w:tcPr>
            <w:tcW w:w="3565" w:type="dxa"/>
            <w:hideMark/>
          </w:tcPr>
          <w:p w:rsidR="003722A6" w:rsidRDefault="003722A6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позбавлення батьківських прав</w:t>
            </w:r>
          </w:p>
        </w:tc>
        <w:tc>
          <w:tcPr>
            <w:tcW w:w="2659" w:type="dxa"/>
          </w:tcPr>
          <w:p w:rsidR="003722A6" w:rsidRDefault="003722A6">
            <w:pPr>
              <w:pStyle w:val="a5"/>
            </w:pPr>
          </w:p>
        </w:tc>
        <w:tc>
          <w:tcPr>
            <w:tcW w:w="3131" w:type="dxa"/>
          </w:tcPr>
          <w:p w:rsidR="003722A6" w:rsidRDefault="003722A6">
            <w:pPr>
              <w:pStyle w:val="Standard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722A6" w:rsidRPr="00FC7ABC" w:rsidRDefault="00FC7ABC" w:rsidP="00FC7ABC">
      <w:pPr>
        <w:pStyle w:val="a8"/>
        <w:jc w:val="both"/>
        <w:rPr>
          <w:sz w:val="28"/>
          <w:szCs w:val="28"/>
          <w:lang w:val="uk-UA"/>
        </w:rPr>
      </w:pPr>
      <w:r>
        <w:rPr>
          <w:rStyle w:val="a6"/>
          <w:rFonts w:eastAsia="Times New Roman"/>
          <w:bCs/>
          <w:i w:val="0"/>
          <w:sz w:val="28"/>
          <w:szCs w:val="28"/>
          <w:lang w:val="uk-UA"/>
        </w:rPr>
        <w:t xml:space="preserve">      </w:t>
      </w:r>
      <w:r w:rsidR="003722A6" w:rsidRPr="00FC7ABC">
        <w:rPr>
          <w:rStyle w:val="a6"/>
          <w:rFonts w:eastAsia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статтями 11, 12, 15 Закону України "Про охорону дитинства", статтями 19, 164, 180 Сімейного кодексу України, враховуючи</w:t>
      </w:r>
      <w:r w:rsidR="003722A6" w:rsidRPr="00FC7ABC">
        <w:rPr>
          <w:sz w:val="28"/>
          <w:szCs w:val="28"/>
          <w:lang w:val="uk-UA"/>
        </w:rPr>
        <w:t xml:space="preserve"> пропозиції комісії з питань захисту прав дитини, </w:t>
      </w:r>
    </w:p>
    <w:p w:rsidR="003722A6" w:rsidRPr="00FC7ABC" w:rsidRDefault="003722A6" w:rsidP="00FC7ABC">
      <w:pPr>
        <w:pStyle w:val="a8"/>
        <w:jc w:val="both"/>
        <w:rPr>
          <w:sz w:val="28"/>
          <w:szCs w:val="28"/>
          <w:lang w:val="uk-UA"/>
        </w:rPr>
      </w:pPr>
      <w:r w:rsidRPr="00FC7ABC">
        <w:rPr>
          <w:sz w:val="28"/>
          <w:szCs w:val="28"/>
          <w:lang w:val="uk-UA"/>
        </w:rPr>
        <w:t xml:space="preserve">виконавчий комітет Широківської сільської ради </w:t>
      </w:r>
      <w:r w:rsidR="00FC7ABC">
        <w:rPr>
          <w:sz w:val="28"/>
          <w:szCs w:val="28"/>
          <w:lang w:val="uk-UA"/>
        </w:rPr>
        <w:t xml:space="preserve"> </w:t>
      </w:r>
    </w:p>
    <w:p w:rsidR="003722A6" w:rsidRPr="00C30501" w:rsidRDefault="003722A6" w:rsidP="00FC7ABC">
      <w:pPr>
        <w:pStyle w:val="a8"/>
        <w:jc w:val="both"/>
        <w:rPr>
          <w:sz w:val="28"/>
          <w:szCs w:val="28"/>
          <w:lang w:val="uk-UA"/>
        </w:rPr>
      </w:pPr>
      <w:r w:rsidRPr="00C30501">
        <w:rPr>
          <w:color w:val="333333"/>
          <w:sz w:val="28"/>
          <w:szCs w:val="28"/>
          <w:lang w:val="uk-UA"/>
        </w:rPr>
        <w:t>ВИРІШИВ:</w:t>
      </w:r>
    </w:p>
    <w:p w:rsidR="003722A6" w:rsidRPr="00FC7ABC" w:rsidRDefault="003722A6" w:rsidP="00FC7ABC">
      <w:pPr>
        <w:pStyle w:val="a8"/>
        <w:jc w:val="both"/>
        <w:rPr>
          <w:sz w:val="28"/>
          <w:szCs w:val="28"/>
        </w:rPr>
      </w:pPr>
      <w:r w:rsidRPr="00FC7ABC">
        <w:rPr>
          <w:sz w:val="28"/>
          <w:szCs w:val="28"/>
          <w:lang w:val="uk-UA"/>
        </w:rPr>
        <w:t xml:space="preserve">1. Затвердити висновок щодо доцільності позбавлення </w:t>
      </w:r>
      <w:r w:rsidR="00FC7ABC">
        <w:rPr>
          <w:sz w:val="28"/>
          <w:szCs w:val="28"/>
          <w:lang w:val="uk-UA"/>
        </w:rPr>
        <w:t>гр.</w:t>
      </w:r>
      <w:r w:rsidR="005F7289" w:rsidRPr="005F7289">
        <w:rPr>
          <w:sz w:val="28"/>
          <w:szCs w:val="28"/>
          <w:lang w:val="uk-UA"/>
        </w:rPr>
        <w:t xml:space="preserve"> </w:t>
      </w:r>
      <w:r w:rsidR="005F7289">
        <w:rPr>
          <w:sz w:val="28"/>
          <w:szCs w:val="28"/>
          <w:lang w:val="uk-UA"/>
        </w:rPr>
        <w:t xml:space="preserve">Хххххх Ххххх Ххххх, хх.хх.хххх  </w:t>
      </w:r>
      <w:r w:rsidR="005F7289">
        <w:rPr>
          <w:sz w:val="28"/>
          <w:szCs w:val="28"/>
          <w:lang w:val="uk-UA"/>
        </w:rPr>
        <w:t xml:space="preserve"> </w:t>
      </w:r>
      <w:r w:rsidRPr="00FC7ABC">
        <w:rPr>
          <w:sz w:val="28"/>
          <w:szCs w:val="28"/>
          <w:lang w:val="uk-UA"/>
        </w:rPr>
        <w:t xml:space="preserve"> року народження</w:t>
      </w:r>
      <w:r w:rsidR="00FC7ABC">
        <w:rPr>
          <w:sz w:val="28"/>
          <w:szCs w:val="28"/>
          <w:lang w:val="uk-UA"/>
        </w:rPr>
        <w:t>,</w:t>
      </w:r>
      <w:r w:rsidRPr="00FC7ABC">
        <w:rPr>
          <w:sz w:val="28"/>
          <w:szCs w:val="28"/>
          <w:lang w:val="uk-UA"/>
        </w:rPr>
        <w:t xml:space="preserve"> батьківських прав по </w:t>
      </w:r>
      <w:r w:rsidR="00FC7ABC">
        <w:rPr>
          <w:sz w:val="28"/>
          <w:szCs w:val="28"/>
          <w:lang w:val="uk-UA"/>
        </w:rPr>
        <w:t>відношенню до малолітнього сина</w:t>
      </w:r>
      <w:r w:rsidRPr="00FC7ABC">
        <w:rPr>
          <w:sz w:val="28"/>
          <w:szCs w:val="28"/>
          <w:lang w:val="uk-UA"/>
        </w:rPr>
        <w:t xml:space="preserve"> </w:t>
      </w:r>
      <w:r w:rsidR="00FC7ABC">
        <w:rPr>
          <w:sz w:val="28"/>
          <w:szCs w:val="28"/>
          <w:lang w:val="uk-UA"/>
        </w:rPr>
        <w:t>гр.</w:t>
      </w:r>
      <w:r w:rsidR="005F7289">
        <w:rPr>
          <w:sz w:val="28"/>
          <w:szCs w:val="28"/>
          <w:lang w:val="uk-UA"/>
        </w:rPr>
        <w:t xml:space="preserve"> </w:t>
      </w:r>
      <w:r w:rsidR="005F7289">
        <w:rPr>
          <w:sz w:val="28"/>
          <w:szCs w:val="28"/>
          <w:lang w:val="uk-UA"/>
        </w:rPr>
        <w:t xml:space="preserve">Хххххх Ххххх Ххххх, хх.хх.хххх  </w:t>
      </w:r>
      <w:r w:rsidRPr="00FC7ABC">
        <w:rPr>
          <w:sz w:val="28"/>
          <w:szCs w:val="28"/>
          <w:lang w:val="uk-UA"/>
        </w:rPr>
        <w:t xml:space="preserve"> </w:t>
      </w:r>
      <w:r w:rsidR="005F7289">
        <w:rPr>
          <w:sz w:val="28"/>
          <w:szCs w:val="28"/>
          <w:lang w:val="uk-UA"/>
        </w:rPr>
        <w:t xml:space="preserve"> </w:t>
      </w:r>
      <w:r w:rsidRPr="00FC7ABC">
        <w:rPr>
          <w:sz w:val="28"/>
          <w:szCs w:val="28"/>
          <w:lang w:val="uk-UA"/>
        </w:rPr>
        <w:t xml:space="preserve"> року народження.</w:t>
      </w:r>
    </w:p>
    <w:p w:rsidR="003722A6" w:rsidRDefault="003722A6" w:rsidP="00FC7ABC">
      <w:pPr>
        <w:pStyle w:val="a8"/>
        <w:jc w:val="both"/>
        <w:rPr>
          <w:rFonts w:eastAsia="Times New Roman"/>
          <w:sz w:val="28"/>
          <w:szCs w:val="28"/>
          <w:lang w:val="uk-UA"/>
        </w:rPr>
      </w:pPr>
      <w:r w:rsidRPr="00FC7ABC">
        <w:rPr>
          <w:rFonts w:eastAsia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Широківської сільської ради </w:t>
      </w:r>
      <w:r w:rsidR="00FC7ABC">
        <w:rPr>
          <w:rFonts w:eastAsia="Times New Roman"/>
          <w:sz w:val="28"/>
          <w:szCs w:val="28"/>
          <w:lang w:val="uk-UA"/>
        </w:rPr>
        <w:t xml:space="preserve"> </w:t>
      </w:r>
      <w:r w:rsidRPr="00FC7ABC">
        <w:rPr>
          <w:rFonts w:eastAsia="Times New Roman"/>
          <w:sz w:val="28"/>
          <w:szCs w:val="28"/>
          <w:lang w:val="uk-UA"/>
        </w:rPr>
        <w:t xml:space="preserve"> </w:t>
      </w:r>
      <w:r w:rsidR="00FC7ABC">
        <w:rPr>
          <w:rFonts w:eastAsia="Times New Roman"/>
          <w:sz w:val="28"/>
          <w:szCs w:val="28"/>
          <w:lang w:val="uk-UA"/>
        </w:rPr>
        <w:t xml:space="preserve"> </w:t>
      </w:r>
      <w:r w:rsidRPr="00FC7ABC">
        <w:rPr>
          <w:rFonts w:eastAsia="Times New Roman"/>
          <w:sz w:val="28"/>
          <w:szCs w:val="28"/>
          <w:lang w:val="uk-UA"/>
        </w:rPr>
        <w:t>Ставицьку</w:t>
      </w:r>
      <w:r w:rsidR="00FC7ABC">
        <w:rPr>
          <w:rFonts w:eastAsia="Times New Roman"/>
          <w:sz w:val="28"/>
          <w:szCs w:val="28"/>
          <w:lang w:val="uk-UA"/>
        </w:rPr>
        <w:t xml:space="preserve"> О</w:t>
      </w:r>
      <w:r w:rsidRPr="00FC7ABC">
        <w:rPr>
          <w:rFonts w:eastAsia="Times New Roman"/>
          <w:sz w:val="28"/>
          <w:szCs w:val="28"/>
          <w:lang w:val="uk-UA"/>
        </w:rPr>
        <w:t>.</w:t>
      </w:r>
    </w:p>
    <w:p w:rsidR="00FC7ABC" w:rsidRDefault="00FC7ABC" w:rsidP="00FC7ABC">
      <w:pPr>
        <w:pStyle w:val="a8"/>
        <w:jc w:val="both"/>
        <w:rPr>
          <w:rFonts w:eastAsia="Times New Roman"/>
          <w:sz w:val="28"/>
          <w:szCs w:val="28"/>
          <w:lang w:val="uk-UA"/>
        </w:rPr>
      </w:pPr>
    </w:p>
    <w:p w:rsidR="00FC7ABC" w:rsidRPr="00FC7ABC" w:rsidRDefault="00FC7ABC" w:rsidP="00FC7ABC">
      <w:pPr>
        <w:pStyle w:val="a8"/>
        <w:jc w:val="both"/>
        <w:rPr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3722A6" w:rsidRPr="00FC7ABC" w:rsidRDefault="00204E47" w:rsidP="00FC7ABC">
      <w:pPr>
        <w:pStyle w:val="a8"/>
        <w:jc w:val="both"/>
        <w:rPr>
          <w:rFonts w:eastAsia="Times New Roman"/>
          <w:sz w:val="28"/>
          <w:szCs w:val="28"/>
          <w:lang w:val="uk-UA"/>
        </w:rPr>
      </w:pPr>
      <w:r w:rsidRPr="00FC7ABC">
        <w:rPr>
          <w:rFonts w:eastAsia="Times New Roman"/>
          <w:sz w:val="28"/>
          <w:szCs w:val="28"/>
          <w:lang w:val="uk-UA"/>
        </w:rPr>
        <w:t xml:space="preserve"> </w:t>
      </w:r>
    </w:p>
    <w:p w:rsidR="00204E47" w:rsidRDefault="00204E47" w:rsidP="003722A6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00CB7" w:rsidRPr="00EE3B57" w:rsidRDefault="005F7289" w:rsidP="00200CB7">
      <w:pPr>
        <w:suppressAutoHyphens w:val="0"/>
        <w:spacing w:after="160" w:line="25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5329DA" w:rsidRPr="00204E47" w:rsidRDefault="005329DA">
      <w:pPr>
        <w:rPr>
          <w:rFonts w:ascii="Times New Roman" w:hAnsi="Times New Roman" w:cs="Times New Roman"/>
          <w:sz w:val="28"/>
          <w:szCs w:val="28"/>
        </w:rPr>
      </w:pPr>
    </w:p>
    <w:sectPr w:rsidR="005329DA" w:rsidRPr="00204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D81"/>
    <w:rsid w:val="00200CB7"/>
    <w:rsid w:val="00204E47"/>
    <w:rsid w:val="003722A6"/>
    <w:rsid w:val="005329DA"/>
    <w:rsid w:val="005F7289"/>
    <w:rsid w:val="006B7D81"/>
    <w:rsid w:val="00C30501"/>
    <w:rsid w:val="00EE3B57"/>
    <w:rsid w:val="00FC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7063F-9512-4260-8F8B-29C8B860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2A6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3722A6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3722A6"/>
    <w:rPr>
      <w:lang w:eastAsia="ru-RU"/>
    </w:rPr>
  </w:style>
  <w:style w:type="paragraph" w:customStyle="1" w:styleId="a5">
    <w:name w:val="Вміст таблиці"/>
    <w:basedOn w:val="a"/>
    <w:qFormat/>
    <w:rsid w:val="003722A6"/>
    <w:pPr>
      <w:widowControl w:val="0"/>
      <w:suppressLineNumbers/>
    </w:pPr>
  </w:style>
  <w:style w:type="paragraph" w:customStyle="1" w:styleId="Standard">
    <w:name w:val="Standard"/>
    <w:qFormat/>
    <w:rsid w:val="003722A6"/>
    <w:pPr>
      <w:widowControl w:val="0"/>
      <w:suppressAutoHyphens/>
      <w:spacing w:after="0" w:line="240" w:lineRule="auto"/>
    </w:pPr>
    <w:rPr>
      <w:rFonts w:ascii="Liberation Serif" w:eastAsia="SimSun" w:hAnsi="Liberation Serif" w:cs="Arial"/>
      <w:kern w:val="2"/>
      <w:sz w:val="24"/>
      <w:szCs w:val="24"/>
      <w:lang w:val="uk-UA" w:eastAsia="zh-CN" w:bidi="hi-IN"/>
    </w:rPr>
  </w:style>
  <w:style w:type="character" w:styleId="a6">
    <w:name w:val="Emphasis"/>
    <w:basedOn w:val="a0"/>
    <w:qFormat/>
    <w:rsid w:val="003722A6"/>
    <w:rPr>
      <w:i/>
      <w:iCs/>
    </w:rPr>
  </w:style>
  <w:style w:type="character" w:customStyle="1" w:styleId="a7">
    <w:name w:val="Без интервала Знак"/>
    <w:link w:val="a8"/>
    <w:uiPriority w:val="1"/>
    <w:locked/>
    <w:rsid w:val="00204E47"/>
    <w:rPr>
      <w:rFonts w:ascii="Times New Roman" w:eastAsiaTheme="minorEastAsia" w:hAnsi="Times New Roman" w:cs="Times New Roman"/>
      <w:lang w:eastAsia="ru-RU"/>
    </w:rPr>
  </w:style>
  <w:style w:type="paragraph" w:styleId="a8">
    <w:name w:val="No Spacing"/>
    <w:link w:val="a7"/>
    <w:uiPriority w:val="1"/>
    <w:qFormat/>
    <w:rsid w:val="00204E47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C7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C7ABC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0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2024-10-03T07:51:00Z</cp:lastPrinted>
  <dcterms:created xsi:type="dcterms:W3CDTF">2024-10-02T05:30:00Z</dcterms:created>
  <dcterms:modified xsi:type="dcterms:W3CDTF">2025-01-21T07:27:00Z</dcterms:modified>
</cp:coreProperties>
</file>