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04FD"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29110807" r:id="rId6"/>
        </w:object>
      </w: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504FD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04FD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04FD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504FD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A504FD" w:rsidRPr="00A504FD" w:rsidRDefault="00A504FD" w:rsidP="00A504FD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504FD" w:rsidRPr="00A504FD" w:rsidRDefault="00A504FD" w:rsidP="00A504FD">
      <w:pPr>
        <w:rPr>
          <w:rFonts w:ascii="Times New Roman" w:hAnsi="Times New Roman" w:cs="Times New Roman"/>
          <w:sz w:val="28"/>
          <w:lang w:val="uk-UA"/>
        </w:rPr>
      </w:pPr>
      <w:r w:rsidRPr="00A504FD">
        <w:rPr>
          <w:rFonts w:ascii="Times New Roman" w:hAnsi="Times New Roman" w:cs="Times New Roman"/>
          <w:sz w:val="28"/>
          <w:lang w:val="uk-UA"/>
        </w:rPr>
        <w:t xml:space="preserve">30.12.2025 </w:t>
      </w:r>
      <w:r w:rsidRPr="00A504FD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 w:rsidRPr="00A504FD">
        <w:rPr>
          <w:rFonts w:ascii="Times New Roman" w:hAnsi="Times New Roman" w:cs="Times New Roman"/>
          <w:sz w:val="28"/>
          <w:lang w:val="uk-UA"/>
        </w:rPr>
        <w:t>486</w:t>
      </w:r>
    </w:p>
    <w:p w:rsidR="00A504FD" w:rsidRDefault="00CC19BD" w:rsidP="00CC19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укладення </w:t>
      </w:r>
    </w:p>
    <w:p w:rsidR="00A504FD" w:rsidRDefault="00CC19BD" w:rsidP="00CC19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підписання</w:t>
      </w:r>
      <w:r w:rsidR="00A504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договору купівлі-продажу </w:t>
      </w:r>
    </w:p>
    <w:p w:rsidR="00CC19BD" w:rsidRDefault="00CC19BD" w:rsidP="00CC19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автомобіля</w:t>
      </w:r>
    </w:p>
    <w:p w:rsidR="00CC19BD" w:rsidRDefault="00CC19BD" w:rsidP="00CC19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C19BD" w:rsidRDefault="00CC19BD" w:rsidP="00CC19B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та документи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з проханням надати дозвіл на укладення та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-х, тип– легковий, рік випуску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номер шасі (кузов, рама)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об’єм двигуна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реєстраційний номер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,  1/3 частка якого належить неповнолітньому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року народження,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на підставі свідоцтва про право на спадщину за законом від </w:t>
      </w:r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хх.х.хххх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спадкова справа № </w:t>
      </w:r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</w:t>
      </w:r>
      <w:proofErr w:type="spellEnd"/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>\</w:t>
      </w:r>
      <w:proofErr w:type="spellStart"/>
      <w:r w:rsidR="00627767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враховуючи рішення комісії з питань захисту прав дитини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24.12.2025 року (протокол № 21), з метою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здійснення захисту прав та інтересів дитини,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</w:p>
    <w:p w:rsidR="00CC19BD" w:rsidRDefault="00CC19BD" w:rsidP="00CC1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CC19BD" w:rsidRPr="00A504FD" w:rsidRDefault="00CC19BD" w:rsidP="00A504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CC19BD" w:rsidRPr="00A504FD" w:rsidRDefault="00A504FD" w:rsidP="00A504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</w:t>
      </w:r>
      <w:r w:rsidR="00CC19BD" w:rsidRPr="00A504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яка діє від імені довірителя,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за згодою законного представника – матері,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</w:t>
      </w:r>
      <w:r w:rsidR="00CC19BD" w:rsidRPr="00A504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підставі довіреності № </w:t>
      </w:r>
      <w:proofErr w:type="spellStart"/>
      <w:r w:rsidR="006277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ххх</w:t>
      </w:r>
      <w:proofErr w:type="spellEnd"/>
      <w:r w:rsidR="00CC19BD" w:rsidRPr="00A504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посвідченою,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CC19BD" w:rsidRPr="00A504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консулом Консульства України у Гданську, Республіка Польща,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6277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хх.хх.хххх</w:t>
      </w:r>
      <w:proofErr w:type="spellEnd"/>
      <w:r w:rsidR="00CC19BD" w:rsidRPr="00A504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року,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на укладення та підписання договору купівлі-продажу 1/3 частки автомобіля від імені </w:t>
      </w:r>
      <w:proofErr w:type="spellStart"/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>неповнолітнього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 w:rsidRPr="00A504FD">
        <w:rPr>
          <w:rFonts w:ascii="Times New Roman" w:hAnsi="Times New Roman" w:cs="Times New Roman"/>
          <w:sz w:val="28"/>
          <w:szCs w:val="28"/>
          <w:lang w:val="uk-UA"/>
        </w:rPr>
        <w:t>року народження.</w:t>
      </w:r>
    </w:p>
    <w:p w:rsidR="00CC19BD" w:rsidRDefault="00A504FD" w:rsidP="00A504F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Попередити законного представника неповнолітнього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 про відповідальність за порушення чинного законодавства щодо захисту майнових прав дитини.</w:t>
      </w:r>
    </w:p>
    <w:p w:rsidR="00CC19BD" w:rsidRDefault="00A504FD" w:rsidP="00A504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proofErr w:type="spellStart"/>
      <w:r w:rsidR="00CC19BD">
        <w:rPr>
          <w:rFonts w:ascii="Times New Roman" w:hAnsi="Times New Roman" w:cs="Times New Roman"/>
          <w:sz w:val="28"/>
          <w:szCs w:val="28"/>
          <w:lang w:val="uk-UA"/>
        </w:rPr>
        <w:t>Зобовʼязати</w:t>
      </w:r>
      <w:proofErr w:type="spellEnd"/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 законного представника неповнолітнього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776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77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 у місячний термін надати до Служби (відділу) у справах дітей </w:t>
      </w:r>
      <w:proofErr w:type="spellStart"/>
      <w:r w:rsidR="00CC19B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="00CC19B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копії документів, що підтверджують </w:t>
      </w:r>
      <w:r w:rsidR="00CC19B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lastRenderedPageBreak/>
        <w:t xml:space="preserve">зарахування коштів, отриманих від продажу автомобіля, на особовий банківський рахунок її 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>неповнолітньої</w:t>
      </w:r>
      <w:r w:rsidR="00CC19B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дитини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C19BD" w:rsidRDefault="00A504FD" w:rsidP="00A504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CC19BD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CC19BD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CC19BD" w:rsidRDefault="00CC19BD" w:rsidP="00CC19BD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CC19BD" w:rsidRDefault="00CC19BD" w:rsidP="00CC1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A504FD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2B0805" w:rsidRDefault="002B0805"/>
    <w:sectPr w:rsidR="002B0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A17B0"/>
    <w:multiLevelType w:val="hybridMultilevel"/>
    <w:tmpl w:val="809EA4C2"/>
    <w:lvl w:ilvl="0" w:tplc="9B98899A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511"/>
    <w:rsid w:val="002B0805"/>
    <w:rsid w:val="00624511"/>
    <w:rsid w:val="00627767"/>
    <w:rsid w:val="00A504FD"/>
    <w:rsid w:val="00CC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A51A8-6528-4084-A24F-AA73A169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9B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9BD"/>
    <w:pPr>
      <w:ind w:left="720"/>
      <w:contextualSpacing/>
    </w:pPr>
  </w:style>
  <w:style w:type="paragraph" w:styleId="a4">
    <w:name w:val="No Spacing"/>
    <w:uiPriority w:val="1"/>
    <w:qFormat/>
    <w:rsid w:val="00A504F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A50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04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3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2025-12-30T08:54:00Z</cp:lastPrinted>
  <dcterms:created xsi:type="dcterms:W3CDTF">2025-12-30T08:51:00Z</dcterms:created>
  <dcterms:modified xsi:type="dcterms:W3CDTF">2026-01-05T07:34:00Z</dcterms:modified>
</cp:coreProperties>
</file>