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0920A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AB59E6">
        <w:rPr>
          <w:color w:val="1D1D1B"/>
          <w:sz w:val="28"/>
          <w:szCs w:val="28"/>
        </w:rPr>
        <w:t>Відповідно</w:t>
      </w:r>
      <w:proofErr w:type="spellEnd"/>
      <w:r w:rsidRPr="00AB59E6">
        <w:rPr>
          <w:color w:val="1D1D1B"/>
          <w:sz w:val="28"/>
          <w:szCs w:val="28"/>
        </w:rPr>
        <w:t xml:space="preserve"> до ст. 60 </w:t>
      </w:r>
      <w:proofErr w:type="spellStart"/>
      <w:r w:rsidRPr="00AB59E6">
        <w:rPr>
          <w:color w:val="1D1D1B"/>
          <w:sz w:val="28"/>
          <w:szCs w:val="28"/>
        </w:rPr>
        <w:t>Цивільного</w:t>
      </w:r>
      <w:proofErr w:type="spellEnd"/>
      <w:r w:rsidRPr="00AB59E6">
        <w:rPr>
          <w:color w:val="1D1D1B"/>
          <w:sz w:val="28"/>
          <w:szCs w:val="28"/>
        </w:rPr>
        <w:t xml:space="preserve"> кодексу </w:t>
      </w:r>
      <w:proofErr w:type="spellStart"/>
      <w:r w:rsidRPr="00AB59E6">
        <w:rPr>
          <w:color w:val="1D1D1B"/>
          <w:sz w:val="28"/>
          <w:szCs w:val="28"/>
        </w:rPr>
        <w:t>України</w:t>
      </w:r>
      <w:proofErr w:type="spellEnd"/>
      <w:r w:rsidRPr="00AB59E6">
        <w:rPr>
          <w:color w:val="1D1D1B"/>
          <w:sz w:val="28"/>
          <w:szCs w:val="28"/>
        </w:rPr>
        <w:t xml:space="preserve"> суд </w:t>
      </w:r>
      <w:proofErr w:type="spellStart"/>
      <w:r w:rsidRPr="00AB59E6">
        <w:rPr>
          <w:color w:val="1D1D1B"/>
          <w:sz w:val="28"/>
          <w:szCs w:val="28"/>
        </w:rPr>
        <w:t>встановлює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</w:t>
      </w:r>
      <w:proofErr w:type="spellEnd"/>
      <w:r w:rsidRPr="00AB59E6">
        <w:rPr>
          <w:color w:val="1D1D1B"/>
          <w:sz w:val="28"/>
          <w:szCs w:val="28"/>
        </w:rPr>
        <w:t xml:space="preserve"> над </w:t>
      </w:r>
      <w:proofErr w:type="spellStart"/>
      <w:r w:rsidRPr="00AB59E6">
        <w:rPr>
          <w:color w:val="1D1D1B"/>
          <w:sz w:val="28"/>
          <w:szCs w:val="28"/>
        </w:rPr>
        <w:t>фізичною</w:t>
      </w:r>
      <w:proofErr w:type="spellEnd"/>
      <w:r w:rsidRPr="00AB59E6">
        <w:rPr>
          <w:color w:val="1D1D1B"/>
          <w:sz w:val="28"/>
          <w:szCs w:val="28"/>
        </w:rPr>
        <w:t xml:space="preserve"> особою у </w:t>
      </w:r>
      <w:proofErr w:type="spellStart"/>
      <w:r w:rsidRPr="00AB59E6">
        <w:rPr>
          <w:color w:val="1D1D1B"/>
          <w:sz w:val="28"/>
          <w:szCs w:val="28"/>
        </w:rPr>
        <w:t>разі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визнання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її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недієздатною</w:t>
      </w:r>
      <w:proofErr w:type="spellEnd"/>
      <w:r w:rsidRPr="00AB59E6">
        <w:rPr>
          <w:color w:val="1D1D1B"/>
          <w:sz w:val="28"/>
          <w:szCs w:val="28"/>
        </w:rPr>
        <w:t xml:space="preserve"> і </w:t>
      </w:r>
      <w:proofErr w:type="spellStart"/>
      <w:r w:rsidRPr="00AB59E6">
        <w:rPr>
          <w:color w:val="1D1D1B"/>
          <w:sz w:val="28"/>
          <w:szCs w:val="28"/>
        </w:rPr>
        <w:t>призначає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за </w:t>
      </w:r>
      <w:proofErr w:type="spellStart"/>
      <w:r w:rsidRPr="00AB59E6">
        <w:rPr>
          <w:color w:val="1D1D1B"/>
          <w:sz w:val="28"/>
          <w:szCs w:val="28"/>
        </w:rPr>
        <w:t>поданням</w:t>
      </w:r>
      <w:proofErr w:type="spellEnd"/>
      <w:r w:rsidRPr="00AB59E6">
        <w:rPr>
          <w:color w:val="1D1D1B"/>
          <w:sz w:val="28"/>
          <w:szCs w:val="28"/>
        </w:rPr>
        <w:t xml:space="preserve"> органу </w:t>
      </w:r>
      <w:proofErr w:type="spellStart"/>
      <w:r w:rsidRPr="00AB59E6">
        <w:rPr>
          <w:color w:val="1D1D1B"/>
          <w:sz w:val="28"/>
          <w:szCs w:val="28"/>
        </w:rPr>
        <w:t>опіки</w:t>
      </w:r>
      <w:proofErr w:type="spellEnd"/>
      <w:r w:rsidRPr="00AB59E6">
        <w:rPr>
          <w:color w:val="1D1D1B"/>
          <w:sz w:val="28"/>
          <w:szCs w:val="28"/>
        </w:rPr>
        <w:t xml:space="preserve"> та </w:t>
      </w:r>
      <w:proofErr w:type="spellStart"/>
      <w:r w:rsidRPr="00AB59E6">
        <w:rPr>
          <w:color w:val="1D1D1B"/>
          <w:sz w:val="28"/>
          <w:szCs w:val="28"/>
        </w:rPr>
        <w:t>піклування</w:t>
      </w:r>
      <w:proofErr w:type="spellEnd"/>
      <w:r w:rsidRPr="00AB59E6">
        <w:rPr>
          <w:color w:val="1D1D1B"/>
          <w:sz w:val="28"/>
          <w:szCs w:val="28"/>
        </w:rPr>
        <w:t xml:space="preserve">. </w:t>
      </w:r>
      <w:proofErr w:type="spellStart"/>
      <w:r w:rsidRPr="00AB59E6">
        <w:rPr>
          <w:color w:val="1D1D1B"/>
          <w:sz w:val="28"/>
          <w:szCs w:val="28"/>
        </w:rPr>
        <w:t>Законодавством</w:t>
      </w:r>
      <w:proofErr w:type="spellEnd"/>
      <w:r w:rsidRPr="00AB59E6">
        <w:rPr>
          <w:color w:val="1D1D1B"/>
          <w:sz w:val="28"/>
          <w:szCs w:val="28"/>
        </w:rPr>
        <w:t xml:space="preserve"> не </w:t>
      </w:r>
      <w:proofErr w:type="spellStart"/>
      <w:r w:rsidRPr="00AB59E6">
        <w:rPr>
          <w:color w:val="1D1D1B"/>
          <w:sz w:val="28"/>
          <w:szCs w:val="28"/>
        </w:rPr>
        <w:t>передбачено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що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визнання</w:t>
      </w:r>
      <w:proofErr w:type="spellEnd"/>
      <w:r w:rsidRPr="00AB59E6">
        <w:rPr>
          <w:color w:val="1D1D1B"/>
          <w:sz w:val="28"/>
          <w:szCs w:val="28"/>
        </w:rPr>
        <w:t xml:space="preserve"> особи </w:t>
      </w:r>
      <w:proofErr w:type="spellStart"/>
      <w:r w:rsidRPr="00AB59E6">
        <w:rPr>
          <w:color w:val="1D1D1B"/>
          <w:sz w:val="28"/>
          <w:szCs w:val="28"/>
        </w:rPr>
        <w:t>недієздатною</w:t>
      </w:r>
      <w:proofErr w:type="spellEnd"/>
      <w:r w:rsidRPr="00AB59E6">
        <w:rPr>
          <w:color w:val="1D1D1B"/>
          <w:sz w:val="28"/>
          <w:szCs w:val="28"/>
        </w:rPr>
        <w:t xml:space="preserve"> і </w:t>
      </w:r>
      <w:proofErr w:type="spellStart"/>
      <w:r w:rsidRPr="00AB59E6">
        <w:rPr>
          <w:color w:val="1D1D1B"/>
          <w:sz w:val="28"/>
          <w:szCs w:val="28"/>
        </w:rPr>
        <w:t>призначення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в </w:t>
      </w:r>
      <w:proofErr w:type="spellStart"/>
      <w:r w:rsidRPr="00AB59E6">
        <w:rPr>
          <w:color w:val="1D1D1B"/>
          <w:sz w:val="28"/>
          <w:szCs w:val="28"/>
        </w:rPr>
        <w:t>обов’язковому</w:t>
      </w:r>
      <w:proofErr w:type="spellEnd"/>
      <w:r w:rsidRPr="00AB59E6">
        <w:rPr>
          <w:color w:val="1D1D1B"/>
          <w:sz w:val="28"/>
          <w:szCs w:val="28"/>
        </w:rPr>
        <w:t xml:space="preserve"> порядку </w:t>
      </w:r>
      <w:proofErr w:type="spellStart"/>
      <w:r w:rsidRPr="00AB59E6">
        <w:rPr>
          <w:color w:val="1D1D1B"/>
          <w:sz w:val="28"/>
          <w:szCs w:val="28"/>
        </w:rPr>
        <w:t>має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розглядатись</w:t>
      </w:r>
      <w:proofErr w:type="spellEnd"/>
      <w:r w:rsidRPr="00AB59E6">
        <w:rPr>
          <w:color w:val="1D1D1B"/>
          <w:sz w:val="28"/>
          <w:szCs w:val="28"/>
        </w:rPr>
        <w:t xml:space="preserve"> в </w:t>
      </w:r>
      <w:proofErr w:type="spellStart"/>
      <w:r w:rsidRPr="00AB59E6">
        <w:rPr>
          <w:color w:val="1D1D1B"/>
          <w:sz w:val="28"/>
          <w:szCs w:val="28"/>
        </w:rPr>
        <w:t>єдиній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судовій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справі</w:t>
      </w:r>
      <w:proofErr w:type="spellEnd"/>
      <w:r w:rsidRPr="00AB59E6">
        <w:rPr>
          <w:color w:val="1D1D1B"/>
          <w:sz w:val="28"/>
          <w:szCs w:val="28"/>
        </w:rPr>
        <w:t xml:space="preserve">. </w:t>
      </w:r>
      <w:proofErr w:type="spellStart"/>
      <w:r w:rsidRPr="00AB59E6">
        <w:rPr>
          <w:color w:val="1D1D1B"/>
          <w:sz w:val="28"/>
          <w:szCs w:val="28"/>
        </w:rPr>
        <w:t>Питання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призначення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особі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може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вирішуватися</w:t>
      </w:r>
      <w:proofErr w:type="spellEnd"/>
      <w:r w:rsidRPr="00AB59E6">
        <w:rPr>
          <w:color w:val="1D1D1B"/>
          <w:sz w:val="28"/>
          <w:szCs w:val="28"/>
        </w:rPr>
        <w:t xml:space="preserve"> судом </w:t>
      </w:r>
      <w:proofErr w:type="spellStart"/>
      <w:r w:rsidRPr="00AB59E6">
        <w:rPr>
          <w:color w:val="1D1D1B"/>
          <w:sz w:val="28"/>
          <w:szCs w:val="28"/>
        </w:rPr>
        <w:t>після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винесення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рішення</w:t>
      </w:r>
      <w:proofErr w:type="spellEnd"/>
      <w:r w:rsidRPr="00AB59E6">
        <w:rPr>
          <w:color w:val="1D1D1B"/>
          <w:sz w:val="28"/>
          <w:szCs w:val="28"/>
        </w:rPr>
        <w:t xml:space="preserve"> по </w:t>
      </w:r>
      <w:proofErr w:type="spellStart"/>
      <w:r w:rsidRPr="00AB59E6">
        <w:rPr>
          <w:color w:val="1D1D1B"/>
          <w:sz w:val="28"/>
          <w:szCs w:val="28"/>
        </w:rPr>
        <w:t>справі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визнання</w:t>
      </w:r>
      <w:proofErr w:type="spellEnd"/>
      <w:r w:rsidRPr="00AB59E6">
        <w:rPr>
          <w:color w:val="1D1D1B"/>
          <w:sz w:val="28"/>
          <w:szCs w:val="28"/>
        </w:rPr>
        <w:t xml:space="preserve"> особи </w:t>
      </w:r>
      <w:proofErr w:type="spellStart"/>
      <w:r w:rsidRPr="00AB59E6">
        <w:rPr>
          <w:color w:val="1D1D1B"/>
          <w:sz w:val="28"/>
          <w:szCs w:val="28"/>
        </w:rPr>
        <w:t>недієздатною</w:t>
      </w:r>
      <w:proofErr w:type="spellEnd"/>
      <w:r w:rsidRPr="00AB59E6">
        <w:rPr>
          <w:color w:val="1D1D1B"/>
          <w:sz w:val="28"/>
          <w:szCs w:val="28"/>
        </w:rPr>
        <w:t xml:space="preserve"> в </w:t>
      </w:r>
      <w:proofErr w:type="spellStart"/>
      <w:r w:rsidRPr="00AB59E6">
        <w:rPr>
          <w:color w:val="1D1D1B"/>
          <w:sz w:val="28"/>
          <w:szCs w:val="28"/>
        </w:rPr>
        <w:t>іншій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судовій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справі</w:t>
      </w:r>
      <w:proofErr w:type="spellEnd"/>
      <w:r w:rsidRPr="00AB59E6">
        <w:rPr>
          <w:color w:val="1D1D1B"/>
          <w:sz w:val="28"/>
          <w:szCs w:val="28"/>
        </w:rPr>
        <w:t xml:space="preserve"> за </w:t>
      </w:r>
      <w:proofErr w:type="spellStart"/>
      <w:r w:rsidRPr="00AB59E6">
        <w:rPr>
          <w:color w:val="1D1D1B"/>
          <w:sz w:val="28"/>
          <w:szCs w:val="28"/>
        </w:rPr>
        <w:t>заявою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встановлення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опіки</w:t>
      </w:r>
      <w:proofErr w:type="spellEnd"/>
      <w:r w:rsidRPr="00AB59E6">
        <w:rPr>
          <w:color w:val="1D1D1B"/>
          <w:sz w:val="28"/>
          <w:szCs w:val="28"/>
        </w:rPr>
        <w:t xml:space="preserve"> та </w:t>
      </w:r>
      <w:proofErr w:type="spellStart"/>
      <w:r w:rsidRPr="00AB59E6">
        <w:rPr>
          <w:color w:val="1D1D1B"/>
          <w:sz w:val="28"/>
          <w:szCs w:val="28"/>
        </w:rPr>
        <w:t>призначення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>.</w:t>
      </w:r>
    </w:p>
    <w:p w14:paraId="4FCF6F03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AB59E6">
        <w:rPr>
          <w:color w:val="1D1D1B"/>
          <w:sz w:val="28"/>
          <w:szCs w:val="28"/>
        </w:rPr>
        <w:t>Статтею</w:t>
      </w:r>
      <w:proofErr w:type="spellEnd"/>
      <w:r w:rsidRPr="00AB59E6">
        <w:rPr>
          <w:color w:val="1D1D1B"/>
          <w:sz w:val="28"/>
          <w:szCs w:val="28"/>
        </w:rPr>
        <w:t xml:space="preserve"> 62 ЦК </w:t>
      </w:r>
      <w:proofErr w:type="spellStart"/>
      <w:r w:rsidRPr="00AB59E6">
        <w:rPr>
          <w:color w:val="1D1D1B"/>
          <w:sz w:val="28"/>
          <w:szCs w:val="28"/>
        </w:rPr>
        <w:t>України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встановлено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що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встановлюється</w:t>
      </w:r>
      <w:proofErr w:type="spellEnd"/>
      <w:r w:rsidRPr="00AB59E6">
        <w:rPr>
          <w:color w:val="1D1D1B"/>
          <w:sz w:val="28"/>
          <w:szCs w:val="28"/>
        </w:rPr>
        <w:t xml:space="preserve"> за </w:t>
      </w:r>
      <w:proofErr w:type="spellStart"/>
      <w:r w:rsidRPr="00AB59E6">
        <w:rPr>
          <w:color w:val="1D1D1B"/>
          <w:sz w:val="28"/>
          <w:szCs w:val="28"/>
        </w:rPr>
        <w:t>місцем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проживання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фізичної</w:t>
      </w:r>
      <w:proofErr w:type="spellEnd"/>
      <w:r w:rsidRPr="00AB59E6">
        <w:rPr>
          <w:color w:val="1D1D1B"/>
          <w:sz w:val="28"/>
          <w:szCs w:val="28"/>
        </w:rPr>
        <w:t xml:space="preserve"> особи, яка </w:t>
      </w:r>
      <w:proofErr w:type="spellStart"/>
      <w:r w:rsidRPr="00AB59E6">
        <w:rPr>
          <w:color w:val="1D1D1B"/>
          <w:sz w:val="28"/>
          <w:szCs w:val="28"/>
        </w:rPr>
        <w:t>потребує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чи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піклування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за </w:t>
      </w:r>
      <w:proofErr w:type="spellStart"/>
      <w:r w:rsidRPr="00AB59E6">
        <w:rPr>
          <w:color w:val="1D1D1B"/>
          <w:sz w:val="28"/>
          <w:szCs w:val="28"/>
        </w:rPr>
        <w:t>місцем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проживання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чи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>.</w:t>
      </w:r>
    </w:p>
    <w:p w14:paraId="63E296C9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AB59E6">
        <w:rPr>
          <w:color w:val="1D1D1B"/>
          <w:sz w:val="28"/>
          <w:szCs w:val="28"/>
        </w:rPr>
        <w:t>Згідно</w:t>
      </w:r>
      <w:proofErr w:type="spellEnd"/>
      <w:r w:rsidRPr="00AB59E6">
        <w:rPr>
          <w:color w:val="1D1D1B"/>
          <w:sz w:val="28"/>
          <w:szCs w:val="28"/>
        </w:rPr>
        <w:t xml:space="preserve"> ст. 63 </w:t>
      </w:r>
      <w:proofErr w:type="spellStart"/>
      <w:r w:rsidRPr="00AB59E6">
        <w:rPr>
          <w:color w:val="1D1D1B"/>
          <w:sz w:val="28"/>
          <w:szCs w:val="28"/>
        </w:rPr>
        <w:t>Цивільного</w:t>
      </w:r>
      <w:proofErr w:type="spellEnd"/>
      <w:r w:rsidRPr="00AB59E6">
        <w:rPr>
          <w:color w:val="1D1D1B"/>
          <w:sz w:val="28"/>
          <w:szCs w:val="28"/>
        </w:rPr>
        <w:t xml:space="preserve"> кодексу </w:t>
      </w:r>
      <w:proofErr w:type="spellStart"/>
      <w:r w:rsidRPr="00AB59E6">
        <w:rPr>
          <w:color w:val="1D1D1B"/>
          <w:sz w:val="28"/>
          <w:szCs w:val="28"/>
        </w:rPr>
        <w:t>України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опікуном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піклувальником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може</w:t>
      </w:r>
      <w:proofErr w:type="spellEnd"/>
      <w:r w:rsidRPr="00AB59E6">
        <w:rPr>
          <w:color w:val="1D1D1B"/>
          <w:sz w:val="28"/>
          <w:szCs w:val="28"/>
        </w:rPr>
        <w:t xml:space="preserve"> бути </w:t>
      </w:r>
      <w:proofErr w:type="spellStart"/>
      <w:r w:rsidRPr="00AB59E6">
        <w:rPr>
          <w:color w:val="1D1D1B"/>
          <w:sz w:val="28"/>
          <w:szCs w:val="28"/>
        </w:rPr>
        <w:t>лише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фізична</w:t>
      </w:r>
      <w:proofErr w:type="spellEnd"/>
      <w:r w:rsidRPr="00AB59E6">
        <w:rPr>
          <w:color w:val="1D1D1B"/>
          <w:sz w:val="28"/>
          <w:szCs w:val="28"/>
        </w:rPr>
        <w:t xml:space="preserve"> особа з </w:t>
      </w:r>
      <w:proofErr w:type="spellStart"/>
      <w:r w:rsidRPr="00AB59E6">
        <w:rPr>
          <w:color w:val="1D1D1B"/>
          <w:sz w:val="28"/>
          <w:szCs w:val="28"/>
        </w:rPr>
        <w:t>повною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цивільною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дієздатністю</w:t>
      </w:r>
      <w:proofErr w:type="spellEnd"/>
      <w:r w:rsidRPr="00AB59E6">
        <w:rPr>
          <w:color w:val="1D1D1B"/>
          <w:sz w:val="28"/>
          <w:szCs w:val="28"/>
        </w:rPr>
        <w:t xml:space="preserve">. </w:t>
      </w:r>
      <w:proofErr w:type="spellStart"/>
      <w:r w:rsidRPr="00AB59E6">
        <w:rPr>
          <w:color w:val="1D1D1B"/>
          <w:sz w:val="28"/>
          <w:szCs w:val="28"/>
        </w:rPr>
        <w:t>Фізична</w:t>
      </w:r>
      <w:proofErr w:type="spellEnd"/>
      <w:r w:rsidRPr="00AB59E6">
        <w:rPr>
          <w:color w:val="1D1D1B"/>
          <w:sz w:val="28"/>
          <w:szCs w:val="28"/>
        </w:rPr>
        <w:t xml:space="preserve"> особа </w:t>
      </w:r>
      <w:proofErr w:type="spellStart"/>
      <w:r w:rsidRPr="00AB59E6">
        <w:rPr>
          <w:color w:val="1D1D1B"/>
          <w:sz w:val="28"/>
          <w:szCs w:val="28"/>
        </w:rPr>
        <w:t>може</w:t>
      </w:r>
      <w:proofErr w:type="spellEnd"/>
      <w:r w:rsidRPr="00AB59E6">
        <w:rPr>
          <w:color w:val="1D1D1B"/>
          <w:sz w:val="28"/>
          <w:szCs w:val="28"/>
        </w:rPr>
        <w:t xml:space="preserve"> бути </w:t>
      </w:r>
      <w:proofErr w:type="spellStart"/>
      <w:r w:rsidRPr="00AB59E6">
        <w:rPr>
          <w:color w:val="1D1D1B"/>
          <w:sz w:val="28"/>
          <w:szCs w:val="28"/>
        </w:rPr>
        <w:t>призначена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опікуном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піклувальником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лише</w:t>
      </w:r>
      <w:proofErr w:type="spellEnd"/>
      <w:r w:rsidRPr="00AB59E6">
        <w:rPr>
          <w:color w:val="1D1D1B"/>
          <w:sz w:val="28"/>
          <w:szCs w:val="28"/>
        </w:rPr>
        <w:t xml:space="preserve"> за </w:t>
      </w:r>
      <w:proofErr w:type="spellStart"/>
      <w:r w:rsidRPr="00AB59E6">
        <w:rPr>
          <w:color w:val="1D1D1B"/>
          <w:sz w:val="28"/>
          <w:szCs w:val="28"/>
        </w:rPr>
        <w:t>її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письмовою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заявою</w:t>
      </w:r>
      <w:proofErr w:type="spellEnd"/>
      <w:r w:rsidRPr="00AB59E6">
        <w:rPr>
          <w:color w:val="1D1D1B"/>
          <w:sz w:val="28"/>
          <w:szCs w:val="28"/>
        </w:rPr>
        <w:t xml:space="preserve">. </w:t>
      </w:r>
      <w:proofErr w:type="spellStart"/>
      <w:r w:rsidRPr="00AB59E6">
        <w:rPr>
          <w:color w:val="1D1D1B"/>
          <w:sz w:val="28"/>
          <w:szCs w:val="28"/>
        </w:rPr>
        <w:t>Опікун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призначаються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переважно</w:t>
      </w:r>
      <w:proofErr w:type="spellEnd"/>
      <w:r w:rsidRPr="00AB59E6">
        <w:rPr>
          <w:color w:val="1D1D1B"/>
          <w:sz w:val="28"/>
          <w:szCs w:val="28"/>
        </w:rPr>
        <w:t xml:space="preserve"> з </w:t>
      </w:r>
      <w:proofErr w:type="spellStart"/>
      <w:r w:rsidRPr="00AB59E6">
        <w:rPr>
          <w:color w:val="1D1D1B"/>
          <w:sz w:val="28"/>
          <w:szCs w:val="28"/>
        </w:rPr>
        <w:t>осіб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які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перебувають</w:t>
      </w:r>
      <w:proofErr w:type="spellEnd"/>
      <w:r w:rsidRPr="00AB59E6">
        <w:rPr>
          <w:color w:val="1D1D1B"/>
          <w:sz w:val="28"/>
          <w:szCs w:val="28"/>
        </w:rPr>
        <w:t xml:space="preserve"> у </w:t>
      </w:r>
      <w:proofErr w:type="spellStart"/>
      <w:r w:rsidRPr="00AB59E6">
        <w:rPr>
          <w:color w:val="1D1D1B"/>
          <w:sz w:val="28"/>
          <w:szCs w:val="28"/>
        </w:rPr>
        <w:t>сімейних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родинних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відносинах</w:t>
      </w:r>
      <w:proofErr w:type="spellEnd"/>
      <w:r w:rsidRPr="00AB59E6">
        <w:rPr>
          <w:color w:val="1D1D1B"/>
          <w:sz w:val="28"/>
          <w:szCs w:val="28"/>
        </w:rPr>
        <w:t xml:space="preserve"> з </w:t>
      </w:r>
      <w:proofErr w:type="spellStart"/>
      <w:r w:rsidRPr="00AB59E6">
        <w:rPr>
          <w:color w:val="1D1D1B"/>
          <w:sz w:val="28"/>
          <w:szCs w:val="28"/>
        </w:rPr>
        <w:t>підопічним</w:t>
      </w:r>
      <w:proofErr w:type="spellEnd"/>
      <w:r w:rsidRPr="00AB59E6">
        <w:rPr>
          <w:color w:val="1D1D1B"/>
          <w:sz w:val="28"/>
          <w:szCs w:val="28"/>
        </w:rPr>
        <w:t xml:space="preserve">, з </w:t>
      </w:r>
      <w:proofErr w:type="spellStart"/>
      <w:r w:rsidRPr="00AB59E6">
        <w:rPr>
          <w:color w:val="1D1D1B"/>
          <w:sz w:val="28"/>
          <w:szCs w:val="28"/>
        </w:rPr>
        <w:t>урахуванням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особистих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стосунків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між</w:t>
      </w:r>
      <w:proofErr w:type="spellEnd"/>
      <w:r w:rsidRPr="00AB59E6">
        <w:rPr>
          <w:color w:val="1D1D1B"/>
          <w:sz w:val="28"/>
          <w:szCs w:val="28"/>
        </w:rPr>
        <w:t xml:space="preserve"> ними, </w:t>
      </w:r>
      <w:proofErr w:type="spellStart"/>
      <w:r w:rsidRPr="00AB59E6">
        <w:rPr>
          <w:color w:val="1D1D1B"/>
          <w:sz w:val="28"/>
          <w:szCs w:val="28"/>
        </w:rPr>
        <w:t>можливості</w:t>
      </w:r>
      <w:proofErr w:type="spellEnd"/>
      <w:r w:rsidRPr="00AB59E6">
        <w:rPr>
          <w:color w:val="1D1D1B"/>
          <w:sz w:val="28"/>
          <w:szCs w:val="28"/>
        </w:rPr>
        <w:t xml:space="preserve"> особи </w:t>
      </w:r>
      <w:proofErr w:type="spellStart"/>
      <w:r w:rsidRPr="00AB59E6">
        <w:rPr>
          <w:color w:val="1D1D1B"/>
          <w:sz w:val="28"/>
          <w:szCs w:val="28"/>
        </w:rPr>
        <w:t>виконувати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обов`язки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чи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 xml:space="preserve">. </w:t>
      </w:r>
      <w:proofErr w:type="spellStart"/>
      <w:r w:rsidRPr="00AB59E6">
        <w:rPr>
          <w:color w:val="1D1D1B"/>
          <w:sz w:val="28"/>
          <w:szCs w:val="28"/>
        </w:rPr>
        <w:t>Фізичній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особі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може</w:t>
      </w:r>
      <w:proofErr w:type="spellEnd"/>
      <w:r w:rsidRPr="00AB59E6">
        <w:rPr>
          <w:color w:val="1D1D1B"/>
          <w:sz w:val="28"/>
          <w:szCs w:val="28"/>
        </w:rPr>
        <w:t xml:space="preserve"> бути </w:t>
      </w:r>
      <w:proofErr w:type="spellStart"/>
      <w:r w:rsidRPr="00AB59E6">
        <w:rPr>
          <w:color w:val="1D1D1B"/>
          <w:sz w:val="28"/>
          <w:szCs w:val="28"/>
        </w:rPr>
        <w:t>призначено</w:t>
      </w:r>
      <w:proofErr w:type="spellEnd"/>
      <w:r w:rsidRPr="00AB59E6">
        <w:rPr>
          <w:color w:val="1D1D1B"/>
          <w:sz w:val="28"/>
          <w:szCs w:val="28"/>
        </w:rPr>
        <w:t xml:space="preserve"> одного </w:t>
      </w:r>
      <w:proofErr w:type="spellStart"/>
      <w:r w:rsidRPr="00AB59E6">
        <w:rPr>
          <w:color w:val="1D1D1B"/>
          <w:sz w:val="28"/>
          <w:szCs w:val="28"/>
        </w:rPr>
        <w:t>або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кількох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опікунів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чи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піклувальників</w:t>
      </w:r>
      <w:proofErr w:type="spellEnd"/>
      <w:r w:rsidRPr="00AB59E6">
        <w:rPr>
          <w:color w:val="1D1D1B"/>
          <w:sz w:val="28"/>
          <w:szCs w:val="28"/>
        </w:rPr>
        <w:t>.</w:t>
      </w:r>
    </w:p>
    <w:p w14:paraId="06BF8EEA" w14:textId="3FE2CD22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proofErr w:type="spellStart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>Перелік</w:t>
      </w:r>
      <w:proofErr w:type="spellEnd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>документів</w:t>
      </w:r>
      <w:proofErr w:type="spellEnd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>необхідних</w:t>
      </w:r>
      <w:proofErr w:type="spellEnd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 xml:space="preserve"> для </w:t>
      </w:r>
      <w:r>
        <w:rPr>
          <w:b/>
          <w:bCs/>
          <w:color w:val="1D1D1B"/>
          <w:sz w:val="28"/>
          <w:szCs w:val="28"/>
          <w:bdr w:val="none" w:sz="0" w:space="0" w:color="auto" w:frame="1"/>
          <w:lang w:val="uk-UA"/>
        </w:rPr>
        <w:t xml:space="preserve">підготовки подання від органу опіки та піклування </w:t>
      </w:r>
      <w:proofErr w:type="gramStart"/>
      <w:r>
        <w:rPr>
          <w:b/>
          <w:bCs/>
          <w:color w:val="1D1D1B"/>
          <w:sz w:val="28"/>
          <w:szCs w:val="28"/>
          <w:bdr w:val="none" w:sz="0" w:space="0" w:color="auto" w:frame="1"/>
          <w:lang w:val="uk-UA"/>
        </w:rPr>
        <w:t>до суду</w:t>
      </w:r>
      <w:proofErr w:type="gramEnd"/>
      <w:r w:rsidRPr="00AB59E6">
        <w:rPr>
          <w:b/>
          <w:bCs/>
          <w:color w:val="1D1D1B"/>
          <w:sz w:val="28"/>
          <w:szCs w:val="28"/>
          <w:bdr w:val="none" w:sz="0" w:space="0" w:color="auto" w:frame="1"/>
        </w:rPr>
        <w:t>:</w:t>
      </w:r>
    </w:p>
    <w:p w14:paraId="7DDA5E14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письмова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заява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бажання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взяти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недієздатну</w:t>
      </w:r>
      <w:proofErr w:type="spellEnd"/>
      <w:r w:rsidRPr="00AB59E6">
        <w:rPr>
          <w:color w:val="1D1D1B"/>
          <w:sz w:val="28"/>
          <w:szCs w:val="28"/>
        </w:rPr>
        <w:t xml:space="preserve"> особу </w:t>
      </w:r>
      <w:proofErr w:type="spellStart"/>
      <w:r w:rsidRPr="00AB59E6">
        <w:rPr>
          <w:color w:val="1D1D1B"/>
          <w:sz w:val="28"/>
          <w:szCs w:val="28"/>
        </w:rPr>
        <w:t>під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піклування</w:t>
      </w:r>
      <w:proofErr w:type="spellEnd"/>
      <w:r w:rsidRPr="00AB59E6">
        <w:rPr>
          <w:color w:val="1D1D1B"/>
          <w:sz w:val="28"/>
          <w:szCs w:val="28"/>
        </w:rPr>
        <w:t>);</w:t>
      </w:r>
    </w:p>
    <w:p w14:paraId="3D581283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копія паспорта </w:t>
      </w:r>
      <w:proofErr w:type="spellStart"/>
      <w:r w:rsidRPr="00AB59E6">
        <w:rPr>
          <w:color w:val="1D1D1B"/>
          <w:sz w:val="28"/>
          <w:szCs w:val="28"/>
        </w:rPr>
        <w:t>потенційного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 xml:space="preserve">) та </w:t>
      </w:r>
      <w:proofErr w:type="spellStart"/>
      <w:r w:rsidRPr="00AB59E6">
        <w:rPr>
          <w:color w:val="1D1D1B"/>
          <w:sz w:val="28"/>
          <w:szCs w:val="28"/>
        </w:rPr>
        <w:t>підопічного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76CAFF22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копія </w:t>
      </w:r>
      <w:proofErr w:type="spellStart"/>
      <w:r w:rsidRPr="00AB59E6">
        <w:rPr>
          <w:color w:val="1D1D1B"/>
          <w:sz w:val="28"/>
          <w:szCs w:val="28"/>
        </w:rPr>
        <w:t>ідентифікаційного</w:t>
      </w:r>
      <w:proofErr w:type="spellEnd"/>
      <w:r w:rsidRPr="00AB59E6">
        <w:rPr>
          <w:color w:val="1D1D1B"/>
          <w:sz w:val="28"/>
          <w:szCs w:val="28"/>
        </w:rPr>
        <w:t xml:space="preserve"> номера </w:t>
      </w:r>
      <w:proofErr w:type="spellStart"/>
      <w:r w:rsidRPr="00AB59E6">
        <w:rPr>
          <w:color w:val="1D1D1B"/>
          <w:sz w:val="28"/>
          <w:szCs w:val="28"/>
        </w:rPr>
        <w:t>потенційного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 xml:space="preserve">) та </w:t>
      </w:r>
      <w:proofErr w:type="spellStart"/>
      <w:r w:rsidRPr="00AB59E6">
        <w:rPr>
          <w:color w:val="1D1D1B"/>
          <w:sz w:val="28"/>
          <w:szCs w:val="28"/>
        </w:rPr>
        <w:t>підопічного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64AAA97F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акт </w:t>
      </w:r>
      <w:proofErr w:type="spellStart"/>
      <w:r w:rsidRPr="00AB59E6">
        <w:rPr>
          <w:color w:val="1D1D1B"/>
          <w:sz w:val="28"/>
          <w:szCs w:val="28"/>
        </w:rPr>
        <w:t>обстеження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житлово-побутових</w:t>
      </w:r>
      <w:proofErr w:type="spellEnd"/>
      <w:r w:rsidRPr="00AB59E6">
        <w:rPr>
          <w:color w:val="1D1D1B"/>
          <w:sz w:val="28"/>
          <w:szCs w:val="28"/>
        </w:rPr>
        <w:t xml:space="preserve"> умов </w:t>
      </w:r>
      <w:proofErr w:type="spellStart"/>
      <w:r w:rsidRPr="00AB59E6">
        <w:rPr>
          <w:color w:val="1D1D1B"/>
          <w:sz w:val="28"/>
          <w:szCs w:val="28"/>
        </w:rPr>
        <w:t>потенційного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 xml:space="preserve">) та </w:t>
      </w:r>
      <w:proofErr w:type="spellStart"/>
      <w:r w:rsidRPr="00AB59E6">
        <w:rPr>
          <w:color w:val="1D1D1B"/>
          <w:sz w:val="28"/>
          <w:szCs w:val="28"/>
        </w:rPr>
        <w:t>підопічного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5107B575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заяви про </w:t>
      </w:r>
      <w:proofErr w:type="spellStart"/>
      <w:r w:rsidRPr="00AB59E6">
        <w:rPr>
          <w:color w:val="1D1D1B"/>
          <w:sz w:val="28"/>
          <w:szCs w:val="28"/>
        </w:rPr>
        <w:t>надання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згоди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повнолітніх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членів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сім’ї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недієздатного</w:t>
      </w:r>
      <w:proofErr w:type="spellEnd"/>
      <w:r w:rsidRPr="00AB59E6">
        <w:rPr>
          <w:color w:val="1D1D1B"/>
          <w:sz w:val="28"/>
          <w:szCs w:val="28"/>
        </w:rPr>
        <w:t xml:space="preserve"> та </w:t>
      </w:r>
      <w:proofErr w:type="spellStart"/>
      <w:r w:rsidRPr="00AB59E6">
        <w:rPr>
          <w:color w:val="1D1D1B"/>
          <w:sz w:val="28"/>
          <w:szCs w:val="28"/>
        </w:rPr>
        <w:t>членів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сім’ї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5601BF11" w14:textId="77777777" w:rsid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довідка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реєстрацію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місця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проживання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потенційного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 xml:space="preserve">) та </w:t>
      </w:r>
      <w:proofErr w:type="spellStart"/>
      <w:r w:rsidRPr="00AB59E6">
        <w:rPr>
          <w:color w:val="1D1D1B"/>
          <w:sz w:val="28"/>
          <w:szCs w:val="28"/>
        </w:rPr>
        <w:t>підопічного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1E5D27AE" w14:textId="22112F9D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>–</w:t>
      </w:r>
      <w:r>
        <w:rPr>
          <w:color w:val="1D1D1B"/>
          <w:sz w:val="28"/>
          <w:szCs w:val="28"/>
          <w:lang w:val="uk-UA"/>
        </w:rPr>
        <w:t xml:space="preserve"> д</w:t>
      </w:r>
      <w:r>
        <w:rPr>
          <w:sz w:val="28"/>
          <w:szCs w:val="28"/>
          <w:lang w:val="uk-UA"/>
        </w:rPr>
        <w:t>овідка про відсутність судимості</w:t>
      </w:r>
      <w:r>
        <w:rPr>
          <w:sz w:val="28"/>
          <w:szCs w:val="28"/>
          <w:lang w:val="uk-UA"/>
        </w:rPr>
        <w:t xml:space="preserve"> у</w:t>
      </w:r>
      <w:r>
        <w:rPr>
          <w:sz w:val="28"/>
          <w:szCs w:val="28"/>
          <w:lang w:val="uk-UA"/>
        </w:rPr>
        <w:t xml:space="preserve"> опікуна/піклувальника</w:t>
      </w:r>
      <w:r>
        <w:rPr>
          <w:sz w:val="28"/>
          <w:szCs w:val="28"/>
          <w:lang w:val="uk-UA"/>
        </w:rPr>
        <w:t>;</w:t>
      </w:r>
    </w:p>
    <w:p w14:paraId="531B871B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копії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документів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що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підтверджують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родинні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відносини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майбутнього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та особи, </w:t>
      </w:r>
      <w:proofErr w:type="spellStart"/>
      <w:r w:rsidRPr="00AB59E6">
        <w:rPr>
          <w:color w:val="1D1D1B"/>
          <w:sz w:val="28"/>
          <w:szCs w:val="28"/>
        </w:rPr>
        <w:t>що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потребує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опіки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свідоцтво</w:t>
      </w:r>
      <w:proofErr w:type="spellEnd"/>
      <w:r w:rsidRPr="00AB59E6">
        <w:rPr>
          <w:color w:val="1D1D1B"/>
          <w:sz w:val="28"/>
          <w:szCs w:val="28"/>
        </w:rPr>
        <w:t xml:space="preserve"> про </w:t>
      </w:r>
      <w:proofErr w:type="spellStart"/>
      <w:r w:rsidRPr="00AB59E6">
        <w:rPr>
          <w:color w:val="1D1D1B"/>
          <w:sz w:val="28"/>
          <w:szCs w:val="28"/>
        </w:rPr>
        <w:t>народження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одруження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розлучення</w:t>
      </w:r>
      <w:proofErr w:type="spellEnd"/>
      <w:r w:rsidRPr="00AB59E6">
        <w:rPr>
          <w:color w:val="1D1D1B"/>
          <w:sz w:val="28"/>
          <w:szCs w:val="28"/>
        </w:rPr>
        <w:t xml:space="preserve">, </w:t>
      </w:r>
      <w:proofErr w:type="spellStart"/>
      <w:r w:rsidRPr="00AB59E6">
        <w:rPr>
          <w:color w:val="1D1D1B"/>
          <w:sz w:val="28"/>
          <w:szCs w:val="28"/>
        </w:rPr>
        <w:t>тощо</w:t>
      </w:r>
      <w:proofErr w:type="spellEnd"/>
      <w:r w:rsidRPr="00AB59E6">
        <w:rPr>
          <w:color w:val="1D1D1B"/>
          <w:sz w:val="28"/>
          <w:szCs w:val="28"/>
        </w:rPr>
        <w:t>);</w:t>
      </w:r>
    </w:p>
    <w:p w14:paraId="621B0A0C" w14:textId="057CD403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висновок</w:t>
      </w:r>
      <w:proofErr w:type="spellEnd"/>
      <w:r w:rsidRPr="00AB59E6">
        <w:rPr>
          <w:color w:val="1D1D1B"/>
          <w:sz w:val="28"/>
          <w:szCs w:val="28"/>
        </w:rPr>
        <w:t xml:space="preserve"> про стан </w:t>
      </w:r>
      <w:proofErr w:type="spellStart"/>
      <w:r w:rsidRPr="00AB59E6">
        <w:rPr>
          <w:color w:val="1D1D1B"/>
          <w:sz w:val="28"/>
          <w:szCs w:val="28"/>
        </w:rPr>
        <w:t>здоров’я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потенційного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</w:t>
      </w:r>
      <w:proofErr w:type="spellStart"/>
      <w:r w:rsidRPr="00AB59E6">
        <w:rPr>
          <w:color w:val="1D1D1B"/>
          <w:sz w:val="28"/>
          <w:szCs w:val="28"/>
        </w:rPr>
        <w:t>піклувальника</w:t>
      </w:r>
      <w:proofErr w:type="spellEnd"/>
      <w:r w:rsidRPr="00AB59E6">
        <w:rPr>
          <w:color w:val="1D1D1B"/>
          <w:sz w:val="28"/>
          <w:szCs w:val="28"/>
        </w:rPr>
        <w:t>)</w:t>
      </w:r>
      <w:r w:rsidRPr="00AB59E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(у тому числі довідки психіатра та нарколога)</w:t>
      </w:r>
      <w:r w:rsidRPr="00AB59E6">
        <w:rPr>
          <w:color w:val="1D1D1B"/>
          <w:sz w:val="28"/>
          <w:szCs w:val="28"/>
        </w:rPr>
        <w:t>;</w:t>
      </w:r>
    </w:p>
    <w:p w14:paraId="425D5623" w14:textId="77777777" w:rsidR="00AB59E6" w:rsidRP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рішення</w:t>
      </w:r>
      <w:proofErr w:type="spellEnd"/>
      <w:r w:rsidRPr="00AB59E6">
        <w:rPr>
          <w:color w:val="1D1D1B"/>
          <w:sz w:val="28"/>
          <w:szCs w:val="28"/>
        </w:rPr>
        <w:t xml:space="preserve"> суду про </w:t>
      </w:r>
      <w:proofErr w:type="spellStart"/>
      <w:r w:rsidRPr="00AB59E6">
        <w:rPr>
          <w:color w:val="1D1D1B"/>
          <w:sz w:val="28"/>
          <w:szCs w:val="28"/>
        </w:rPr>
        <w:t>визнання</w:t>
      </w:r>
      <w:proofErr w:type="spellEnd"/>
      <w:r w:rsidRPr="00AB59E6">
        <w:rPr>
          <w:color w:val="1D1D1B"/>
          <w:sz w:val="28"/>
          <w:szCs w:val="28"/>
        </w:rPr>
        <w:t xml:space="preserve"> особи </w:t>
      </w:r>
      <w:proofErr w:type="spellStart"/>
      <w:r w:rsidRPr="00AB59E6">
        <w:rPr>
          <w:color w:val="1D1D1B"/>
          <w:sz w:val="28"/>
          <w:szCs w:val="28"/>
        </w:rPr>
        <w:t>недієздатною</w:t>
      </w:r>
      <w:proofErr w:type="spellEnd"/>
      <w:r w:rsidRPr="00AB59E6">
        <w:rPr>
          <w:color w:val="1D1D1B"/>
          <w:sz w:val="28"/>
          <w:szCs w:val="28"/>
        </w:rPr>
        <w:t>;</w:t>
      </w:r>
    </w:p>
    <w:p w14:paraId="5785873E" w14:textId="21F895E2" w:rsidR="00A14064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  <w:lang w:val="uk-UA"/>
        </w:rPr>
      </w:pPr>
      <w:r w:rsidRPr="00AB59E6">
        <w:rPr>
          <w:color w:val="1D1D1B"/>
          <w:sz w:val="28"/>
          <w:szCs w:val="28"/>
        </w:rPr>
        <w:t xml:space="preserve">– </w:t>
      </w:r>
      <w:proofErr w:type="spellStart"/>
      <w:r w:rsidRPr="00AB59E6">
        <w:rPr>
          <w:color w:val="1D1D1B"/>
          <w:sz w:val="28"/>
          <w:szCs w:val="28"/>
        </w:rPr>
        <w:t>рішення</w:t>
      </w:r>
      <w:proofErr w:type="spellEnd"/>
      <w:r w:rsidRPr="00AB59E6">
        <w:rPr>
          <w:color w:val="1D1D1B"/>
          <w:sz w:val="28"/>
          <w:szCs w:val="28"/>
        </w:rPr>
        <w:t xml:space="preserve"> суду про </w:t>
      </w:r>
      <w:proofErr w:type="spellStart"/>
      <w:r w:rsidRPr="00AB59E6">
        <w:rPr>
          <w:color w:val="1D1D1B"/>
          <w:sz w:val="28"/>
          <w:szCs w:val="28"/>
        </w:rPr>
        <w:t>призначення</w:t>
      </w:r>
      <w:proofErr w:type="spellEnd"/>
      <w:r w:rsidRPr="00AB59E6">
        <w:rPr>
          <w:color w:val="1D1D1B"/>
          <w:sz w:val="28"/>
          <w:szCs w:val="28"/>
        </w:rPr>
        <w:t xml:space="preserve"> </w:t>
      </w:r>
      <w:proofErr w:type="spellStart"/>
      <w:r w:rsidRPr="00AB59E6">
        <w:rPr>
          <w:color w:val="1D1D1B"/>
          <w:sz w:val="28"/>
          <w:szCs w:val="28"/>
        </w:rPr>
        <w:t>опікуна</w:t>
      </w:r>
      <w:proofErr w:type="spellEnd"/>
      <w:r w:rsidRPr="00AB59E6">
        <w:rPr>
          <w:color w:val="1D1D1B"/>
          <w:sz w:val="28"/>
          <w:szCs w:val="28"/>
        </w:rPr>
        <w:t xml:space="preserve"> (за </w:t>
      </w:r>
      <w:proofErr w:type="spellStart"/>
      <w:r w:rsidRPr="00AB59E6">
        <w:rPr>
          <w:color w:val="1D1D1B"/>
          <w:sz w:val="28"/>
          <w:szCs w:val="28"/>
        </w:rPr>
        <w:t>наявності</w:t>
      </w:r>
      <w:proofErr w:type="spellEnd"/>
      <w:r w:rsidRPr="00AB59E6">
        <w:rPr>
          <w:color w:val="1D1D1B"/>
          <w:sz w:val="28"/>
          <w:szCs w:val="28"/>
        </w:rPr>
        <w:t>)</w:t>
      </w:r>
      <w:r>
        <w:rPr>
          <w:color w:val="1D1D1B"/>
          <w:sz w:val="28"/>
          <w:szCs w:val="28"/>
          <w:lang w:val="uk-UA"/>
        </w:rPr>
        <w:t>.</w:t>
      </w:r>
    </w:p>
    <w:p w14:paraId="46A4112E" w14:textId="77777777" w:rsidR="00AB59E6" w:rsidRDefault="00AB59E6" w:rsidP="00AB59E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color w:val="1D1D1B"/>
          <w:sz w:val="28"/>
          <w:szCs w:val="28"/>
          <w:lang w:val="uk-UA"/>
        </w:rPr>
      </w:pPr>
    </w:p>
    <w:sectPr w:rsidR="00AB5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64"/>
    <w:rsid w:val="00A14064"/>
    <w:rsid w:val="00A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CE5B"/>
  <w15:chartTrackingRefBased/>
  <w15:docId w15:val="{0E0878D9-1A96-4FE2-8DC9-7998B57C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2</cp:revision>
  <dcterms:created xsi:type="dcterms:W3CDTF">2025-07-15T10:57:00Z</dcterms:created>
  <dcterms:modified xsi:type="dcterms:W3CDTF">2025-07-15T11:06:00Z</dcterms:modified>
</cp:coreProperties>
</file>