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ановні жителі Широківської громади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шуємо вас на громадські слухання, які відбудуться 27 червня у Петропільському ліцеї. Це важлива подія, де ми спільно обговоримо ключові питання, що стосуються освіти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устріч відбудеться о 16:00 в Петропільському ліцеї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шуємо всіх зацікавлених осіб долучитися до обговорення. Ваша участь надзвичайно важлива для нас. Будемо раді бачити вас на цих важливих слухання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