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3F3E2" w14:textId="77777777" w:rsidR="00746542" w:rsidRPr="00936D31" w:rsidRDefault="00746542" w:rsidP="00936D31">
      <w:pPr>
        <w:pStyle w:val="a6"/>
        <w:jc w:val="center"/>
        <w:rPr>
          <w:sz w:val="28"/>
          <w:szCs w:val="28"/>
          <w:lang w:val="uk-UA"/>
        </w:rPr>
      </w:pPr>
      <w:r w:rsidRPr="00936D31">
        <w:rPr>
          <w:sz w:val="28"/>
          <w:szCs w:val="28"/>
          <w:lang w:val="uk-UA"/>
        </w:rPr>
        <w:object w:dxaOrig="645" w:dyaOrig="930" w14:anchorId="08744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46.8pt" o:ole="" fillcolor="window">
            <v:imagedata r:id="rId5" o:title=""/>
          </v:shape>
          <o:OLEObject Type="Embed" ProgID="Word.Picture.8" ShapeID="_x0000_i1025" DrawAspect="Content" ObjectID="_1786274485" r:id="rId6"/>
        </w:object>
      </w:r>
    </w:p>
    <w:p w14:paraId="02AFE59E" w14:textId="77777777" w:rsidR="00746542" w:rsidRPr="00936D31" w:rsidRDefault="00746542" w:rsidP="00936D31">
      <w:pPr>
        <w:pStyle w:val="a6"/>
        <w:jc w:val="center"/>
        <w:rPr>
          <w:sz w:val="28"/>
          <w:szCs w:val="28"/>
          <w:lang w:val="uk-UA"/>
        </w:rPr>
      </w:pPr>
    </w:p>
    <w:p w14:paraId="3108A0F0" w14:textId="77777777" w:rsidR="00746542" w:rsidRPr="00936D31" w:rsidRDefault="00746542" w:rsidP="00936D31">
      <w:pPr>
        <w:pStyle w:val="a6"/>
        <w:jc w:val="center"/>
        <w:rPr>
          <w:sz w:val="28"/>
          <w:szCs w:val="28"/>
          <w:lang w:val="uk-UA"/>
        </w:rPr>
      </w:pPr>
      <w:r w:rsidRPr="00936D31">
        <w:rPr>
          <w:sz w:val="28"/>
          <w:szCs w:val="28"/>
          <w:lang w:val="uk-UA"/>
        </w:rPr>
        <w:t>ШИРОКІВСЬКА СІЛЬСЬКА РАДА</w:t>
      </w:r>
    </w:p>
    <w:p w14:paraId="3312D60E" w14:textId="77777777" w:rsidR="00746542" w:rsidRPr="00936D31" w:rsidRDefault="00746542" w:rsidP="00936D31">
      <w:pPr>
        <w:pStyle w:val="a6"/>
        <w:jc w:val="center"/>
        <w:rPr>
          <w:sz w:val="28"/>
          <w:szCs w:val="28"/>
          <w:lang w:val="uk-UA"/>
        </w:rPr>
      </w:pPr>
      <w:r w:rsidRPr="00936D31">
        <w:rPr>
          <w:sz w:val="28"/>
          <w:szCs w:val="28"/>
          <w:lang w:val="uk-UA"/>
        </w:rPr>
        <w:t>ЗАПОРІЗЬКОГО РАЙОНУ ЗАПОРІЗЬКОЇ ОБЛАСТІ</w:t>
      </w:r>
    </w:p>
    <w:p w14:paraId="74AAB0C6" w14:textId="183A6C6C" w:rsidR="00746542" w:rsidRPr="00936D31" w:rsidRDefault="00154923" w:rsidP="00936D31">
      <w:pPr>
        <w:pStyle w:val="a6"/>
        <w:jc w:val="center"/>
        <w:rPr>
          <w:sz w:val="28"/>
          <w:szCs w:val="28"/>
          <w:lang w:val="uk-UA"/>
        </w:rPr>
      </w:pPr>
      <w:r>
        <w:rPr>
          <w:sz w:val="28"/>
          <w:szCs w:val="28"/>
          <w:lang w:val="uk-UA"/>
        </w:rPr>
        <w:t>СОРОК ДЕВ</w:t>
      </w:r>
      <w:r w:rsidRPr="00154923">
        <w:rPr>
          <w:sz w:val="28"/>
          <w:szCs w:val="28"/>
        </w:rPr>
        <w:t>’</w:t>
      </w:r>
      <w:r>
        <w:rPr>
          <w:sz w:val="28"/>
          <w:szCs w:val="28"/>
          <w:lang w:val="uk-UA"/>
        </w:rPr>
        <w:t xml:space="preserve">ЯТА ПОЗАЧЕРГОВА </w:t>
      </w:r>
      <w:r w:rsidR="00746542" w:rsidRPr="00936D31">
        <w:rPr>
          <w:sz w:val="28"/>
          <w:szCs w:val="28"/>
          <w:lang w:val="uk-UA"/>
        </w:rPr>
        <w:t>СЕСІЯ ВОСЬМОГО СКЛИКАННЯ</w:t>
      </w:r>
    </w:p>
    <w:p w14:paraId="534C8607" w14:textId="77777777" w:rsidR="00746542" w:rsidRPr="00936D31" w:rsidRDefault="00746542" w:rsidP="00936D31">
      <w:pPr>
        <w:pStyle w:val="a6"/>
        <w:jc w:val="center"/>
        <w:rPr>
          <w:sz w:val="28"/>
          <w:szCs w:val="28"/>
          <w:lang w:val="uk-UA"/>
        </w:rPr>
      </w:pPr>
    </w:p>
    <w:p w14:paraId="39BE9C2D" w14:textId="77777777" w:rsidR="00746542" w:rsidRDefault="00746542" w:rsidP="00936D31">
      <w:pPr>
        <w:pStyle w:val="a6"/>
        <w:jc w:val="center"/>
        <w:rPr>
          <w:sz w:val="28"/>
          <w:szCs w:val="28"/>
          <w:lang w:val="uk-UA"/>
        </w:rPr>
      </w:pPr>
      <w:r w:rsidRPr="00936D31">
        <w:rPr>
          <w:sz w:val="28"/>
          <w:szCs w:val="28"/>
          <w:lang w:val="uk-UA"/>
        </w:rPr>
        <w:t>ПРОЕКТ РІШЕННЯ</w:t>
      </w:r>
    </w:p>
    <w:p w14:paraId="607A37D2" w14:textId="77777777" w:rsidR="00936D31" w:rsidRPr="00936D31" w:rsidRDefault="00936D31" w:rsidP="00936D31">
      <w:pPr>
        <w:pStyle w:val="a6"/>
        <w:jc w:val="center"/>
        <w:rPr>
          <w:sz w:val="28"/>
          <w:szCs w:val="28"/>
          <w:lang w:val="uk-UA"/>
        </w:rPr>
      </w:pPr>
    </w:p>
    <w:p w14:paraId="4BBC6C73" w14:textId="1ABBD14E" w:rsidR="00746542" w:rsidRPr="00936D31" w:rsidRDefault="00746542" w:rsidP="00936D31">
      <w:pPr>
        <w:pStyle w:val="a6"/>
        <w:rPr>
          <w:sz w:val="28"/>
          <w:szCs w:val="28"/>
          <w:lang w:val="uk-UA"/>
        </w:rPr>
      </w:pPr>
      <w:r w:rsidRPr="00936D31">
        <w:rPr>
          <w:sz w:val="28"/>
          <w:szCs w:val="28"/>
          <w:lang w:val="uk-UA"/>
        </w:rPr>
        <w:t xml:space="preserve">27 серпня 2024 року          </w:t>
      </w:r>
      <w:r w:rsidR="00154923">
        <w:rPr>
          <w:sz w:val="28"/>
          <w:szCs w:val="28"/>
          <w:lang w:val="uk-UA"/>
        </w:rPr>
        <w:t xml:space="preserve">      </w:t>
      </w:r>
      <w:r w:rsidRPr="00936D31">
        <w:rPr>
          <w:sz w:val="28"/>
          <w:szCs w:val="28"/>
          <w:lang w:val="uk-UA"/>
        </w:rPr>
        <w:t xml:space="preserve">    </w:t>
      </w:r>
      <w:proofErr w:type="spellStart"/>
      <w:r w:rsidR="00936D31">
        <w:rPr>
          <w:sz w:val="28"/>
          <w:szCs w:val="28"/>
          <w:lang w:val="uk-UA"/>
        </w:rPr>
        <w:t>м.Запоріжжя</w:t>
      </w:r>
      <w:proofErr w:type="spellEnd"/>
      <w:r w:rsidRPr="00936D31">
        <w:rPr>
          <w:sz w:val="28"/>
          <w:szCs w:val="28"/>
          <w:lang w:val="uk-UA"/>
        </w:rPr>
        <w:t xml:space="preserve">                 </w:t>
      </w:r>
      <w:r w:rsidR="00936D31">
        <w:rPr>
          <w:sz w:val="28"/>
          <w:szCs w:val="28"/>
          <w:lang w:val="uk-UA"/>
        </w:rPr>
        <w:t xml:space="preserve">          </w:t>
      </w:r>
      <w:r w:rsidRPr="00936D31">
        <w:rPr>
          <w:sz w:val="28"/>
          <w:szCs w:val="28"/>
          <w:lang w:val="uk-UA"/>
        </w:rPr>
        <w:t xml:space="preserve">                  </w:t>
      </w:r>
      <w:r w:rsidR="00154923">
        <w:rPr>
          <w:sz w:val="28"/>
          <w:szCs w:val="28"/>
          <w:lang w:val="uk-UA"/>
        </w:rPr>
        <w:t xml:space="preserve"> </w:t>
      </w:r>
      <w:r w:rsidRPr="00936D31">
        <w:rPr>
          <w:sz w:val="28"/>
          <w:szCs w:val="28"/>
          <w:lang w:val="uk-UA"/>
        </w:rPr>
        <w:t xml:space="preserve">    № </w:t>
      </w:r>
    </w:p>
    <w:p w14:paraId="1699469B" w14:textId="073C8BAF" w:rsidR="00746542" w:rsidRPr="00936D31" w:rsidRDefault="00746542" w:rsidP="00936D31">
      <w:pPr>
        <w:pStyle w:val="a6"/>
        <w:rPr>
          <w:sz w:val="28"/>
          <w:szCs w:val="28"/>
          <w:lang w:val="uk-UA"/>
        </w:rPr>
      </w:pPr>
    </w:p>
    <w:tbl>
      <w:tblPr>
        <w:tblW w:w="0" w:type="auto"/>
        <w:tblLook w:val="01E0" w:firstRow="1" w:lastRow="1" w:firstColumn="1" w:lastColumn="1" w:noHBand="0" w:noVBand="0"/>
      </w:tblPr>
      <w:tblGrid>
        <w:gridCol w:w="9355"/>
      </w:tblGrid>
      <w:tr w:rsidR="00746542" w:rsidRPr="00154923" w14:paraId="575735E1" w14:textId="77777777" w:rsidTr="00746542">
        <w:trPr>
          <w:trHeight w:val="887"/>
        </w:trPr>
        <w:tc>
          <w:tcPr>
            <w:tcW w:w="9682" w:type="dxa"/>
          </w:tcPr>
          <w:p w14:paraId="11365F16" w14:textId="77777777" w:rsidR="00746542" w:rsidRPr="00936D31" w:rsidRDefault="00746542" w:rsidP="00154923">
            <w:pPr>
              <w:pStyle w:val="a6"/>
              <w:ind w:left="-108"/>
              <w:jc w:val="both"/>
              <w:rPr>
                <w:sz w:val="28"/>
                <w:szCs w:val="28"/>
                <w:lang w:val="uk-UA"/>
              </w:rPr>
            </w:pPr>
            <w:r w:rsidRPr="00936D31">
              <w:rPr>
                <w:sz w:val="28"/>
                <w:szCs w:val="28"/>
                <w:lang w:val="uk-UA"/>
              </w:rPr>
              <w:t xml:space="preserve">Про внесення змін до рішення сесії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від 21.12.2023 року № 17 «Про затвердження структури та загальної чисельності працівників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та її виконавчого комітету, інших виконавчих органів </w:t>
            </w:r>
            <w:proofErr w:type="spellStart"/>
            <w:r w:rsidRPr="00936D31">
              <w:rPr>
                <w:sz w:val="28"/>
                <w:szCs w:val="28"/>
                <w:lang w:val="uk-UA"/>
              </w:rPr>
              <w:t>Широківської</w:t>
            </w:r>
            <w:proofErr w:type="spellEnd"/>
            <w:r w:rsidRPr="00936D31">
              <w:rPr>
                <w:sz w:val="28"/>
                <w:szCs w:val="28"/>
                <w:lang w:val="uk-UA"/>
              </w:rPr>
              <w:t xml:space="preserve"> сільської ради на 2024 рік»</w:t>
            </w:r>
          </w:p>
          <w:p w14:paraId="6DEA7A00" w14:textId="77777777" w:rsidR="00746542" w:rsidRPr="00936D31" w:rsidRDefault="00746542" w:rsidP="00154923">
            <w:pPr>
              <w:pStyle w:val="a6"/>
              <w:rPr>
                <w:sz w:val="28"/>
                <w:szCs w:val="28"/>
                <w:lang w:val="uk-UA"/>
              </w:rPr>
            </w:pPr>
          </w:p>
        </w:tc>
      </w:tr>
    </w:tbl>
    <w:p w14:paraId="65EB00E6" w14:textId="20A7BD52" w:rsidR="00746542" w:rsidRDefault="00746542" w:rsidP="00154923">
      <w:pPr>
        <w:ind w:firstLine="708"/>
        <w:jc w:val="both"/>
        <w:rPr>
          <w:sz w:val="28"/>
          <w:szCs w:val="28"/>
          <w:lang w:val="uk-UA"/>
        </w:rPr>
      </w:pPr>
      <w:r w:rsidRPr="00936D31">
        <w:rPr>
          <w:sz w:val="28"/>
          <w:szCs w:val="28"/>
          <w:lang w:val="uk-UA"/>
        </w:rPr>
        <w:t xml:space="preserve">Заслухавши пропозиції голови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Д. </w:t>
      </w:r>
      <w:proofErr w:type="spellStart"/>
      <w:r w:rsidRPr="00936D31">
        <w:rPr>
          <w:sz w:val="28"/>
          <w:szCs w:val="28"/>
          <w:lang w:val="uk-UA"/>
        </w:rPr>
        <w:t>Коротенка</w:t>
      </w:r>
      <w:proofErr w:type="spellEnd"/>
      <w:r w:rsidRPr="00936D31">
        <w:rPr>
          <w:sz w:val="28"/>
          <w:szCs w:val="28"/>
          <w:lang w:val="uk-UA"/>
        </w:rPr>
        <w:t xml:space="preserve"> щодо внесення змін до рішення сесії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від 21.12.2023 року № 17 «Про затвердження структури та загальної чисельності працівників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та її виконавчого комітету, інших виконавчих органів </w:t>
      </w:r>
      <w:proofErr w:type="spellStart"/>
      <w:r w:rsidRPr="00936D31">
        <w:rPr>
          <w:sz w:val="28"/>
          <w:szCs w:val="28"/>
          <w:lang w:val="uk-UA"/>
        </w:rPr>
        <w:t>Широківської</w:t>
      </w:r>
      <w:proofErr w:type="spellEnd"/>
      <w:r w:rsidRPr="00936D31">
        <w:rPr>
          <w:sz w:val="28"/>
          <w:szCs w:val="28"/>
          <w:lang w:val="uk-UA"/>
        </w:rPr>
        <w:t xml:space="preserve"> сільської ради на 2024 рік», керуючись статтями 26,42,54 Закону України «Про місцеве самоврядування в Україні», </w:t>
      </w:r>
      <w:r w:rsidR="00936D31" w:rsidRPr="00936D31">
        <w:rPr>
          <w:sz w:val="28"/>
          <w:szCs w:val="28"/>
          <w:lang w:val="uk-UA"/>
        </w:rPr>
        <w:t>Законами України «</w:t>
      </w:r>
      <w:r w:rsidR="00936D31" w:rsidRPr="00936D31">
        <w:rPr>
          <w:color w:val="000000"/>
          <w:sz w:val="28"/>
          <w:szCs w:val="28"/>
          <w:lang w:val="uk-UA"/>
        </w:rPr>
        <w:t>«Про адміністративні послуги», «Про адміністративну процедуру»,</w:t>
      </w:r>
      <w:r w:rsidR="00936D31" w:rsidRPr="00936D31">
        <w:rPr>
          <w:sz w:val="28"/>
          <w:szCs w:val="28"/>
          <w:lang w:val="uk-UA"/>
        </w:rPr>
        <w:t xml:space="preserve"> «Про організацію трудових відносин в умовах воєнного стану» (зі змінами),</w:t>
      </w:r>
      <w:r w:rsidR="00936D31" w:rsidRPr="00936D31">
        <w:rPr>
          <w:color w:val="000000"/>
          <w:sz w:val="28"/>
          <w:szCs w:val="28"/>
          <w:lang w:val="uk-UA"/>
        </w:rPr>
        <w:t xml:space="preserve">  </w:t>
      </w:r>
      <w:r w:rsidRPr="00936D31">
        <w:rPr>
          <w:sz w:val="28"/>
          <w:szCs w:val="28"/>
          <w:lang w:val="uk-UA"/>
        </w:rPr>
        <w:t xml:space="preserve">Постановою Кабінету Міністрів України від 09.03.2006 року № 268 «Про упорядкування структури та умови оплати праці працівників апарату органів виконавчої влади, органів прокуратури, судів та інших органів» (зі змінами та доповненнями), </w:t>
      </w:r>
      <w:r w:rsidR="00936D31" w:rsidRPr="00936D31">
        <w:rPr>
          <w:sz w:val="28"/>
          <w:szCs w:val="28"/>
          <w:lang w:val="uk-UA"/>
        </w:rPr>
        <w:t xml:space="preserve">беручи до уваги </w:t>
      </w:r>
      <w:r w:rsidR="00936D31" w:rsidRPr="00936D31">
        <w:rPr>
          <w:color w:val="000000"/>
          <w:sz w:val="28"/>
          <w:szCs w:val="28"/>
          <w:lang w:val="uk-UA"/>
        </w:rPr>
        <w:t xml:space="preserve">розпорядження Кабінету Міністрів України від 16.05.2014 № 523-р «Деякі питання надання адміністративних послуг через центри надання адміністративних послуг» (зі змінами), </w:t>
      </w:r>
      <w:r w:rsidR="000E7383" w:rsidRPr="000E7383">
        <w:rPr>
          <w:sz w:val="28"/>
          <w:szCs w:val="28"/>
          <w:lang w:val="uk-UA"/>
        </w:rPr>
        <w:t>методичні рекомендації щодо надання адміністративних послуг ветеранам війни та особам, на яких поширюється чинність Закону України «Про статус ветеранів війни, гарантії їх соціального захисту», схвалені розпорядженням Кабінету Міністрів України від 27 лютого 2024 року № 167-р</w:t>
      </w:r>
      <w:r w:rsidR="000E7383">
        <w:rPr>
          <w:sz w:val="28"/>
          <w:szCs w:val="28"/>
          <w:lang w:val="uk-UA"/>
        </w:rPr>
        <w:t>,</w:t>
      </w:r>
      <w:r w:rsidRPr="000E7383">
        <w:rPr>
          <w:sz w:val="28"/>
          <w:szCs w:val="28"/>
          <w:lang w:val="uk-UA"/>
        </w:rPr>
        <w:t xml:space="preserve"> </w:t>
      </w:r>
      <w:r w:rsidR="00936D31" w:rsidRPr="000E7383">
        <w:rPr>
          <w:sz w:val="28"/>
          <w:szCs w:val="28"/>
          <w:lang w:val="uk-UA"/>
        </w:rPr>
        <w:t xml:space="preserve"> </w:t>
      </w:r>
      <w:r w:rsidRPr="00936D31">
        <w:rPr>
          <w:sz w:val="28"/>
          <w:szCs w:val="28"/>
          <w:lang w:val="uk-UA"/>
        </w:rPr>
        <w:t xml:space="preserve">з метою забезпечення виконання функцій та повноважень </w:t>
      </w:r>
      <w:r w:rsidR="000E7383">
        <w:rPr>
          <w:sz w:val="28"/>
          <w:szCs w:val="28"/>
          <w:lang w:val="uk-UA"/>
        </w:rPr>
        <w:t xml:space="preserve"> </w:t>
      </w:r>
      <w:r w:rsidRPr="00936D31">
        <w:rPr>
          <w:sz w:val="28"/>
          <w:szCs w:val="28"/>
          <w:lang w:val="uk-UA"/>
        </w:rPr>
        <w:t xml:space="preserve">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w:t>
      </w:r>
      <w:r w:rsidR="00936D31" w:rsidRPr="00936D31">
        <w:rPr>
          <w:sz w:val="28"/>
          <w:szCs w:val="28"/>
          <w:lang w:val="uk-UA"/>
        </w:rPr>
        <w:t xml:space="preserve"> в сфері ветеранської політики</w:t>
      </w:r>
      <w:r w:rsidR="000E7383">
        <w:rPr>
          <w:sz w:val="28"/>
          <w:szCs w:val="28"/>
          <w:lang w:val="uk-UA"/>
        </w:rPr>
        <w:t>,</w:t>
      </w:r>
      <w:r w:rsidR="0002062B">
        <w:rPr>
          <w:color w:val="000000"/>
          <w:sz w:val="28"/>
          <w:szCs w:val="28"/>
          <w:lang w:val="uk-UA"/>
        </w:rPr>
        <w:t xml:space="preserve"> реалізації прав і соціальних гарантій, передбачених законодавством України для ветеранів війни, осіб, які мають особливі заслуги перед Батьківщиною, постраждалих учасників Революції Гідності, членів їх сімей, членів сімей загиблих (померлих) ветеранів війни та членів сімей загиблих (померлих) Захисників і Захисниць України, задоволення їх суспільних інтересів, у тому числі шляхом впровадження </w:t>
      </w:r>
      <w:proofErr w:type="spellStart"/>
      <w:r w:rsidR="0002062B">
        <w:rPr>
          <w:color w:val="000000"/>
          <w:sz w:val="28"/>
          <w:szCs w:val="28"/>
          <w:lang w:val="uk-UA"/>
        </w:rPr>
        <w:t>проєкту</w:t>
      </w:r>
      <w:proofErr w:type="spellEnd"/>
      <w:r w:rsidR="0002062B">
        <w:rPr>
          <w:color w:val="000000"/>
          <w:sz w:val="28"/>
          <w:szCs w:val="28"/>
          <w:lang w:val="uk-UA"/>
        </w:rPr>
        <w:t xml:space="preserve"> </w:t>
      </w:r>
      <w:r w:rsidR="0002062B">
        <w:rPr>
          <w:color w:val="000000"/>
          <w:sz w:val="28"/>
          <w:szCs w:val="28"/>
          <w:lang w:val="uk-UA"/>
        </w:rPr>
        <w:lastRenderedPageBreak/>
        <w:t>«</w:t>
      </w:r>
      <w:proofErr w:type="spellStart"/>
      <w:r w:rsidR="0002062B">
        <w:rPr>
          <w:color w:val="000000"/>
          <w:sz w:val="28"/>
          <w:szCs w:val="28"/>
          <w:lang w:val="uk-UA"/>
        </w:rPr>
        <w:t>Адмінсервіс</w:t>
      </w:r>
      <w:proofErr w:type="spellEnd"/>
      <w:r w:rsidR="0002062B">
        <w:rPr>
          <w:color w:val="000000"/>
          <w:sz w:val="28"/>
          <w:szCs w:val="28"/>
          <w:lang w:val="uk-UA"/>
        </w:rPr>
        <w:t xml:space="preserve"> «Ветеран» за принципом єдиного вікна на базі  територіального підрозділу відділу «Центр надання адміністративних послуг» </w:t>
      </w:r>
      <w:proofErr w:type="spellStart"/>
      <w:r w:rsidR="0002062B">
        <w:rPr>
          <w:color w:val="000000"/>
          <w:sz w:val="28"/>
          <w:szCs w:val="28"/>
          <w:lang w:val="uk-UA"/>
        </w:rPr>
        <w:t>Широківської</w:t>
      </w:r>
      <w:proofErr w:type="spellEnd"/>
      <w:r w:rsidR="0002062B">
        <w:rPr>
          <w:color w:val="000000"/>
          <w:sz w:val="28"/>
          <w:szCs w:val="28"/>
          <w:lang w:val="uk-UA"/>
        </w:rPr>
        <w:t xml:space="preserve"> сільської ради,</w:t>
      </w:r>
      <w:r w:rsidR="00154923">
        <w:rPr>
          <w:color w:val="000000"/>
          <w:sz w:val="28"/>
          <w:szCs w:val="28"/>
          <w:lang w:val="uk-UA"/>
        </w:rPr>
        <w:t xml:space="preserve"> </w:t>
      </w:r>
      <w:proofErr w:type="spellStart"/>
      <w:r w:rsidRPr="00936D31">
        <w:rPr>
          <w:sz w:val="28"/>
          <w:szCs w:val="28"/>
          <w:lang w:val="uk-UA"/>
        </w:rPr>
        <w:t>Широківська</w:t>
      </w:r>
      <w:proofErr w:type="spellEnd"/>
      <w:r w:rsidRPr="00936D31">
        <w:rPr>
          <w:sz w:val="28"/>
          <w:szCs w:val="28"/>
          <w:lang w:val="uk-UA"/>
        </w:rPr>
        <w:t xml:space="preserve"> сільська рада</w:t>
      </w:r>
      <w:r w:rsidR="00154923">
        <w:rPr>
          <w:sz w:val="28"/>
          <w:szCs w:val="28"/>
          <w:lang w:val="uk-UA"/>
        </w:rPr>
        <w:t xml:space="preserve"> Запорізького </w:t>
      </w:r>
      <w:proofErr w:type="spellStart"/>
      <w:r w:rsidR="00154923">
        <w:rPr>
          <w:sz w:val="28"/>
          <w:szCs w:val="28"/>
          <w:lang w:val="uk-UA"/>
        </w:rPr>
        <w:t>орайону</w:t>
      </w:r>
      <w:proofErr w:type="spellEnd"/>
      <w:r w:rsidR="00154923">
        <w:rPr>
          <w:sz w:val="28"/>
          <w:szCs w:val="28"/>
          <w:lang w:val="uk-UA"/>
        </w:rPr>
        <w:t xml:space="preserve"> Запорізької області</w:t>
      </w:r>
    </w:p>
    <w:p w14:paraId="5E16BBFE" w14:textId="77777777" w:rsidR="00154923" w:rsidRPr="00154923" w:rsidRDefault="00154923" w:rsidP="00154923">
      <w:pPr>
        <w:jc w:val="both"/>
        <w:rPr>
          <w:color w:val="000000"/>
          <w:sz w:val="28"/>
          <w:szCs w:val="28"/>
          <w:lang w:val="uk-UA"/>
        </w:rPr>
      </w:pPr>
    </w:p>
    <w:p w14:paraId="038E73DD" w14:textId="2936EADF" w:rsidR="00746542" w:rsidRDefault="00746542" w:rsidP="00154923">
      <w:pPr>
        <w:pStyle w:val="a6"/>
        <w:jc w:val="both"/>
        <w:rPr>
          <w:sz w:val="28"/>
          <w:szCs w:val="28"/>
          <w:lang w:val="uk-UA"/>
        </w:rPr>
      </w:pPr>
      <w:r w:rsidRPr="00936D31">
        <w:rPr>
          <w:sz w:val="28"/>
          <w:szCs w:val="28"/>
          <w:lang w:val="uk-UA"/>
        </w:rPr>
        <w:t>ВИРІШИЛА:</w:t>
      </w:r>
    </w:p>
    <w:p w14:paraId="3ADD408F" w14:textId="77777777" w:rsidR="00154923" w:rsidRPr="00936D31" w:rsidRDefault="00154923" w:rsidP="00154923">
      <w:pPr>
        <w:pStyle w:val="a6"/>
        <w:jc w:val="both"/>
        <w:rPr>
          <w:sz w:val="28"/>
          <w:szCs w:val="28"/>
          <w:lang w:val="uk-UA"/>
        </w:rPr>
      </w:pPr>
    </w:p>
    <w:p w14:paraId="0AFFA5E0" w14:textId="77777777" w:rsidR="00746542" w:rsidRPr="00936D31" w:rsidRDefault="00746542" w:rsidP="00154923">
      <w:pPr>
        <w:pStyle w:val="a6"/>
        <w:jc w:val="both"/>
        <w:rPr>
          <w:sz w:val="28"/>
          <w:szCs w:val="28"/>
          <w:lang w:val="uk-UA"/>
        </w:rPr>
      </w:pPr>
      <w:r w:rsidRPr="00936D31">
        <w:rPr>
          <w:sz w:val="28"/>
          <w:szCs w:val="28"/>
          <w:lang w:val="uk-UA"/>
        </w:rPr>
        <w:t xml:space="preserve">1. </w:t>
      </w:r>
      <w:proofErr w:type="spellStart"/>
      <w:r w:rsidRPr="00936D31">
        <w:rPr>
          <w:sz w:val="28"/>
          <w:szCs w:val="28"/>
          <w:lang w:val="uk-UA"/>
        </w:rPr>
        <w:t>Внести</w:t>
      </w:r>
      <w:proofErr w:type="spellEnd"/>
      <w:r w:rsidRPr="00936D31">
        <w:rPr>
          <w:sz w:val="28"/>
          <w:szCs w:val="28"/>
          <w:lang w:val="uk-UA"/>
        </w:rPr>
        <w:t xml:space="preserve"> зміни до рішення сесії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від 21.12.2023 року № 17  «Про затвердження структури та загальної чисельності працівників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та її виконавчого комітету, інших виконавчих органів </w:t>
      </w:r>
      <w:proofErr w:type="spellStart"/>
      <w:r w:rsidRPr="00936D31">
        <w:rPr>
          <w:sz w:val="28"/>
          <w:szCs w:val="28"/>
          <w:lang w:val="uk-UA"/>
        </w:rPr>
        <w:t>Широківської</w:t>
      </w:r>
      <w:proofErr w:type="spellEnd"/>
      <w:r w:rsidRPr="00936D31">
        <w:rPr>
          <w:sz w:val="28"/>
          <w:szCs w:val="28"/>
          <w:lang w:val="uk-UA"/>
        </w:rPr>
        <w:t xml:space="preserve"> сільської ради на 2024 рік» затвердивши структуру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та її виконавчого комітету, інших виконавчих органів </w:t>
      </w:r>
      <w:proofErr w:type="spellStart"/>
      <w:r w:rsidRPr="00936D31">
        <w:rPr>
          <w:sz w:val="28"/>
          <w:szCs w:val="28"/>
          <w:lang w:val="uk-UA"/>
        </w:rPr>
        <w:t>Широківської</w:t>
      </w:r>
      <w:proofErr w:type="spellEnd"/>
      <w:r w:rsidRPr="00936D31">
        <w:rPr>
          <w:sz w:val="28"/>
          <w:szCs w:val="28"/>
          <w:lang w:val="uk-UA"/>
        </w:rPr>
        <w:t xml:space="preserve"> сільської ради на 2024 рік   в новій редакції (Додаток 1). </w:t>
      </w:r>
    </w:p>
    <w:p w14:paraId="0C8B4BE2" w14:textId="77777777" w:rsidR="00746542" w:rsidRPr="00936D31" w:rsidRDefault="00746542" w:rsidP="00154923">
      <w:pPr>
        <w:pStyle w:val="a6"/>
        <w:jc w:val="both"/>
        <w:rPr>
          <w:sz w:val="28"/>
          <w:szCs w:val="28"/>
          <w:lang w:val="uk-UA"/>
        </w:rPr>
      </w:pPr>
      <w:r w:rsidRPr="00936D31">
        <w:rPr>
          <w:sz w:val="28"/>
          <w:szCs w:val="28"/>
          <w:lang w:val="uk-UA"/>
        </w:rPr>
        <w:t xml:space="preserve">2. Затвердити </w:t>
      </w:r>
      <w:proofErr w:type="spellStart"/>
      <w:r w:rsidRPr="00936D31">
        <w:rPr>
          <w:sz w:val="28"/>
          <w:szCs w:val="28"/>
          <w:lang w:val="uk-UA"/>
        </w:rPr>
        <w:t>Полодення</w:t>
      </w:r>
      <w:proofErr w:type="spellEnd"/>
      <w:r w:rsidRPr="00936D31">
        <w:rPr>
          <w:sz w:val="28"/>
          <w:szCs w:val="28"/>
          <w:lang w:val="uk-UA"/>
        </w:rPr>
        <w:t xml:space="preserve"> про відділ «Цент надання адміністративних послуг» виконавчого комітету </w:t>
      </w:r>
      <w:proofErr w:type="spellStart"/>
      <w:r w:rsidRPr="00936D31">
        <w:rPr>
          <w:sz w:val="28"/>
          <w:szCs w:val="28"/>
          <w:lang w:val="uk-UA"/>
        </w:rPr>
        <w:t>Широківскої</w:t>
      </w:r>
      <w:proofErr w:type="spellEnd"/>
      <w:r w:rsidR="000E7383">
        <w:rPr>
          <w:sz w:val="28"/>
          <w:szCs w:val="28"/>
          <w:lang w:val="uk-UA"/>
        </w:rPr>
        <w:t xml:space="preserve"> сільської ради Запорізьког</w:t>
      </w:r>
      <w:r w:rsidRPr="00936D31">
        <w:rPr>
          <w:sz w:val="28"/>
          <w:szCs w:val="28"/>
          <w:lang w:val="uk-UA"/>
        </w:rPr>
        <w:t>о району Запорізької області в новій редакції (Додаток 2).</w:t>
      </w:r>
    </w:p>
    <w:p w14:paraId="56EAD7D8" w14:textId="77777777" w:rsidR="00746542" w:rsidRPr="00936D31" w:rsidRDefault="00746542" w:rsidP="00154923">
      <w:pPr>
        <w:pStyle w:val="a6"/>
        <w:jc w:val="both"/>
        <w:rPr>
          <w:sz w:val="28"/>
          <w:szCs w:val="28"/>
          <w:lang w:val="uk-UA"/>
        </w:rPr>
      </w:pPr>
      <w:r w:rsidRPr="00936D31">
        <w:rPr>
          <w:sz w:val="28"/>
          <w:szCs w:val="28"/>
          <w:lang w:val="uk-UA"/>
        </w:rPr>
        <w:t xml:space="preserve">3. Доручити сільському голові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Д. </w:t>
      </w:r>
      <w:proofErr w:type="spellStart"/>
      <w:r w:rsidRPr="00936D31">
        <w:rPr>
          <w:sz w:val="28"/>
          <w:szCs w:val="28"/>
          <w:lang w:val="uk-UA"/>
        </w:rPr>
        <w:t>Коротенку</w:t>
      </w:r>
      <w:proofErr w:type="spellEnd"/>
      <w:r w:rsidRPr="00936D31">
        <w:rPr>
          <w:sz w:val="28"/>
          <w:szCs w:val="28"/>
          <w:lang w:val="uk-UA"/>
        </w:rPr>
        <w:t xml:space="preserve"> </w:t>
      </w:r>
      <w:proofErr w:type="spellStart"/>
      <w:r w:rsidRPr="00936D31">
        <w:rPr>
          <w:sz w:val="28"/>
          <w:szCs w:val="28"/>
          <w:lang w:val="uk-UA"/>
        </w:rPr>
        <w:t>внести</w:t>
      </w:r>
      <w:proofErr w:type="spellEnd"/>
      <w:r w:rsidRPr="00936D31">
        <w:rPr>
          <w:sz w:val="28"/>
          <w:szCs w:val="28"/>
          <w:lang w:val="uk-UA"/>
        </w:rPr>
        <w:t xml:space="preserve"> відповідні зміни та затвердити штатний розпис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та її виконавчого комітету на 2024 рік (зі змінами)  згідно п.1 цього рішення.</w:t>
      </w:r>
    </w:p>
    <w:p w14:paraId="0A6762E5" w14:textId="77777777" w:rsidR="00746542" w:rsidRPr="00936D31" w:rsidRDefault="00746542" w:rsidP="00154923">
      <w:pPr>
        <w:pStyle w:val="a6"/>
        <w:jc w:val="both"/>
        <w:rPr>
          <w:sz w:val="28"/>
          <w:szCs w:val="28"/>
          <w:lang w:val="uk-UA"/>
        </w:rPr>
      </w:pPr>
      <w:r w:rsidRPr="00936D31">
        <w:rPr>
          <w:sz w:val="28"/>
          <w:szCs w:val="28"/>
          <w:lang w:val="uk-UA"/>
        </w:rPr>
        <w:t>4. Контроль за виконанням цього рішення покласти на постійну комісію 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p>
    <w:p w14:paraId="3B49B479" w14:textId="5A6B6139" w:rsidR="00746542" w:rsidRDefault="00746542" w:rsidP="00154923">
      <w:pPr>
        <w:pStyle w:val="a6"/>
        <w:jc w:val="both"/>
        <w:rPr>
          <w:sz w:val="28"/>
          <w:szCs w:val="28"/>
          <w:lang w:val="uk-UA"/>
        </w:rPr>
      </w:pPr>
    </w:p>
    <w:p w14:paraId="647D9CD3" w14:textId="77777777" w:rsidR="00154923" w:rsidRPr="00936D31" w:rsidRDefault="00154923" w:rsidP="00154923">
      <w:pPr>
        <w:pStyle w:val="a6"/>
        <w:jc w:val="both"/>
        <w:rPr>
          <w:sz w:val="28"/>
          <w:szCs w:val="28"/>
          <w:lang w:val="uk-UA"/>
        </w:rPr>
      </w:pPr>
    </w:p>
    <w:p w14:paraId="159D5229" w14:textId="550275BB" w:rsidR="00746542" w:rsidRPr="00936D31" w:rsidRDefault="00746542" w:rsidP="00154923">
      <w:pPr>
        <w:pStyle w:val="a6"/>
        <w:jc w:val="both"/>
        <w:rPr>
          <w:sz w:val="28"/>
          <w:szCs w:val="28"/>
          <w:lang w:val="uk-UA"/>
        </w:rPr>
      </w:pPr>
      <w:r w:rsidRPr="00936D31">
        <w:rPr>
          <w:sz w:val="28"/>
          <w:szCs w:val="28"/>
          <w:lang w:val="uk-UA"/>
        </w:rPr>
        <w:t>Сільський голова</w:t>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t>Денис КОРОТЕНКО</w:t>
      </w:r>
    </w:p>
    <w:p w14:paraId="12D4EF2A" w14:textId="41F631AE" w:rsidR="00746542" w:rsidRDefault="00746542" w:rsidP="00154923">
      <w:pPr>
        <w:shd w:val="clear" w:color="auto" w:fill="FFFFFF"/>
        <w:jc w:val="both"/>
        <w:rPr>
          <w:sz w:val="28"/>
          <w:szCs w:val="28"/>
          <w:lang w:val="uk-UA"/>
        </w:rPr>
      </w:pPr>
    </w:p>
    <w:p w14:paraId="1CDCB0B0" w14:textId="5973068F" w:rsidR="00154923" w:rsidRDefault="00154923" w:rsidP="00154923">
      <w:pPr>
        <w:shd w:val="clear" w:color="auto" w:fill="FFFFFF"/>
        <w:jc w:val="both"/>
        <w:rPr>
          <w:sz w:val="28"/>
          <w:szCs w:val="28"/>
          <w:lang w:val="uk-UA"/>
        </w:rPr>
      </w:pPr>
    </w:p>
    <w:p w14:paraId="2CCF85C0" w14:textId="304ADC82" w:rsidR="00154923" w:rsidRDefault="00154923" w:rsidP="00154923">
      <w:pPr>
        <w:shd w:val="clear" w:color="auto" w:fill="FFFFFF"/>
        <w:jc w:val="both"/>
        <w:rPr>
          <w:sz w:val="28"/>
          <w:szCs w:val="28"/>
          <w:lang w:val="uk-UA"/>
        </w:rPr>
      </w:pPr>
    </w:p>
    <w:p w14:paraId="42FA4530" w14:textId="163D13BD" w:rsidR="00154923" w:rsidRDefault="00154923" w:rsidP="00154923">
      <w:pPr>
        <w:shd w:val="clear" w:color="auto" w:fill="FFFFFF"/>
        <w:jc w:val="both"/>
        <w:rPr>
          <w:sz w:val="28"/>
          <w:szCs w:val="28"/>
          <w:lang w:val="uk-UA"/>
        </w:rPr>
      </w:pPr>
    </w:p>
    <w:p w14:paraId="402AF035" w14:textId="4A4E0416" w:rsidR="00154923" w:rsidRDefault="00154923" w:rsidP="00154923">
      <w:pPr>
        <w:shd w:val="clear" w:color="auto" w:fill="FFFFFF"/>
        <w:jc w:val="both"/>
        <w:rPr>
          <w:sz w:val="28"/>
          <w:szCs w:val="28"/>
          <w:lang w:val="uk-UA"/>
        </w:rPr>
      </w:pPr>
    </w:p>
    <w:p w14:paraId="2DFF89DF" w14:textId="3F590D99" w:rsidR="00154923" w:rsidRDefault="00154923" w:rsidP="00154923">
      <w:pPr>
        <w:shd w:val="clear" w:color="auto" w:fill="FFFFFF"/>
        <w:jc w:val="both"/>
        <w:rPr>
          <w:sz w:val="28"/>
          <w:szCs w:val="28"/>
          <w:lang w:val="uk-UA"/>
        </w:rPr>
      </w:pPr>
    </w:p>
    <w:p w14:paraId="566B7B66" w14:textId="7469E991" w:rsidR="00154923" w:rsidRDefault="00154923" w:rsidP="00154923">
      <w:pPr>
        <w:shd w:val="clear" w:color="auto" w:fill="FFFFFF"/>
        <w:jc w:val="both"/>
        <w:rPr>
          <w:sz w:val="28"/>
          <w:szCs w:val="28"/>
          <w:lang w:val="uk-UA"/>
        </w:rPr>
      </w:pPr>
    </w:p>
    <w:p w14:paraId="1E326700" w14:textId="0EA62047" w:rsidR="00154923" w:rsidRDefault="00154923" w:rsidP="00154923">
      <w:pPr>
        <w:shd w:val="clear" w:color="auto" w:fill="FFFFFF"/>
        <w:jc w:val="both"/>
        <w:rPr>
          <w:sz w:val="28"/>
          <w:szCs w:val="28"/>
          <w:lang w:val="uk-UA"/>
        </w:rPr>
      </w:pPr>
    </w:p>
    <w:p w14:paraId="1630FCE4" w14:textId="2C4C48BC" w:rsidR="00154923" w:rsidRDefault="00154923" w:rsidP="00154923">
      <w:pPr>
        <w:shd w:val="clear" w:color="auto" w:fill="FFFFFF"/>
        <w:jc w:val="both"/>
        <w:rPr>
          <w:sz w:val="28"/>
          <w:szCs w:val="28"/>
          <w:lang w:val="uk-UA"/>
        </w:rPr>
      </w:pPr>
    </w:p>
    <w:p w14:paraId="058F0EAB" w14:textId="5C327CB4" w:rsidR="00154923" w:rsidRDefault="00154923" w:rsidP="00154923">
      <w:pPr>
        <w:shd w:val="clear" w:color="auto" w:fill="FFFFFF"/>
        <w:jc w:val="both"/>
        <w:rPr>
          <w:sz w:val="28"/>
          <w:szCs w:val="28"/>
          <w:lang w:val="uk-UA"/>
        </w:rPr>
      </w:pPr>
    </w:p>
    <w:p w14:paraId="17E6E347" w14:textId="0FA9E520" w:rsidR="00154923" w:rsidRDefault="00154923" w:rsidP="00154923">
      <w:pPr>
        <w:shd w:val="clear" w:color="auto" w:fill="FFFFFF"/>
        <w:jc w:val="both"/>
        <w:rPr>
          <w:sz w:val="28"/>
          <w:szCs w:val="28"/>
          <w:lang w:val="uk-UA"/>
        </w:rPr>
      </w:pPr>
    </w:p>
    <w:p w14:paraId="03C7B74C" w14:textId="1FCF9AB4" w:rsidR="00154923" w:rsidRDefault="00154923" w:rsidP="00154923">
      <w:pPr>
        <w:shd w:val="clear" w:color="auto" w:fill="FFFFFF"/>
        <w:jc w:val="both"/>
        <w:rPr>
          <w:sz w:val="28"/>
          <w:szCs w:val="28"/>
          <w:lang w:val="uk-UA"/>
        </w:rPr>
      </w:pPr>
    </w:p>
    <w:p w14:paraId="7A6EB8CA" w14:textId="04B40F94" w:rsidR="00154923" w:rsidRDefault="00154923" w:rsidP="00154923">
      <w:pPr>
        <w:shd w:val="clear" w:color="auto" w:fill="FFFFFF"/>
        <w:jc w:val="both"/>
        <w:rPr>
          <w:sz w:val="28"/>
          <w:szCs w:val="28"/>
          <w:lang w:val="uk-UA"/>
        </w:rPr>
      </w:pPr>
    </w:p>
    <w:p w14:paraId="0AC64D5A" w14:textId="74922C17" w:rsidR="00154923" w:rsidRDefault="00154923" w:rsidP="00154923">
      <w:pPr>
        <w:shd w:val="clear" w:color="auto" w:fill="FFFFFF"/>
        <w:jc w:val="both"/>
        <w:rPr>
          <w:sz w:val="28"/>
          <w:szCs w:val="28"/>
          <w:lang w:val="uk-UA"/>
        </w:rPr>
      </w:pPr>
    </w:p>
    <w:p w14:paraId="26B2699D" w14:textId="77777777" w:rsidR="00154923" w:rsidRDefault="00154923" w:rsidP="00154923">
      <w:pPr>
        <w:shd w:val="clear" w:color="auto" w:fill="FFFFFF"/>
        <w:jc w:val="both"/>
        <w:rPr>
          <w:sz w:val="28"/>
          <w:szCs w:val="28"/>
          <w:lang w:val="uk-UA"/>
        </w:rPr>
      </w:pPr>
    </w:p>
    <w:p w14:paraId="0DE7E67E" w14:textId="77777777" w:rsidR="00746542" w:rsidRDefault="00746542" w:rsidP="00746542">
      <w:pPr>
        <w:tabs>
          <w:tab w:val="left" w:pos="6540"/>
        </w:tabs>
        <w:jc w:val="both"/>
        <w:rPr>
          <w:rFonts w:eastAsia="MS ??"/>
          <w:sz w:val="28"/>
          <w:szCs w:val="28"/>
          <w:lang w:val="uk-UA"/>
        </w:rPr>
      </w:pPr>
      <w:r>
        <w:rPr>
          <w:rFonts w:eastAsia="MS ??"/>
          <w:sz w:val="28"/>
          <w:szCs w:val="28"/>
          <w:lang w:val="uk-UA"/>
        </w:rPr>
        <w:lastRenderedPageBreak/>
        <w:t>ПОГОДЖЕНО:</w:t>
      </w:r>
    </w:p>
    <w:p w14:paraId="14822726" w14:textId="77777777" w:rsidR="00746542" w:rsidRDefault="00746542" w:rsidP="00746542">
      <w:pPr>
        <w:tabs>
          <w:tab w:val="left" w:pos="6540"/>
        </w:tabs>
        <w:jc w:val="both"/>
        <w:rPr>
          <w:rFonts w:eastAsia="MS ??"/>
          <w:sz w:val="28"/>
          <w:szCs w:val="28"/>
          <w:lang w:val="uk-UA"/>
        </w:rPr>
      </w:pPr>
    </w:p>
    <w:p w14:paraId="60249932" w14:textId="77777777" w:rsidR="00746542" w:rsidRDefault="00746542" w:rsidP="00746542">
      <w:pPr>
        <w:tabs>
          <w:tab w:val="left" w:pos="6540"/>
        </w:tabs>
        <w:jc w:val="both"/>
        <w:rPr>
          <w:rFonts w:eastAsia="MS ??"/>
          <w:sz w:val="28"/>
          <w:szCs w:val="28"/>
          <w:lang w:val="uk-UA"/>
        </w:rPr>
      </w:pPr>
    </w:p>
    <w:p w14:paraId="7715FC6F" w14:textId="77777777" w:rsidR="00746542" w:rsidRDefault="00746542" w:rsidP="00746542">
      <w:pPr>
        <w:tabs>
          <w:tab w:val="left" w:pos="6540"/>
        </w:tabs>
        <w:jc w:val="both"/>
        <w:rPr>
          <w:rFonts w:eastAsia="MS ??"/>
          <w:sz w:val="28"/>
          <w:szCs w:val="28"/>
          <w:lang w:val="uk-UA"/>
        </w:rPr>
      </w:pPr>
      <w:r>
        <w:rPr>
          <w:rFonts w:eastAsia="MS ??"/>
          <w:sz w:val="28"/>
          <w:szCs w:val="28"/>
          <w:lang w:val="uk-UA"/>
        </w:rPr>
        <w:t xml:space="preserve">Секретар </w:t>
      </w:r>
      <w:proofErr w:type="spellStart"/>
      <w:r>
        <w:rPr>
          <w:rFonts w:eastAsia="MS ??"/>
          <w:sz w:val="28"/>
          <w:szCs w:val="28"/>
          <w:lang w:val="uk-UA"/>
        </w:rPr>
        <w:t>Широківської</w:t>
      </w:r>
      <w:proofErr w:type="spellEnd"/>
      <w:r>
        <w:rPr>
          <w:rFonts w:eastAsia="MS ??"/>
          <w:sz w:val="28"/>
          <w:szCs w:val="28"/>
          <w:lang w:val="uk-UA"/>
        </w:rPr>
        <w:t xml:space="preserve"> сільської ради                                      О. </w:t>
      </w:r>
      <w:proofErr w:type="spellStart"/>
      <w:r>
        <w:rPr>
          <w:rFonts w:eastAsia="MS ??"/>
          <w:sz w:val="28"/>
          <w:szCs w:val="28"/>
          <w:lang w:val="uk-UA"/>
        </w:rPr>
        <w:t>Правдюк</w:t>
      </w:r>
      <w:proofErr w:type="spellEnd"/>
    </w:p>
    <w:p w14:paraId="21823665" w14:textId="77777777" w:rsidR="00746542" w:rsidRDefault="00746542" w:rsidP="00746542">
      <w:pPr>
        <w:tabs>
          <w:tab w:val="left" w:pos="6540"/>
        </w:tabs>
        <w:jc w:val="both"/>
        <w:rPr>
          <w:rFonts w:eastAsia="MS ??"/>
          <w:sz w:val="28"/>
          <w:szCs w:val="28"/>
          <w:lang w:val="uk-UA"/>
        </w:rPr>
      </w:pPr>
    </w:p>
    <w:p w14:paraId="1B6D9523" w14:textId="77777777" w:rsidR="00746542" w:rsidRDefault="00746542" w:rsidP="00746542">
      <w:pPr>
        <w:tabs>
          <w:tab w:val="left" w:pos="6540"/>
        </w:tabs>
        <w:jc w:val="both"/>
        <w:rPr>
          <w:rFonts w:eastAsia="MS ??"/>
          <w:sz w:val="28"/>
          <w:szCs w:val="28"/>
          <w:lang w:val="uk-UA"/>
        </w:rPr>
      </w:pPr>
      <w:r>
        <w:rPr>
          <w:rFonts w:eastAsia="MS ??"/>
          <w:sz w:val="28"/>
          <w:szCs w:val="28"/>
          <w:lang w:val="uk-UA"/>
        </w:rPr>
        <w:t xml:space="preserve">Керуючий справами </w:t>
      </w:r>
    </w:p>
    <w:p w14:paraId="55FF2E63" w14:textId="77777777" w:rsidR="00746542" w:rsidRDefault="00746542" w:rsidP="00746542">
      <w:pPr>
        <w:tabs>
          <w:tab w:val="left" w:pos="6540"/>
        </w:tabs>
        <w:jc w:val="both"/>
        <w:rPr>
          <w:rFonts w:eastAsia="MS ??"/>
          <w:sz w:val="28"/>
          <w:szCs w:val="28"/>
          <w:lang w:val="uk-UA"/>
        </w:rPr>
      </w:pPr>
      <w:r>
        <w:rPr>
          <w:rFonts w:eastAsia="MS ??"/>
          <w:sz w:val="28"/>
          <w:szCs w:val="28"/>
          <w:lang w:val="uk-UA"/>
        </w:rPr>
        <w:t xml:space="preserve">виконавчого комітету </w:t>
      </w:r>
    </w:p>
    <w:p w14:paraId="39A38187" w14:textId="77777777" w:rsidR="00746542" w:rsidRDefault="00746542" w:rsidP="00746542">
      <w:pPr>
        <w:tabs>
          <w:tab w:val="left" w:pos="6540"/>
        </w:tabs>
        <w:jc w:val="both"/>
        <w:rPr>
          <w:rFonts w:eastAsia="MS ??"/>
          <w:sz w:val="28"/>
          <w:szCs w:val="28"/>
          <w:lang w:val="uk-UA"/>
        </w:rPr>
      </w:pPr>
      <w:proofErr w:type="spellStart"/>
      <w:r>
        <w:rPr>
          <w:rFonts w:eastAsia="MS ??"/>
          <w:sz w:val="28"/>
          <w:szCs w:val="28"/>
          <w:lang w:val="uk-UA"/>
        </w:rPr>
        <w:t>Широківської</w:t>
      </w:r>
      <w:proofErr w:type="spellEnd"/>
      <w:r>
        <w:rPr>
          <w:rFonts w:eastAsia="MS ??"/>
          <w:sz w:val="28"/>
          <w:szCs w:val="28"/>
          <w:lang w:val="uk-UA"/>
        </w:rPr>
        <w:t xml:space="preserve"> сільської ради                                                       Л. Головань</w:t>
      </w:r>
    </w:p>
    <w:p w14:paraId="50ACF1A8" w14:textId="77777777" w:rsidR="00746542" w:rsidRDefault="00746542" w:rsidP="00746542">
      <w:pPr>
        <w:tabs>
          <w:tab w:val="left" w:pos="6540"/>
        </w:tabs>
        <w:jc w:val="both"/>
        <w:rPr>
          <w:rFonts w:eastAsia="MS ??"/>
          <w:sz w:val="28"/>
          <w:szCs w:val="28"/>
          <w:lang w:val="uk-UA"/>
        </w:rPr>
      </w:pPr>
      <w:r>
        <w:rPr>
          <w:rFonts w:eastAsia="MS ??"/>
          <w:sz w:val="28"/>
          <w:szCs w:val="28"/>
          <w:lang w:val="uk-UA"/>
        </w:rPr>
        <w:t xml:space="preserve"> </w:t>
      </w:r>
    </w:p>
    <w:p w14:paraId="15BF9D2A" w14:textId="77777777" w:rsidR="00746542" w:rsidRDefault="00746542" w:rsidP="00746542">
      <w:pPr>
        <w:rPr>
          <w:rFonts w:eastAsia="MS ??"/>
          <w:sz w:val="28"/>
          <w:szCs w:val="28"/>
          <w:lang w:val="uk-UA"/>
        </w:rPr>
      </w:pPr>
      <w:r>
        <w:rPr>
          <w:rFonts w:eastAsia="MS ??"/>
          <w:sz w:val="28"/>
          <w:szCs w:val="28"/>
          <w:lang w:val="uk-UA"/>
        </w:rPr>
        <w:t>Суб’єкт подання:</w:t>
      </w:r>
      <w:r>
        <w:rPr>
          <w:rFonts w:eastAsia="MS ??"/>
          <w:sz w:val="28"/>
          <w:szCs w:val="28"/>
          <w:lang w:val="uk-UA"/>
        </w:rPr>
        <w:tab/>
      </w:r>
      <w:r>
        <w:rPr>
          <w:rFonts w:eastAsia="MS ??"/>
          <w:sz w:val="28"/>
          <w:szCs w:val="28"/>
          <w:lang w:val="uk-UA"/>
        </w:rPr>
        <w:tab/>
      </w:r>
      <w:r>
        <w:rPr>
          <w:rFonts w:eastAsia="MS ??"/>
          <w:sz w:val="28"/>
          <w:szCs w:val="28"/>
          <w:lang w:val="uk-UA"/>
        </w:rPr>
        <w:tab/>
      </w:r>
      <w:r>
        <w:rPr>
          <w:rFonts w:eastAsia="MS ??"/>
          <w:sz w:val="28"/>
          <w:szCs w:val="28"/>
          <w:lang w:val="uk-UA"/>
        </w:rPr>
        <w:tab/>
      </w:r>
      <w:r>
        <w:rPr>
          <w:rFonts w:eastAsia="MS ??"/>
          <w:sz w:val="28"/>
          <w:szCs w:val="28"/>
          <w:lang w:val="uk-UA"/>
        </w:rPr>
        <w:tab/>
      </w:r>
      <w:r>
        <w:rPr>
          <w:rFonts w:eastAsia="MS ??"/>
          <w:sz w:val="28"/>
          <w:szCs w:val="28"/>
          <w:lang w:val="uk-UA"/>
        </w:rPr>
        <w:tab/>
      </w:r>
      <w:r>
        <w:rPr>
          <w:rFonts w:eastAsia="MS ??"/>
          <w:sz w:val="28"/>
          <w:szCs w:val="28"/>
          <w:lang w:val="uk-UA"/>
        </w:rPr>
        <w:tab/>
      </w:r>
      <w:r>
        <w:rPr>
          <w:rFonts w:eastAsia="MS ??"/>
          <w:sz w:val="28"/>
          <w:szCs w:val="28"/>
          <w:lang w:val="uk-UA"/>
        </w:rPr>
        <w:tab/>
        <w:t xml:space="preserve">   Д. </w:t>
      </w:r>
      <w:proofErr w:type="spellStart"/>
      <w:r>
        <w:rPr>
          <w:rFonts w:eastAsia="MS ??"/>
          <w:sz w:val="28"/>
          <w:szCs w:val="28"/>
          <w:lang w:val="uk-UA"/>
        </w:rPr>
        <w:t>Коротенко</w:t>
      </w:r>
      <w:proofErr w:type="spellEnd"/>
    </w:p>
    <w:p w14:paraId="72FD13A5" w14:textId="77777777" w:rsidR="00746542" w:rsidRDefault="00746542" w:rsidP="00746542">
      <w:pPr>
        <w:tabs>
          <w:tab w:val="left" w:pos="6540"/>
        </w:tabs>
        <w:jc w:val="both"/>
        <w:rPr>
          <w:rFonts w:eastAsia="MS ??"/>
          <w:sz w:val="28"/>
          <w:szCs w:val="28"/>
          <w:lang w:val="uk-UA"/>
        </w:rPr>
      </w:pPr>
    </w:p>
    <w:p w14:paraId="71E79467" w14:textId="77777777" w:rsidR="00746542" w:rsidRDefault="00746542" w:rsidP="00746542">
      <w:pPr>
        <w:tabs>
          <w:tab w:val="left" w:pos="6540"/>
        </w:tabs>
        <w:jc w:val="both"/>
        <w:rPr>
          <w:rFonts w:eastAsia="MS ??"/>
          <w:sz w:val="28"/>
          <w:szCs w:val="28"/>
          <w:lang w:val="uk-UA"/>
        </w:rPr>
      </w:pPr>
    </w:p>
    <w:p w14:paraId="5C35302C" w14:textId="77777777" w:rsidR="00746542" w:rsidRDefault="00746542" w:rsidP="00746542">
      <w:pPr>
        <w:tabs>
          <w:tab w:val="left" w:pos="6540"/>
        </w:tabs>
        <w:jc w:val="both"/>
        <w:rPr>
          <w:rFonts w:eastAsia="MS ??"/>
          <w:sz w:val="28"/>
          <w:szCs w:val="28"/>
          <w:lang w:val="uk-UA"/>
        </w:rPr>
      </w:pPr>
    </w:p>
    <w:p w14:paraId="7F85F274" w14:textId="77777777" w:rsidR="00746542" w:rsidRDefault="00746542" w:rsidP="00746542">
      <w:pPr>
        <w:tabs>
          <w:tab w:val="left" w:pos="6540"/>
        </w:tabs>
        <w:jc w:val="both"/>
        <w:rPr>
          <w:rFonts w:eastAsia="MS ??"/>
          <w:sz w:val="28"/>
          <w:szCs w:val="28"/>
          <w:lang w:val="uk-UA"/>
        </w:rPr>
      </w:pPr>
    </w:p>
    <w:p w14:paraId="50B3509D" w14:textId="77777777" w:rsidR="00746542" w:rsidRDefault="00746542" w:rsidP="00746542">
      <w:pPr>
        <w:tabs>
          <w:tab w:val="left" w:pos="6540"/>
        </w:tabs>
        <w:jc w:val="both"/>
        <w:rPr>
          <w:rFonts w:eastAsia="MS ??"/>
          <w:sz w:val="28"/>
          <w:szCs w:val="28"/>
          <w:lang w:val="uk-UA"/>
        </w:rPr>
      </w:pPr>
    </w:p>
    <w:p w14:paraId="0A287646" w14:textId="77777777" w:rsidR="00746542" w:rsidRDefault="00746542" w:rsidP="00746542">
      <w:pPr>
        <w:tabs>
          <w:tab w:val="left" w:pos="6540"/>
        </w:tabs>
        <w:jc w:val="both"/>
        <w:rPr>
          <w:rFonts w:eastAsia="MS ??"/>
          <w:sz w:val="28"/>
          <w:szCs w:val="28"/>
          <w:lang w:val="uk-UA"/>
        </w:rPr>
      </w:pPr>
    </w:p>
    <w:p w14:paraId="4D4E09BC" w14:textId="77777777" w:rsidR="00746542" w:rsidRDefault="00746542" w:rsidP="00746542">
      <w:pPr>
        <w:tabs>
          <w:tab w:val="left" w:pos="6540"/>
        </w:tabs>
        <w:jc w:val="both"/>
        <w:rPr>
          <w:rFonts w:eastAsia="MS ??"/>
          <w:sz w:val="28"/>
          <w:szCs w:val="28"/>
          <w:lang w:val="uk-UA"/>
        </w:rPr>
      </w:pPr>
    </w:p>
    <w:p w14:paraId="45D854E0" w14:textId="77777777" w:rsidR="00746542" w:rsidRDefault="00746542" w:rsidP="00746542">
      <w:pPr>
        <w:tabs>
          <w:tab w:val="left" w:pos="6540"/>
        </w:tabs>
        <w:jc w:val="both"/>
        <w:rPr>
          <w:rFonts w:eastAsia="MS ??"/>
          <w:sz w:val="28"/>
          <w:szCs w:val="28"/>
          <w:lang w:val="uk-UA"/>
        </w:rPr>
      </w:pPr>
    </w:p>
    <w:p w14:paraId="173CFE94" w14:textId="77777777" w:rsidR="00746542" w:rsidRDefault="00746542" w:rsidP="00746542">
      <w:pPr>
        <w:tabs>
          <w:tab w:val="left" w:pos="6540"/>
        </w:tabs>
        <w:jc w:val="both"/>
        <w:rPr>
          <w:rFonts w:eastAsia="MS ??"/>
          <w:sz w:val="28"/>
          <w:szCs w:val="28"/>
          <w:lang w:val="uk-UA"/>
        </w:rPr>
      </w:pPr>
    </w:p>
    <w:p w14:paraId="19FF2825" w14:textId="77777777" w:rsidR="00746542" w:rsidRDefault="00746542" w:rsidP="00746542">
      <w:pPr>
        <w:tabs>
          <w:tab w:val="left" w:pos="6540"/>
        </w:tabs>
        <w:jc w:val="both"/>
        <w:rPr>
          <w:rFonts w:eastAsia="MS ??"/>
          <w:sz w:val="28"/>
          <w:szCs w:val="28"/>
          <w:lang w:val="uk-UA"/>
        </w:rPr>
      </w:pPr>
    </w:p>
    <w:p w14:paraId="6CB3C5A4" w14:textId="77777777" w:rsidR="00746542" w:rsidRDefault="00746542" w:rsidP="00746542">
      <w:pPr>
        <w:tabs>
          <w:tab w:val="left" w:pos="6540"/>
        </w:tabs>
        <w:jc w:val="both"/>
        <w:rPr>
          <w:rFonts w:eastAsia="MS ??"/>
          <w:sz w:val="28"/>
          <w:szCs w:val="28"/>
          <w:lang w:val="uk-UA"/>
        </w:rPr>
      </w:pPr>
    </w:p>
    <w:p w14:paraId="47B2193E" w14:textId="77777777" w:rsidR="00746542" w:rsidRDefault="00746542" w:rsidP="00746542">
      <w:pPr>
        <w:tabs>
          <w:tab w:val="left" w:pos="6540"/>
        </w:tabs>
        <w:jc w:val="both"/>
        <w:rPr>
          <w:rFonts w:eastAsia="MS ??"/>
          <w:sz w:val="28"/>
          <w:szCs w:val="28"/>
          <w:lang w:val="uk-UA"/>
        </w:rPr>
      </w:pPr>
    </w:p>
    <w:p w14:paraId="167F3252" w14:textId="77777777" w:rsidR="00746542" w:rsidRDefault="00746542" w:rsidP="00746542">
      <w:pPr>
        <w:tabs>
          <w:tab w:val="left" w:pos="6540"/>
        </w:tabs>
        <w:jc w:val="both"/>
        <w:rPr>
          <w:rFonts w:eastAsia="MS ??"/>
          <w:sz w:val="28"/>
          <w:szCs w:val="28"/>
          <w:lang w:val="uk-UA"/>
        </w:rPr>
      </w:pPr>
    </w:p>
    <w:p w14:paraId="28BA429E" w14:textId="77777777" w:rsidR="00746542" w:rsidRDefault="00746542" w:rsidP="00746542">
      <w:pPr>
        <w:tabs>
          <w:tab w:val="left" w:pos="6540"/>
        </w:tabs>
        <w:jc w:val="both"/>
        <w:rPr>
          <w:rFonts w:eastAsia="MS ??"/>
          <w:sz w:val="28"/>
          <w:szCs w:val="28"/>
          <w:lang w:val="uk-UA"/>
        </w:rPr>
      </w:pPr>
    </w:p>
    <w:p w14:paraId="0C9A5E2D" w14:textId="77777777" w:rsidR="00746542" w:rsidRDefault="00746542" w:rsidP="00746542">
      <w:pPr>
        <w:tabs>
          <w:tab w:val="left" w:pos="6540"/>
        </w:tabs>
        <w:jc w:val="both"/>
        <w:rPr>
          <w:rFonts w:eastAsia="MS ??"/>
          <w:sz w:val="28"/>
          <w:szCs w:val="28"/>
          <w:lang w:val="uk-UA"/>
        </w:rPr>
      </w:pPr>
    </w:p>
    <w:p w14:paraId="191B8F5C" w14:textId="77777777" w:rsidR="00746542" w:rsidRDefault="00746542" w:rsidP="00746542">
      <w:pPr>
        <w:tabs>
          <w:tab w:val="left" w:pos="6540"/>
        </w:tabs>
        <w:jc w:val="both"/>
        <w:rPr>
          <w:rFonts w:eastAsia="MS ??"/>
          <w:sz w:val="28"/>
          <w:szCs w:val="28"/>
          <w:lang w:val="uk-UA"/>
        </w:rPr>
      </w:pPr>
    </w:p>
    <w:p w14:paraId="515779F0" w14:textId="77777777" w:rsidR="00746542" w:rsidRDefault="00746542" w:rsidP="00746542">
      <w:pPr>
        <w:tabs>
          <w:tab w:val="left" w:pos="6540"/>
        </w:tabs>
        <w:jc w:val="both"/>
        <w:rPr>
          <w:rFonts w:eastAsia="MS ??"/>
          <w:sz w:val="28"/>
          <w:szCs w:val="28"/>
          <w:lang w:val="uk-UA"/>
        </w:rPr>
      </w:pPr>
    </w:p>
    <w:p w14:paraId="23EDCAE6" w14:textId="77777777" w:rsidR="00746542" w:rsidRDefault="00746542" w:rsidP="00746542">
      <w:pPr>
        <w:tabs>
          <w:tab w:val="left" w:pos="6540"/>
        </w:tabs>
        <w:jc w:val="both"/>
        <w:rPr>
          <w:rFonts w:eastAsia="MS ??"/>
          <w:sz w:val="28"/>
          <w:szCs w:val="28"/>
          <w:lang w:val="uk-UA"/>
        </w:rPr>
      </w:pPr>
    </w:p>
    <w:p w14:paraId="748DA3CE" w14:textId="77777777" w:rsidR="00746542" w:rsidRDefault="00746542" w:rsidP="00746542">
      <w:pPr>
        <w:tabs>
          <w:tab w:val="left" w:pos="6540"/>
        </w:tabs>
        <w:jc w:val="both"/>
        <w:rPr>
          <w:rFonts w:eastAsia="MS ??"/>
          <w:sz w:val="28"/>
          <w:szCs w:val="28"/>
          <w:lang w:val="uk-UA"/>
        </w:rPr>
      </w:pPr>
    </w:p>
    <w:p w14:paraId="78D21643" w14:textId="77777777" w:rsidR="00746542" w:rsidRDefault="00746542" w:rsidP="00746542">
      <w:pPr>
        <w:tabs>
          <w:tab w:val="left" w:pos="6540"/>
        </w:tabs>
        <w:jc w:val="both"/>
        <w:rPr>
          <w:rFonts w:eastAsia="MS ??"/>
          <w:sz w:val="28"/>
          <w:szCs w:val="28"/>
          <w:lang w:val="uk-UA"/>
        </w:rPr>
      </w:pPr>
    </w:p>
    <w:p w14:paraId="2EACEF11" w14:textId="77777777" w:rsidR="00746542" w:rsidRDefault="00746542" w:rsidP="00746542">
      <w:pPr>
        <w:tabs>
          <w:tab w:val="left" w:pos="6540"/>
        </w:tabs>
        <w:jc w:val="both"/>
        <w:rPr>
          <w:rFonts w:eastAsia="MS ??"/>
          <w:sz w:val="28"/>
          <w:szCs w:val="28"/>
          <w:lang w:val="uk-UA"/>
        </w:rPr>
      </w:pPr>
    </w:p>
    <w:p w14:paraId="3B5C3A37" w14:textId="77777777" w:rsidR="00746542" w:rsidRDefault="00746542" w:rsidP="00746542">
      <w:pPr>
        <w:tabs>
          <w:tab w:val="left" w:pos="6540"/>
        </w:tabs>
        <w:jc w:val="both"/>
        <w:rPr>
          <w:rFonts w:eastAsia="MS ??"/>
          <w:sz w:val="28"/>
          <w:szCs w:val="28"/>
          <w:lang w:val="uk-UA"/>
        </w:rPr>
      </w:pPr>
    </w:p>
    <w:p w14:paraId="5C321E0E" w14:textId="77777777" w:rsidR="00746542" w:rsidRDefault="00746542" w:rsidP="00746542">
      <w:pPr>
        <w:tabs>
          <w:tab w:val="left" w:pos="6540"/>
        </w:tabs>
        <w:jc w:val="both"/>
        <w:rPr>
          <w:rFonts w:eastAsia="MS ??"/>
          <w:sz w:val="28"/>
          <w:szCs w:val="28"/>
          <w:lang w:val="uk-UA"/>
        </w:rPr>
      </w:pPr>
    </w:p>
    <w:p w14:paraId="09B7E345" w14:textId="77777777" w:rsidR="00746542" w:rsidRDefault="00746542" w:rsidP="00746542">
      <w:pPr>
        <w:tabs>
          <w:tab w:val="left" w:pos="6540"/>
        </w:tabs>
        <w:jc w:val="both"/>
        <w:rPr>
          <w:rFonts w:eastAsia="MS ??"/>
          <w:sz w:val="28"/>
          <w:szCs w:val="28"/>
          <w:lang w:val="uk-UA"/>
        </w:rPr>
      </w:pPr>
    </w:p>
    <w:p w14:paraId="6E967BEC" w14:textId="77777777" w:rsidR="00746542" w:rsidRDefault="00746542" w:rsidP="00746542">
      <w:pPr>
        <w:tabs>
          <w:tab w:val="left" w:pos="6540"/>
        </w:tabs>
        <w:jc w:val="both"/>
        <w:rPr>
          <w:rFonts w:eastAsia="MS ??"/>
          <w:sz w:val="28"/>
          <w:szCs w:val="28"/>
          <w:lang w:val="uk-UA"/>
        </w:rPr>
      </w:pPr>
    </w:p>
    <w:p w14:paraId="1E1CECDF" w14:textId="77777777" w:rsidR="00746542" w:rsidRDefault="00746542" w:rsidP="00746542">
      <w:pPr>
        <w:tabs>
          <w:tab w:val="left" w:pos="6540"/>
        </w:tabs>
        <w:jc w:val="both"/>
        <w:rPr>
          <w:rFonts w:eastAsia="MS ??"/>
          <w:sz w:val="28"/>
          <w:szCs w:val="28"/>
          <w:lang w:val="uk-UA"/>
        </w:rPr>
      </w:pPr>
    </w:p>
    <w:p w14:paraId="56B7DC49" w14:textId="77777777" w:rsidR="00746542" w:rsidRDefault="00746542" w:rsidP="00746542">
      <w:pPr>
        <w:tabs>
          <w:tab w:val="left" w:pos="6540"/>
        </w:tabs>
        <w:jc w:val="both"/>
        <w:rPr>
          <w:rFonts w:eastAsia="MS ??"/>
          <w:sz w:val="28"/>
          <w:szCs w:val="28"/>
          <w:lang w:val="uk-UA"/>
        </w:rPr>
      </w:pPr>
    </w:p>
    <w:p w14:paraId="668ABBFA" w14:textId="77777777" w:rsidR="00746542" w:rsidRDefault="00746542" w:rsidP="00746542">
      <w:pPr>
        <w:tabs>
          <w:tab w:val="left" w:pos="6540"/>
        </w:tabs>
        <w:jc w:val="both"/>
        <w:rPr>
          <w:rFonts w:eastAsia="MS ??"/>
          <w:sz w:val="28"/>
          <w:szCs w:val="28"/>
          <w:lang w:val="uk-UA"/>
        </w:rPr>
      </w:pPr>
    </w:p>
    <w:p w14:paraId="735A4F64" w14:textId="77777777" w:rsidR="00746542" w:rsidRDefault="00746542" w:rsidP="00746542">
      <w:pPr>
        <w:tabs>
          <w:tab w:val="left" w:pos="6540"/>
        </w:tabs>
        <w:jc w:val="both"/>
        <w:rPr>
          <w:rFonts w:eastAsia="MS ??"/>
          <w:sz w:val="28"/>
          <w:szCs w:val="28"/>
          <w:lang w:val="uk-UA"/>
        </w:rPr>
      </w:pPr>
    </w:p>
    <w:p w14:paraId="6AA4ACE8" w14:textId="77777777" w:rsidR="00746542" w:rsidRDefault="00746542" w:rsidP="00746542">
      <w:pPr>
        <w:tabs>
          <w:tab w:val="left" w:pos="6540"/>
        </w:tabs>
        <w:jc w:val="both"/>
        <w:rPr>
          <w:rFonts w:eastAsia="MS ??"/>
          <w:sz w:val="28"/>
          <w:szCs w:val="28"/>
          <w:lang w:val="uk-UA"/>
        </w:rPr>
      </w:pPr>
    </w:p>
    <w:p w14:paraId="4A8A2A9B" w14:textId="70627A09" w:rsidR="00746542" w:rsidRDefault="00746542" w:rsidP="00746542">
      <w:pPr>
        <w:tabs>
          <w:tab w:val="left" w:pos="6540"/>
        </w:tabs>
        <w:jc w:val="both"/>
        <w:rPr>
          <w:rFonts w:eastAsia="MS ??"/>
          <w:sz w:val="28"/>
          <w:szCs w:val="28"/>
          <w:lang w:val="uk-UA"/>
        </w:rPr>
      </w:pPr>
    </w:p>
    <w:p w14:paraId="0CF0A8DA" w14:textId="078A7729" w:rsidR="00154923" w:rsidRDefault="00154923" w:rsidP="00746542">
      <w:pPr>
        <w:tabs>
          <w:tab w:val="left" w:pos="6540"/>
        </w:tabs>
        <w:jc w:val="both"/>
        <w:rPr>
          <w:rFonts w:eastAsia="MS ??"/>
          <w:sz w:val="28"/>
          <w:szCs w:val="28"/>
          <w:lang w:val="uk-UA"/>
        </w:rPr>
      </w:pPr>
    </w:p>
    <w:p w14:paraId="660A09B4" w14:textId="2A2325DE" w:rsidR="00154923" w:rsidRDefault="00154923" w:rsidP="00746542">
      <w:pPr>
        <w:tabs>
          <w:tab w:val="left" w:pos="6540"/>
        </w:tabs>
        <w:jc w:val="both"/>
        <w:rPr>
          <w:rFonts w:eastAsia="MS ??"/>
          <w:sz w:val="28"/>
          <w:szCs w:val="28"/>
          <w:lang w:val="uk-UA"/>
        </w:rPr>
      </w:pPr>
    </w:p>
    <w:p w14:paraId="21708992" w14:textId="755A6A4C" w:rsidR="00154923" w:rsidRDefault="00154923" w:rsidP="00746542">
      <w:pPr>
        <w:tabs>
          <w:tab w:val="left" w:pos="6540"/>
        </w:tabs>
        <w:jc w:val="both"/>
        <w:rPr>
          <w:rFonts w:eastAsia="MS ??"/>
          <w:sz w:val="28"/>
          <w:szCs w:val="28"/>
          <w:lang w:val="uk-UA"/>
        </w:rPr>
      </w:pPr>
    </w:p>
    <w:p w14:paraId="28ACD1A8" w14:textId="77777777" w:rsidR="00154923" w:rsidRDefault="00154923" w:rsidP="00746542">
      <w:pPr>
        <w:tabs>
          <w:tab w:val="left" w:pos="6540"/>
        </w:tabs>
        <w:jc w:val="both"/>
        <w:rPr>
          <w:rFonts w:eastAsia="MS ??"/>
          <w:sz w:val="28"/>
          <w:szCs w:val="28"/>
          <w:lang w:val="uk-UA"/>
        </w:rPr>
      </w:pPr>
    </w:p>
    <w:p w14:paraId="31914C7C" w14:textId="77777777" w:rsidR="00746542" w:rsidRDefault="00746542" w:rsidP="00746542">
      <w:pPr>
        <w:spacing w:line="240" w:lineRule="exact"/>
        <w:ind w:right="680"/>
        <w:jc w:val="center"/>
        <w:rPr>
          <w:caps/>
          <w:color w:val="000000"/>
          <w:sz w:val="28"/>
          <w:szCs w:val="28"/>
          <w:lang w:val="uk-UA" w:eastAsia="uk-UA"/>
        </w:rPr>
      </w:pPr>
      <w:r>
        <w:rPr>
          <w:caps/>
          <w:color w:val="000000"/>
          <w:sz w:val="28"/>
          <w:szCs w:val="28"/>
          <w:lang w:val="uk-UA" w:eastAsia="uk-UA"/>
        </w:rPr>
        <w:lastRenderedPageBreak/>
        <w:t>Пояснювальна записка</w:t>
      </w:r>
    </w:p>
    <w:p w14:paraId="2E2FF229" w14:textId="77777777" w:rsidR="00746542" w:rsidRDefault="00746542" w:rsidP="00746542">
      <w:pPr>
        <w:spacing w:line="240" w:lineRule="exact"/>
        <w:ind w:right="680"/>
        <w:jc w:val="center"/>
        <w:rPr>
          <w:caps/>
          <w:sz w:val="24"/>
          <w:szCs w:val="24"/>
          <w:lang w:val="uk-UA" w:eastAsia="uk-UA"/>
        </w:rPr>
      </w:pPr>
    </w:p>
    <w:p w14:paraId="0069E2D2" w14:textId="77777777" w:rsidR="00746542" w:rsidRDefault="00746542" w:rsidP="00746542">
      <w:pPr>
        <w:tabs>
          <w:tab w:val="left" w:pos="6540"/>
        </w:tabs>
        <w:spacing w:line="240" w:lineRule="exact"/>
        <w:ind w:right="136"/>
        <w:jc w:val="both"/>
        <w:rPr>
          <w:rFonts w:eastAsia="MS ??"/>
          <w:color w:val="000000"/>
          <w:sz w:val="28"/>
          <w:szCs w:val="28"/>
          <w:lang w:val="uk-UA"/>
        </w:rPr>
      </w:pPr>
      <w:r>
        <w:rPr>
          <w:rFonts w:eastAsia="MS ??"/>
          <w:color w:val="000000"/>
          <w:sz w:val="28"/>
          <w:szCs w:val="28"/>
          <w:lang w:val="uk-UA"/>
        </w:rPr>
        <w:t xml:space="preserve">до проекту рішення сесії </w:t>
      </w:r>
      <w:proofErr w:type="spellStart"/>
      <w:r>
        <w:rPr>
          <w:rFonts w:eastAsia="MS ??"/>
          <w:color w:val="000000"/>
          <w:sz w:val="28"/>
          <w:szCs w:val="28"/>
          <w:lang w:val="uk-UA"/>
        </w:rPr>
        <w:t>Широківської</w:t>
      </w:r>
      <w:proofErr w:type="spellEnd"/>
      <w:r>
        <w:rPr>
          <w:rFonts w:eastAsia="MS ??"/>
          <w:color w:val="000000"/>
          <w:sz w:val="28"/>
          <w:szCs w:val="28"/>
          <w:lang w:val="uk-UA"/>
        </w:rPr>
        <w:t xml:space="preserve"> сільської ради Запорізького району Запорізької області про внесення змін до рішення сесії </w:t>
      </w:r>
      <w:proofErr w:type="spellStart"/>
      <w:r>
        <w:rPr>
          <w:rFonts w:eastAsia="MS ??"/>
          <w:color w:val="000000"/>
          <w:sz w:val="28"/>
          <w:szCs w:val="28"/>
          <w:lang w:val="uk-UA"/>
        </w:rPr>
        <w:t>Широківської</w:t>
      </w:r>
      <w:proofErr w:type="spellEnd"/>
      <w:r>
        <w:rPr>
          <w:rFonts w:eastAsia="MS ??"/>
          <w:color w:val="000000"/>
          <w:sz w:val="28"/>
          <w:szCs w:val="28"/>
          <w:lang w:val="uk-UA"/>
        </w:rPr>
        <w:t xml:space="preserve"> сільської ради Запорізького району Запорізької області від 21.12.2023 року № 17 «Про затвердження структури та загальної чисельності працівників апарату </w:t>
      </w:r>
      <w:proofErr w:type="spellStart"/>
      <w:r>
        <w:rPr>
          <w:rFonts w:eastAsia="MS ??"/>
          <w:color w:val="000000"/>
          <w:sz w:val="28"/>
          <w:szCs w:val="28"/>
          <w:lang w:val="uk-UA"/>
        </w:rPr>
        <w:t>Широківської</w:t>
      </w:r>
      <w:proofErr w:type="spellEnd"/>
      <w:r>
        <w:rPr>
          <w:rFonts w:eastAsia="MS ??"/>
          <w:color w:val="000000"/>
          <w:sz w:val="28"/>
          <w:szCs w:val="28"/>
          <w:lang w:val="uk-UA"/>
        </w:rPr>
        <w:t xml:space="preserve"> сільської ради та її виконавчого комітету, інших виконавчих органів </w:t>
      </w:r>
      <w:proofErr w:type="spellStart"/>
      <w:r>
        <w:rPr>
          <w:rFonts w:eastAsia="MS ??"/>
          <w:color w:val="000000"/>
          <w:sz w:val="28"/>
          <w:szCs w:val="28"/>
          <w:lang w:val="uk-UA"/>
        </w:rPr>
        <w:t>Широківської</w:t>
      </w:r>
      <w:proofErr w:type="spellEnd"/>
      <w:r>
        <w:rPr>
          <w:rFonts w:eastAsia="MS ??"/>
          <w:color w:val="000000"/>
          <w:sz w:val="28"/>
          <w:szCs w:val="28"/>
          <w:lang w:val="uk-UA"/>
        </w:rPr>
        <w:t xml:space="preserve"> сільської ради на 2024 рік»</w:t>
      </w:r>
    </w:p>
    <w:p w14:paraId="792F302F" w14:textId="77777777" w:rsidR="00746542" w:rsidRDefault="00746542" w:rsidP="00746542">
      <w:pPr>
        <w:tabs>
          <w:tab w:val="left" w:pos="6540"/>
        </w:tabs>
        <w:spacing w:line="240" w:lineRule="exact"/>
        <w:jc w:val="both"/>
        <w:rPr>
          <w:rFonts w:eastAsia="MS ??"/>
          <w:color w:val="000000"/>
          <w:sz w:val="28"/>
          <w:szCs w:val="28"/>
          <w:lang w:val="uk-UA"/>
        </w:rPr>
      </w:pPr>
    </w:p>
    <w:p w14:paraId="22586720" w14:textId="77777777" w:rsidR="000D1632" w:rsidRPr="000D1632" w:rsidRDefault="000D1632" w:rsidP="000D1632">
      <w:pPr>
        <w:spacing w:line="276" w:lineRule="auto"/>
        <w:jc w:val="both"/>
        <w:rPr>
          <w:color w:val="000000"/>
          <w:sz w:val="28"/>
          <w:szCs w:val="28"/>
          <w:lang w:val="uk-UA"/>
        </w:rPr>
      </w:pPr>
      <w:r>
        <w:rPr>
          <w:sz w:val="28"/>
          <w:szCs w:val="28"/>
          <w:lang w:val="uk-UA"/>
        </w:rPr>
        <w:t xml:space="preserve">      </w:t>
      </w:r>
      <w:r w:rsidRPr="00936D31">
        <w:rPr>
          <w:sz w:val="28"/>
          <w:szCs w:val="28"/>
          <w:lang w:val="uk-UA"/>
        </w:rPr>
        <w:t xml:space="preserve">Заслухавши пропозиції голови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Д. </w:t>
      </w:r>
      <w:proofErr w:type="spellStart"/>
      <w:r w:rsidRPr="00936D31">
        <w:rPr>
          <w:sz w:val="28"/>
          <w:szCs w:val="28"/>
          <w:lang w:val="uk-UA"/>
        </w:rPr>
        <w:t>Коротенка</w:t>
      </w:r>
      <w:proofErr w:type="spellEnd"/>
      <w:r w:rsidRPr="00936D31">
        <w:rPr>
          <w:sz w:val="28"/>
          <w:szCs w:val="28"/>
          <w:lang w:val="uk-UA"/>
        </w:rPr>
        <w:t xml:space="preserve"> щодо внесення змін до рішення сесії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від 21.12.2023 року № 17 «Про затвердження структури та загальної чисельності працівників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та її виконавчого комітету, інших виконавчих органів </w:t>
      </w:r>
      <w:proofErr w:type="spellStart"/>
      <w:r w:rsidRPr="00936D31">
        <w:rPr>
          <w:sz w:val="28"/>
          <w:szCs w:val="28"/>
          <w:lang w:val="uk-UA"/>
        </w:rPr>
        <w:t>Широківської</w:t>
      </w:r>
      <w:proofErr w:type="spellEnd"/>
      <w:r w:rsidRPr="00936D31">
        <w:rPr>
          <w:sz w:val="28"/>
          <w:szCs w:val="28"/>
          <w:lang w:val="uk-UA"/>
        </w:rPr>
        <w:t xml:space="preserve"> сільської ради на 2024 рік», керуючись статтями 26,42,54 Закону України «Про місцеве самоврядування в Україні», Законами України «</w:t>
      </w:r>
      <w:r w:rsidRPr="00936D31">
        <w:rPr>
          <w:color w:val="000000"/>
          <w:sz w:val="28"/>
          <w:szCs w:val="28"/>
          <w:lang w:val="uk-UA"/>
        </w:rPr>
        <w:t>«Про адміністративні послуги», «Про адміністративну процедуру»,</w:t>
      </w:r>
      <w:r w:rsidRPr="00936D31">
        <w:rPr>
          <w:sz w:val="28"/>
          <w:szCs w:val="28"/>
          <w:lang w:val="uk-UA"/>
        </w:rPr>
        <w:t xml:space="preserve"> «Про організацію трудових відносин в умовах воєнного стану» (зі змінами),</w:t>
      </w:r>
      <w:r w:rsidRPr="00936D31">
        <w:rPr>
          <w:color w:val="000000"/>
          <w:sz w:val="28"/>
          <w:szCs w:val="28"/>
          <w:lang w:val="uk-UA"/>
        </w:rPr>
        <w:t xml:space="preserve">  </w:t>
      </w:r>
      <w:r w:rsidRPr="00936D31">
        <w:rPr>
          <w:sz w:val="28"/>
          <w:szCs w:val="28"/>
          <w:lang w:val="uk-UA"/>
        </w:rPr>
        <w:t xml:space="preserve">Постановою Кабінету Міністрів України від 09.03.2006 року № 268 «Про упорядкування структури та умови оплати праці працівників апарату органів виконавчої влади, органів прокуратури, судів та інших органів» (зі змінами та доповненнями),  беручи до уваги </w:t>
      </w:r>
      <w:r w:rsidRPr="00936D31">
        <w:rPr>
          <w:color w:val="000000"/>
          <w:sz w:val="28"/>
          <w:szCs w:val="28"/>
          <w:lang w:val="uk-UA"/>
        </w:rPr>
        <w:t xml:space="preserve">розпорядження Кабінету Міністрів України від 16.05.2014 № 523-р «Деякі питання надання адміністративних послуг через центри надання адміністративних послуг» (зі змінами), </w:t>
      </w:r>
      <w:r w:rsidRPr="000E7383">
        <w:rPr>
          <w:sz w:val="28"/>
          <w:szCs w:val="28"/>
          <w:lang w:val="uk-UA"/>
        </w:rPr>
        <w:t>методичні рекомендації щодо надання адміністративних послуг ветеранам війни та особам, на яких поширюється чинність Закону України «Про статус ветеранів війни, гарантії їх соціального захисту», схвалені розпорядженням Кабінету Міністрів України від 27 лютого 2024 року № 167-р</w:t>
      </w:r>
      <w:r>
        <w:rPr>
          <w:sz w:val="28"/>
          <w:szCs w:val="28"/>
          <w:lang w:val="uk-UA"/>
        </w:rPr>
        <w:t>,</w:t>
      </w:r>
      <w:r w:rsidRPr="000E7383">
        <w:rPr>
          <w:sz w:val="28"/>
          <w:szCs w:val="28"/>
          <w:lang w:val="uk-UA"/>
        </w:rPr>
        <w:t xml:space="preserve">  </w:t>
      </w:r>
      <w:r w:rsidRPr="00936D31">
        <w:rPr>
          <w:sz w:val="28"/>
          <w:szCs w:val="28"/>
          <w:lang w:val="uk-UA"/>
        </w:rPr>
        <w:t xml:space="preserve">з метою забезпечення виконання функцій та повноважень </w:t>
      </w:r>
      <w:r>
        <w:rPr>
          <w:sz w:val="28"/>
          <w:szCs w:val="28"/>
          <w:lang w:val="uk-UA"/>
        </w:rPr>
        <w:t xml:space="preserve"> </w:t>
      </w:r>
      <w:r w:rsidRPr="00936D31">
        <w:rPr>
          <w:sz w:val="28"/>
          <w:szCs w:val="28"/>
          <w:lang w:val="uk-UA"/>
        </w:rPr>
        <w:t xml:space="preserve">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в сфері ветеранської політики</w:t>
      </w:r>
      <w:r>
        <w:rPr>
          <w:sz w:val="28"/>
          <w:szCs w:val="28"/>
          <w:lang w:val="uk-UA"/>
        </w:rPr>
        <w:t xml:space="preserve">, </w:t>
      </w:r>
      <w:r>
        <w:rPr>
          <w:color w:val="000000"/>
          <w:sz w:val="28"/>
          <w:szCs w:val="28"/>
          <w:lang w:val="uk-UA"/>
        </w:rPr>
        <w:t xml:space="preserve"> реалізації прав і соціальних гарантій, передбачених законодавством України для ветеранів війни, осіб, які мають особливі заслуги перед Батьківщиною, постраждалих учасників Революції Гідності, членів їх сімей, членів сімей загиблих (померлих) ветеранів війни та членів сімей загиблих (померлих) Захисників і Захисниць України, задоволення їх суспільних інтересів, у тому числі шляхом впровадження </w:t>
      </w:r>
      <w:proofErr w:type="spellStart"/>
      <w:r>
        <w:rPr>
          <w:color w:val="000000"/>
          <w:sz w:val="28"/>
          <w:szCs w:val="28"/>
          <w:lang w:val="uk-UA"/>
        </w:rPr>
        <w:t>проєкту</w:t>
      </w:r>
      <w:proofErr w:type="spellEnd"/>
      <w:r>
        <w:rPr>
          <w:color w:val="000000"/>
          <w:sz w:val="28"/>
          <w:szCs w:val="28"/>
          <w:lang w:val="uk-UA"/>
        </w:rPr>
        <w:t xml:space="preserve"> «</w:t>
      </w:r>
      <w:proofErr w:type="spellStart"/>
      <w:r>
        <w:rPr>
          <w:color w:val="000000"/>
          <w:sz w:val="28"/>
          <w:szCs w:val="28"/>
          <w:lang w:val="uk-UA"/>
        </w:rPr>
        <w:t>Адмінсервіс</w:t>
      </w:r>
      <w:proofErr w:type="spellEnd"/>
      <w:r>
        <w:rPr>
          <w:color w:val="000000"/>
          <w:sz w:val="28"/>
          <w:szCs w:val="28"/>
          <w:lang w:val="uk-UA"/>
        </w:rPr>
        <w:t xml:space="preserve"> «Ветеран» за принципом єдиного вікна на базі  територіального підрозділу відділу «Центр надання  адміністративних послуг» </w:t>
      </w:r>
      <w:proofErr w:type="spellStart"/>
      <w:r>
        <w:rPr>
          <w:color w:val="000000"/>
          <w:sz w:val="28"/>
          <w:szCs w:val="28"/>
          <w:lang w:val="uk-UA"/>
        </w:rPr>
        <w:t>Широківської</w:t>
      </w:r>
      <w:proofErr w:type="spellEnd"/>
      <w:r>
        <w:rPr>
          <w:color w:val="000000"/>
          <w:sz w:val="28"/>
          <w:szCs w:val="28"/>
          <w:lang w:val="uk-UA"/>
        </w:rPr>
        <w:t xml:space="preserve"> сільської ради, пропонується</w:t>
      </w:r>
      <w:r w:rsidRPr="00936D31">
        <w:rPr>
          <w:sz w:val="28"/>
          <w:szCs w:val="28"/>
          <w:lang w:val="uk-UA"/>
        </w:rPr>
        <w:t>:</w:t>
      </w:r>
    </w:p>
    <w:p w14:paraId="3478F5A4" w14:textId="77777777" w:rsidR="000D1632" w:rsidRPr="00936D31" w:rsidRDefault="000D1632" w:rsidP="000D1632">
      <w:pPr>
        <w:pStyle w:val="a6"/>
        <w:jc w:val="both"/>
        <w:rPr>
          <w:sz w:val="28"/>
          <w:szCs w:val="28"/>
          <w:lang w:val="uk-UA"/>
        </w:rPr>
      </w:pPr>
      <w:r w:rsidRPr="00936D31">
        <w:rPr>
          <w:sz w:val="28"/>
          <w:szCs w:val="28"/>
          <w:lang w:val="uk-UA"/>
        </w:rPr>
        <w:t xml:space="preserve">1. </w:t>
      </w:r>
      <w:proofErr w:type="spellStart"/>
      <w:r w:rsidRPr="00936D31">
        <w:rPr>
          <w:sz w:val="28"/>
          <w:szCs w:val="28"/>
          <w:lang w:val="uk-UA"/>
        </w:rPr>
        <w:t>Внести</w:t>
      </w:r>
      <w:proofErr w:type="spellEnd"/>
      <w:r w:rsidRPr="00936D31">
        <w:rPr>
          <w:sz w:val="28"/>
          <w:szCs w:val="28"/>
          <w:lang w:val="uk-UA"/>
        </w:rPr>
        <w:t xml:space="preserve"> зміни до рішення сесії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від 21.12.2023 року № 17  «Про затвердження структури та загальної чисельності працівників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та її виконавчого комітету, інших виконавчих органів </w:t>
      </w:r>
      <w:proofErr w:type="spellStart"/>
      <w:r w:rsidRPr="00936D31">
        <w:rPr>
          <w:sz w:val="28"/>
          <w:szCs w:val="28"/>
          <w:lang w:val="uk-UA"/>
        </w:rPr>
        <w:lastRenderedPageBreak/>
        <w:t>Широківської</w:t>
      </w:r>
      <w:proofErr w:type="spellEnd"/>
      <w:r w:rsidRPr="00936D31">
        <w:rPr>
          <w:sz w:val="28"/>
          <w:szCs w:val="28"/>
          <w:lang w:val="uk-UA"/>
        </w:rPr>
        <w:t xml:space="preserve"> сільської ради на 2024 рік» затвердивши структуру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та її виконавчого комітету, інших виконавчих органів </w:t>
      </w:r>
      <w:proofErr w:type="spellStart"/>
      <w:r w:rsidRPr="00936D31">
        <w:rPr>
          <w:sz w:val="28"/>
          <w:szCs w:val="28"/>
          <w:lang w:val="uk-UA"/>
        </w:rPr>
        <w:t>Широківської</w:t>
      </w:r>
      <w:proofErr w:type="spellEnd"/>
      <w:r w:rsidRPr="00936D31">
        <w:rPr>
          <w:sz w:val="28"/>
          <w:szCs w:val="28"/>
          <w:lang w:val="uk-UA"/>
        </w:rPr>
        <w:t xml:space="preserve"> сільської ради на 2024 рік   в новій редакції (Додаток 1). </w:t>
      </w:r>
    </w:p>
    <w:p w14:paraId="1F746534" w14:textId="77777777" w:rsidR="000D1632" w:rsidRPr="00936D31" w:rsidRDefault="000D1632" w:rsidP="000D1632">
      <w:pPr>
        <w:pStyle w:val="a6"/>
        <w:jc w:val="both"/>
        <w:rPr>
          <w:sz w:val="28"/>
          <w:szCs w:val="28"/>
          <w:lang w:val="uk-UA"/>
        </w:rPr>
      </w:pPr>
      <w:r w:rsidRPr="00936D31">
        <w:rPr>
          <w:sz w:val="28"/>
          <w:szCs w:val="28"/>
          <w:lang w:val="uk-UA"/>
        </w:rPr>
        <w:t xml:space="preserve">2. Затвердити </w:t>
      </w:r>
      <w:proofErr w:type="spellStart"/>
      <w:r w:rsidRPr="00936D31">
        <w:rPr>
          <w:sz w:val="28"/>
          <w:szCs w:val="28"/>
          <w:lang w:val="uk-UA"/>
        </w:rPr>
        <w:t>Полодення</w:t>
      </w:r>
      <w:proofErr w:type="spellEnd"/>
      <w:r w:rsidRPr="00936D31">
        <w:rPr>
          <w:sz w:val="28"/>
          <w:szCs w:val="28"/>
          <w:lang w:val="uk-UA"/>
        </w:rPr>
        <w:t xml:space="preserve"> про відділ «Цент надання адміністративних послуг» виконавчого комітету </w:t>
      </w:r>
      <w:proofErr w:type="spellStart"/>
      <w:r w:rsidRPr="00936D31">
        <w:rPr>
          <w:sz w:val="28"/>
          <w:szCs w:val="28"/>
          <w:lang w:val="uk-UA"/>
        </w:rPr>
        <w:t>Широківскої</w:t>
      </w:r>
      <w:proofErr w:type="spellEnd"/>
      <w:r>
        <w:rPr>
          <w:sz w:val="28"/>
          <w:szCs w:val="28"/>
          <w:lang w:val="uk-UA"/>
        </w:rPr>
        <w:t xml:space="preserve"> сільської ради Запорізьког</w:t>
      </w:r>
      <w:r w:rsidRPr="00936D31">
        <w:rPr>
          <w:sz w:val="28"/>
          <w:szCs w:val="28"/>
          <w:lang w:val="uk-UA"/>
        </w:rPr>
        <w:t>о району Запорізької області в новій редакції (Додаток 2).</w:t>
      </w:r>
    </w:p>
    <w:p w14:paraId="4F5B4073" w14:textId="77777777" w:rsidR="000D1632" w:rsidRPr="00936D31" w:rsidRDefault="000D1632" w:rsidP="000D1632">
      <w:pPr>
        <w:pStyle w:val="a6"/>
        <w:jc w:val="both"/>
        <w:rPr>
          <w:sz w:val="28"/>
          <w:szCs w:val="28"/>
          <w:lang w:val="uk-UA"/>
        </w:rPr>
      </w:pPr>
      <w:r w:rsidRPr="00936D31">
        <w:rPr>
          <w:sz w:val="28"/>
          <w:szCs w:val="28"/>
          <w:lang w:val="uk-UA"/>
        </w:rPr>
        <w:t xml:space="preserve">3. Доручити сільському голові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Д. </w:t>
      </w:r>
      <w:proofErr w:type="spellStart"/>
      <w:r w:rsidRPr="00936D31">
        <w:rPr>
          <w:sz w:val="28"/>
          <w:szCs w:val="28"/>
          <w:lang w:val="uk-UA"/>
        </w:rPr>
        <w:t>Коротенку</w:t>
      </w:r>
      <w:proofErr w:type="spellEnd"/>
      <w:r w:rsidRPr="00936D31">
        <w:rPr>
          <w:sz w:val="28"/>
          <w:szCs w:val="28"/>
          <w:lang w:val="uk-UA"/>
        </w:rPr>
        <w:t xml:space="preserve"> </w:t>
      </w:r>
      <w:proofErr w:type="spellStart"/>
      <w:r w:rsidRPr="00936D31">
        <w:rPr>
          <w:sz w:val="28"/>
          <w:szCs w:val="28"/>
          <w:lang w:val="uk-UA"/>
        </w:rPr>
        <w:t>внести</w:t>
      </w:r>
      <w:proofErr w:type="spellEnd"/>
      <w:r w:rsidRPr="00936D31">
        <w:rPr>
          <w:sz w:val="28"/>
          <w:szCs w:val="28"/>
          <w:lang w:val="uk-UA"/>
        </w:rPr>
        <w:t xml:space="preserve"> відповідні зміни та затвердити штатний розпис апарату </w:t>
      </w:r>
      <w:proofErr w:type="spellStart"/>
      <w:r w:rsidRPr="00936D31">
        <w:rPr>
          <w:sz w:val="28"/>
          <w:szCs w:val="28"/>
          <w:lang w:val="uk-UA"/>
        </w:rPr>
        <w:t>Широківської</w:t>
      </w:r>
      <w:proofErr w:type="spellEnd"/>
      <w:r w:rsidRPr="00936D31">
        <w:rPr>
          <w:sz w:val="28"/>
          <w:szCs w:val="28"/>
          <w:lang w:val="uk-UA"/>
        </w:rPr>
        <w:t xml:space="preserve"> сільської ради Запорізького району Запорізької області та її виконавчого комітету на 2024 рік (зі змінами)  згідно п.1 цього рішення.</w:t>
      </w:r>
    </w:p>
    <w:p w14:paraId="7AC45D55" w14:textId="77777777" w:rsidR="000D1632" w:rsidRPr="00936D31" w:rsidRDefault="000D1632" w:rsidP="000D1632">
      <w:pPr>
        <w:pStyle w:val="a6"/>
        <w:jc w:val="both"/>
        <w:rPr>
          <w:sz w:val="28"/>
          <w:szCs w:val="28"/>
          <w:lang w:val="uk-UA"/>
        </w:rPr>
      </w:pPr>
      <w:r w:rsidRPr="00936D31">
        <w:rPr>
          <w:sz w:val="28"/>
          <w:szCs w:val="28"/>
          <w:lang w:val="uk-UA"/>
        </w:rPr>
        <w:t>4. Контроль за виконанням цього рішення покласти на постійну комісію 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p>
    <w:p w14:paraId="5A3D72C0" w14:textId="11780858" w:rsidR="00746542" w:rsidRDefault="00746542" w:rsidP="00746542">
      <w:pPr>
        <w:jc w:val="both"/>
        <w:rPr>
          <w:sz w:val="28"/>
          <w:szCs w:val="28"/>
          <w:lang w:val="uk-UA"/>
        </w:rPr>
      </w:pPr>
    </w:p>
    <w:p w14:paraId="44E4C5E6" w14:textId="77777777" w:rsidR="00154923" w:rsidRPr="00746542" w:rsidRDefault="00154923" w:rsidP="00746542">
      <w:pPr>
        <w:jc w:val="both"/>
        <w:rPr>
          <w:sz w:val="28"/>
          <w:szCs w:val="28"/>
          <w:lang w:val="uk-UA"/>
        </w:rPr>
      </w:pPr>
    </w:p>
    <w:p w14:paraId="026806BF" w14:textId="47829F52" w:rsidR="00746542" w:rsidRDefault="000D1632" w:rsidP="00746542">
      <w:pPr>
        <w:tabs>
          <w:tab w:val="left" w:pos="-284"/>
        </w:tabs>
        <w:jc w:val="both"/>
        <w:rPr>
          <w:rFonts w:eastAsia="MS ??"/>
          <w:sz w:val="28"/>
          <w:szCs w:val="28"/>
          <w:lang w:val="uk-UA"/>
        </w:rPr>
      </w:pPr>
      <w:r>
        <w:rPr>
          <w:rFonts w:eastAsia="MS ??"/>
          <w:sz w:val="28"/>
          <w:szCs w:val="28"/>
          <w:lang w:val="uk-UA"/>
        </w:rPr>
        <w:t xml:space="preserve">Сільський голова </w:t>
      </w:r>
      <w:r>
        <w:rPr>
          <w:rFonts w:eastAsia="MS ??"/>
          <w:sz w:val="28"/>
          <w:szCs w:val="28"/>
          <w:lang w:val="uk-UA"/>
        </w:rPr>
        <w:tab/>
      </w:r>
      <w:r>
        <w:rPr>
          <w:rFonts w:eastAsia="MS ??"/>
          <w:sz w:val="28"/>
          <w:szCs w:val="28"/>
          <w:lang w:val="uk-UA"/>
        </w:rPr>
        <w:tab/>
      </w:r>
      <w:r>
        <w:rPr>
          <w:rFonts w:eastAsia="MS ??"/>
          <w:sz w:val="28"/>
          <w:szCs w:val="28"/>
          <w:lang w:val="uk-UA"/>
        </w:rPr>
        <w:tab/>
      </w:r>
      <w:r>
        <w:rPr>
          <w:rFonts w:eastAsia="MS ??"/>
          <w:sz w:val="28"/>
          <w:szCs w:val="28"/>
          <w:lang w:val="uk-UA"/>
        </w:rPr>
        <w:tab/>
      </w:r>
      <w:r>
        <w:rPr>
          <w:rFonts w:eastAsia="MS ??"/>
          <w:sz w:val="28"/>
          <w:szCs w:val="28"/>
          <w:lang w:val="uk-UA"/>
        </w:rPr>
        <w:tab/>
      </w:r>
      <w:r w:rsidR="00154923">
        <w:rPr>
          <w:rFonts w:eastAsia="MS ??"/>
          <w:sz w:val="28"/>
          <w:szCs w:val="28"/>
          <w:lang w:val="uk-UA"/>
        </w:rPr>
        <w:tab/>
      </w:r>
      <w:r>
        <w:rPr>
          <w:rFonts w:eastAsia="MS ??"/>
          <w:sz w:val="28"/>
          <w:szCs w:val="28"/>
          <w:lang w:val="uk-UA"/>
        </w:rPr>
        <w:t>Денис КОРОТЕНКО</w:t>
      </w:r>
    </w:p>
    <w:p w14:paraId="6BD77C70" w14:textId="77777777" w:rsidR="00746542" w:rsidRDefault="00746542" w:rsidP="00746542">
      <w:pPr>
        <w:pStyle w:val="a3"/>
        <w:ind w:left="-284"/>
        <w:jc w:val="center"/>
        <w:rPr>
          <w:sz w:val="28"/>
          <w:szCs w:val="28"/>
          <w:lang w:val="uk-UA"/>
        </w:rPr>
      </w:pPr>
    </w:p>
    <w:p w14:paraId="44CDD797" w14:textId="7926F157" w:rsidR="00746542" w:rsidRDefault="00746542" w:rsidP="00746542">
      <w:pPr>
        <w:pStyle w:val="a3"/>
        <w:ind w:left="-284"/>
        <w:jc w:val="center"/>
        <w:rPr>
          <w:sz w:val="28"/>
          <w:szCs w:val="28"/>
          <w:lang w:val="uk-UA"/>
        </w:rPr>
      </w:pPr>
    </w:p>
    <w:p w14:paraId="66058DAA" w14:textId="7E18A4B8" w:rsidR="00154923" w:rsidRDefault="00154923" w:rsidP="00746542">
      <w:pPr>
        <w:pStyle w:val="a3"/>
        <w:ind w:left="-284"/>
        <w:jc w:val="center"/>
        <w:rPr>
          <w:sz w:val="28"/>
          <w:szCs w:val="28"/>
          <w:lang w:val="uk-UA"/>
        </w:rPr>
      </w:pPr>
    </w:p>
    <w:p w14:paraId="1274319D" w14:textId="0EA016CD" w:rsidR="00154923" w:rsidRDefault="00154923" w:rsidP="00746542">
      <w:pPr>
        <w:pStyle w:val="a3"/>
        <w:ind w:left="-284"/>
        <w:jc w:val="center"/>
        <w:rPr>
          <w:sz w:val="28"/>
          <w:szCs w:val="28"/>
          <w:lang w:val="uk-UA"/>
        </w:rPr>
      </w:pPr>
    </w:p>
    <w:p w14:paraId="2E9763E1" w14:textId="00DF8B6E" w:rsidR="00154923" w:rsidRDefault="00154923" w:rsidP="00746542">
      <w:pPr>
        <w:pStyle w:val="a3"/>
        <w:ind w:left="-284"/>
        <w:jc w:val="center"/>
        <w:rPr>
          <w:sz w:val="28"/>
          <w:szCs w:val="28"/>
          <w:lang w:val="uk-UA"/>
        </w:rPr>
      </w:pPr>
    </w:p>
    <w:p w14:paraId="1AF4A287" w14:textId="360BC4ED" w:rsidR="00154923" w:rsidRDefault="00154923" w:rsidP="00746542">
      <w:pPr>
        <w:pStyle w:val="a3"/>
        <w:ind w:left="-284"/>
        <w:jc w:val="center"/>
        <w:rPr>
          <w:sz w:val="28"/>
          <w:szCs w:val="28"/>
          <w:lang w:val="uk-UA"/>
        </w:rPr>
      </w:pPr>
    </w:p>
    <w:p w14:paraId="7C8E79B2" w14:textId="00DF8FAA" w:rsidR="00154923" w:rsidRDefault="00154923" w:rsidP="00746542">
      <w:pPr>
        <w:pStyle w:val="a3"/>
        <w:ind w:left="-284"/>
        <w:jc w:val="center"/>
        <w:rPr>
          <w:sz w:val="28"/>
          <w:szCs w:val="28"/>
          <w:lang w:val="uk-UA"/>
        </w:rPr>
      </w:pPr>
    </w:p>
    <w:p w14:paraId="1B9712C0" w14:textId="0DB706C0" w:rsidR="00154923" w:rsidRDefault="00154923" w:rsidP="00746542">
      <w:pPr>
        <w:pStyle w:val="a3"/>
        <w:ind w:left="-284"/>
        <w:jc w:val="center"/>
        <w:rPr>
          <w:sz w:val="28"/>
          <w:szCs w:val="28"/>
          <w:lang w:val="uk-UA"/>
        </w:rPr>
      </w:pPr>
    </w:p>
    <w:p w14:paraId="418ABF2A" w14:textId="02D4946D" w:rsidR="00154923" w:rsidRDefault="00154923" w:rsidP="00746542">
      <w:pPr>
        <w:pStyle w:val="a3"/>
        <w:ind w:left="-284"/>
        <w:jc w:val="center"/>
        <w:rPr>
          <w:sz w:val="28"/>
          <w:szCs w:val="28"/>
          <w:lang w:val="uk-UA"/>
        </w:rPr>
      </w:pPr>
    </w:p>
    <w:p w14:paraId="304ED372" w14:textId="5B127895" w:rsidR="00154923" w:rsidRDefault="00154923" w:rsidP="00746542">
      <w:pPr>
        <w:pStyle w:val="a3"/>
        <w:ind w:left="-284"/>
        <w:jc w:val="center"/>
        <w:rPr>
          <w:sz w:val="28"/>
          <w:szCs w:val="28"/>
          <w:lang w:val="uk-UA"/>
        </w:rPr>
      </w:pPr>
    </w:p>
    <w:p w14:paraId="6EA8D780" w14:textId="5E602E80" w:rsidR="00154923" w:rsidRDefault="00154923" w:rsidP="00746542">
      <w:pPr>
        <w:pStyle w:val="a3"/>
        <w:ind w:left="-284"/>
        <w:jc w:val="center"/>
        <w:rPr>
          <w:sz w:val="28"/>
          <w:szCs w:val="28"/>
          <w:lang w:val="uk-UA"/>
        </w:rPr>
      </w:pPr>
    </w:p>
    <w:p w14:paraId="2AE4DF02" w14:textId="294C28E5" w:rsidR="00154923" w:rsidRDefault="00154923" w:rsidP="00746542">
      <w:pPr>
        <w:pStyle w:val="a3"/>
        <w:ind w:left="-284"/>
        <w:jc w:val="center"/>
        <w:rPr>
          <w:sz w:val="28"/>
          <w:szCs w:val="28"/>
          <w:lang w:val="uk-UA"/>
        </w:rPr>
      </w:pPr>
    </w:p>
    <w:p w14:paraId="69C99282" w14:textId="750683B4" w:rsidR="00154923" w:rsidRDefault="00154923" w:rsidP="00746542">
      <w:pPr>
        <w:pStyle w:val="a3"/>
        <w:ind w:left="-284"/>
        <w:jc w:val="center"/>
        <w:rPr>
          <w:sz w:val="28"/>
          <w:szCs w:val="28"/>
          <w:lang w:val="uk-UA"/>
        </w:rPr>
      </w:pPr>
    </w:p>
    <w:p w14:paraId="15F7819C" w14:textId="533402D4" w:rsidR="00154923" w:rsidRDefault="00154923" w:rsidP="00746542">
      <w:pPr>
        <w:pStyle w:val="a3"/>
        <w:ind w:left="-284"/>
        <w:jc w:val="center"/>
        <w:rPr>
          <w:sz w:val="28"/>
          <w:szCs w:val="28"/>
          <w:lang w:val="uk-UA"/>
        </w:rPr>
      </w:pPr>
    </w:p>
    <w:p w14:paraId="0D5D71F6" w14:textId="54E98FE8" w:rsidR="00154923" w:rsidRDefault="00154923" w:rsidP="00746542">
      <w:pPr>
        <w:pStyle w:val="a3"/>
        <w:ind w:left="-284"/>
        <w:jc w:val="center"/>
        <w:rPr>
          <w:sz w:val="28"/>
          <w:szCs w:val="28"/>
          <w:lang w:val="uk-UA"/>
        </w:rPr>
      </w:pPr>
    </w:p>
    <w:p w14:paraId="1F429133" w14:textId="57C903CE" w:rsidR="00154923" w:rsidRDefault="00154923" w:rsidP="00746542">
      <w:pPr>
        <w:pStyle w:val="a3"/>
        <w:ind w:left="-284"/>
        <w:jc w:val="center"/>
        <w:rPr>
          <w:sz w:val="28"/>
          <w:szCs w:val="28"/>
          <w:lang w:val="uk-UA"/>
        </w:rPr>
      </w:pPr>
    </w:p>
    <w:p w14:paraId="55A3CB1A" w14:textId="07B3996A" w:rsidR="00154923" w:rsidRDefault="00154923" w:rsidP="00746542">
      <w:pPr>
        <w:pStyle w:val="a3"/>
        <w:ind w:left="-284"/>
        <w:jc w:val="center"/>
        <w:rPr>
          <w:sz w:val="28"/>
          <w:szCs w:val="28"/>
          <w:lang w:val="uk-UA"/>
        </w:rPr>
      </w:pPr>
    </w:p>
    <w:p w14:paraId="10111961" w14:textId="7B07559B" w:rsidR="00154923" w:rsidRDefault="00154923" w:rsidP="00746542">
      <w:pPr>
        <w:pStyle w:val="a3"/>
        <w:ind w:left="-284"/>
        <w:jc w:val="center"/>
        <w:rPr>
          <w:sz w:val="28"/>
          <w:szCs w:val="28"/>
          <w:lang w:val="uk-UA"/>
        </w:rPr>
      </w:pPr>
    </w:p>
    <w:p w14:paraId="636C246D" w14:textId="46BE5306" w:rsidR="00154923" w:rsidRDefault="00154923" w:rsidP="00746542">
      <w:pPr>
        <w:pStyle w:val="a3"/>
        <w:ind w:left="-284"/>
        <w:jc w:val="center"/>
        <w:rPr>
          <w:sz w:val="28"/>
          <w:szCs w:val="28"/>
          <w:lang w:val="uk-UA"/>
        </w:rPr>
      </w:pPr>
    </w:p>
    <w:p w14:paraId="0E83D677" w14:textId="72C73911" w:rsidR="00154923" w:rsidRDefault="00154923" w:rsidP="00746542">
      <w:pPr>
        <w:pStyle w:val="a3"/>
        <w:ind w:left="-284"/>
        <w:jc w:val="center"/>
        <w:rPr>
          <w:sz w:val="28"/>
          <w:szCs w:val="28"/>
          <w:lang w:val="uk-UA"/>
        </w:rPr>
      </w:pPr>
    </w:p>
    <w:p w14:paraId="5FE536F6" w14:textId="777A69E2" w:rsidR="00154923" w:rsidRDefault="00154923" w:rsidP="00746542">
      <w:pPr>
        <w:pStyle w:val="a3"/>
        <w:ind w:left="-284"/>
        <w:jc w:val="center"/>
        <w:rPr>
          <w:sz w:val="28"/>
          <w:szCs w:val="28"/>
          <w:lang w:val="uk-UA"/>
        </w:rPr>
      </w:pPr>
    </w:p>
    <w:p w14:paraId="2E3D003C" w14:textId="753EBE75" w:rsidR="00154923" w:rsidRDefault="00154923" w:rsidP="00746542">
      <w:pPr>
        <w:pStyle w:val="a3"/>
        <w:ind w:left="-284"/>
        <w:jc w:val="center"/>
        <w:rPr>
          <w:sz w:val="28"/>
          <w:szCs w:val="28"/>
          <w:lang w:val="uk-UA"/>
        </w:rPr>
      </w:pPr>
    </w:p>
    <w:p w14:paraId="031D8558" w14:textId="1E9137BE" w:rsidR="00154923" w:rsidRDefault="00154923" w:rsidP="00746542">
      <w:pPr>
        <w:pStyle w:val="a3"/>
        <w:ind w:left="-284"/>
        <w:jc w:val="center"/>
        <w:rPr>
          <w:sz w:val="28"/>
          <w:szCs w:val="28"/>
          <w:lang w:val="uk-UA"/>
        </w:rPr>
      </w:pPr>
    </w:p>
    <w:p w14:paraId="44144566" w14:textId="58B72E93" w:rsidR="00154923" w:rsidRDefault="00154923" w:rsidP="00746542">
      <w:pPr>
        <w:pStyle w:val="a3"/>
        <w:ind w:left="-284"/>
        <w:jc w:val="center"/>
        <w:rPr>
          <w:sz w:val="28"/>
          <w:szCs w:val="28"/>
          <w:lang w:val="uk-UA"/>
        </w:rPr>
      </w:pPr>
    </w:p>
    <w:p w14:paraId="0682930D" w14:textId="5A4FFE70" w:rsidR="00154923" w:rsidRDefault="00154923" w:rsidP="00746542">
      <w:pPr>
        <w:pStyle w:val="a3"/>
        <w:ind w:left="-284"/>
        <w:jc w:val="center"/>
        <w:rPr>
          <w:sz w:val="28"/>
          <w:szCs w:val="28"/>
          <w:lang w:val="uk-UA"/>
        </w:rPr>
      </w:pPr>
    </w:p>
    <w:p w14:paraId="49E0E8AD" w14:textId="77777777" w:rsidR="00154923" w:rsidRDefault="00154923" w:rsidP="00746542">
      <w:pPr>
        <w:pStyle w:val="a3"/>
        <w:ind w:left="-284"/>
        <w:jc w:val="center"/>
        <w:rPr>
          <w:sz w:val="28"/>
          <w:szCs w:val="28"/>
          <w:lang w:val="uk-UA"/>
        </w:rPr>
      </w:pPr>
    </w:p>
    <w:p w14:paraId="27D492D9"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lastRenderedPageBreak/>
        <w:t>Додаток 2</w:t>
      </w:r>
    </w:p>
    <w:p w14:paraId="21126441"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t xml:space="preserve">до рішення сесії </w:t>
      </w:r>
    </w:p>
    <w:p w14:paraId="599CC7C9" w14:textId="77777777" w:rsidR="000D1632" w:rsidRDefault="000D1632" w:rsidP="000D1632">
      <w:pPr>
        <w:tabs>
          <w:tab w:val="left" w:pos="6540"/>
        </w:tabs>
        <w:ind w:left="5103"/>
        <w:jc w:val="both"/>
        <w:rPr>
          <w:rFonts w:eastAsia="MS ??"/>
          <w:sz w:val="28"/>
          <w:szCs w:val="28"/>
          <w:lang w:val="uk-UA"/>
        </w:rPr>
      </w:pPr>
      <w:proofErr w:type="spellStart"/>
      <w:r>
        <w:rPr>
          <w:rFonts w:eastAsia="MS ??"/>
          <w:sz w:val="28"/>
          <w:szCs w:val="28"/>
          <w:lang w:val="uk-UA"/>
        </w:rPr>
        <w:t>Широківської</w:t>
      </w:r>
      <w:proofErr w:type="spellEnd"/>
      <w:r>
        <w:rPr>
          <w:rFonts w:eastAsia="MS ??"/>
          <w:sz w:val="28"/>
          <w:szCs w:val="28"/>
          <w:lang w:val="uk-UA"/>
        </w:rPr>
        <w:t xml:space="preserve"> сільської ради</w:t>
      </w:r>
    </w:p>
    <w:p w14:paraId="6EA9505E"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t>Запорізького району</w:t>
      </w:r>
    </w:p>
    <w:p w14:paraId="707D2AFE"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t>Запорізької області</w:t>
      </w:r>
    </w:p>
    <w:p w14:paraId="0CE7546D" w14:textId="5F5C9DA6" w:rsidR="000D1632" w:rsidRDefault="000D1632" w:rsidP="000D1632">
      <w:pPr>
        <w:tabs>
          <w:tab w:val="left" w:pos="6540"/>
        </w:tabs>
        <w:ind w:left="5103"/>
        <w:jc w:val="both"/>
        <w:rPr>
          <w:rFonts w:eastAsia="MS ??"/>
          <w:sz w:val="28"/>
          <w:szCs w:val="28"/>
          <w:lang w:val="uk-UA"/>
        </w:rPr>
      </w:pPr>
      <w:r>
        <w:rPr>
          <w:rFonts w:eastAsia="MS ??"/>
          <w:sz w:val="28"/>
          <w:szCs w:val="28"/>
          <w:lang w:val="uk-UA"/>
        </w:rPr>
        <w:t>від 27.08.2024 р. №</w:t>
      </w:r>
    </w:p>
    <w:p w14:paraId="219EA0B5" w14:textId="77777777" w:rsidR="000D1632" w:rsidRDefault="000D1632" w:rsidP="000D1632">
      <w:pPr>
        <w:ind w:firstLine="709"/>
        <w:jc w:val="center"/>
        <w:rPr>
          <w:rFonts w:eastAsia="Calibri"/>
          <w:b/>
          <w:sz w:val="28"/>
          <w:szCs w:val="28"/>
          <w:lang w:val="uk-UA" w:eastAsia="en-US"/>
        </w:rPr>
      </w:pPr>
    </w:p>
    <w:p w14:paraId="5D8801B0" w14:textId="77777777" w:rsidR="000D1632" w:rsidRDefault="000D1632" w:rsidP="000D1632">
      <w:pPr>
        <w:spacing w:line="240" w:lineRule="exact"/>
        <w:jc w:val="center"/>
        <w:rPr>
          <w:rFonts w:eastAsia="Calibri"/>
          <w:b/>
          <w:sz w:val="28"/>
          <w:szCs w:val="28"/>
          <w:lang w:val="uk-UA" w:eastAsia="en-US"/>
        </w:rPr>
      </w:pPr>
      <w:r>
        <w:rPr>
          <w:rFonts w:eastAsia="Calibri"/>
          <w:b/>
          <w:sz w:val="28"/>
          <w:szCs w:val="28"/>
          <w:lang w:val="uk-UA" w:eastAsia="en-US"/>
        </w:rPr>
        <w:t>ПОЛОЖЕННЯ</w:t>
      </w:r>
    </w:p>
    <w:p w14:paraId="45B5B725" w14:textId="77777777" w:rsidR="000D1632" w:rsidRDefault="000D1632" w:rsidP="000D1632">
      <w:pPr>
        <w:spacing w:line="240" w:lineRule="exact"/>
        <w:jc w:val="center"/>
        <w:rPr>
          <w:rFonts w:eastAsia="Calibri"/>
          <w:b/>
          <w:sz w:val="28"/>
          <w:szCs w:val="28"/>
          <w:lang w:val="uk-UA" w:eastAsia="en-US"/>
        </w:rPr>
      </w:pPr>
      <w:r>
        <w:rPr>
          <w:rFonts w:eastAsia="Calibri"/>
          <w:b/>
          <w:sz w:val="28"/>
          <w:szCs w:val="28"/>
          <w:lang w:val="uk-UA" w:eastAsia="en-US"/>
        </w:rPr>
        <w:t xml:space="preserve">про відділ «Центр надання адміністративних послуг» виконавчого комітету </w:t>
      </w:r>
      <w:proofErr w:type="spellStart"/>
      <w:r>
        <w:rPr>
          <w:rFonts w:eastAsia="Calibri"/>
          <w:b/>
          <w:sz w:val="28"/>
          <w:szCs w:val="28"/>
          <w:lang w:val="uk-UA" w:eastAsia="en-US"/>
        </w:rPr>
        <w:t>Широківської</w:t>
      </w:r>
      <w:proofErr w:type="spellEnd"/>
      <w:r>
        <w:rPr>
          <w:rFonts w:eastAsia="Calibri"/>
          <w:b/>
          <w:sz w:val="28"/>
          <w:szCs w:val="28"/>
          <w:lang w:val="uk-UA" w:eastAsia="en-US"/>
        </w:rPr>
        <w:t xml:space="preserve"> сільської ради Запорізького району Запорізької області</w:t>
      </w:r>
    </w:p>
    <w:p w14:paraId="673FEA18" w14:textId="77777777" w:rsidR="000D1632" w:rsidRDefault="000D1632" w:rsidP="000D1632">
      <w:pPr>
        <w:ind w:firstLine="709"/>
        <w:jc w:val="both"/>
        <w:rPr>
          <w:rFonts w:eastAsia="Calibri"/>
          <w:sz w:val="28"/>
          <w:szCs w:val="28"/>
          <w:lang w:val="uk-UA" w:eastAsia="en-US"/>
        </w:rPr>
      </w:pPr>
    </w:p>
    <w:p w14:paraId="1A048AE4" w14:textId="77777777" w:rsidR="000D1632" w:rsidRDefault="000D1632" w:rsidP="000D1632">
      <w:pPr>
        <w:numPr>
          <w:ilvl w:val="0"/>
          <w:numId w:val="2"/>
        </w:numPr>
        <w:spacing w:after="160" w:line="252" w:lineRule="auto"/>
        <w:jc w:val="center"/>
        <w:rPr>
          <w:rFonts w:eastAsia="Calibri"/>
          <w:b/>
          <w:caps/>
          <w:sz w:val="28"/>
          <w:szCs w:val="28"/>
          <w:lang w:val="uk-UA" w:eastAsia="en-US"/>
        </w:rPr>
      </w:pPr>
      <w:r>
        <w:rPr>
          <w:rFonts w:eastAsia="Calibri"/>
          <w:b/>
          <w:caps/>
          <w:sz w:val="28"/>
          <w:szCs w:val="28"/>
          <w:lang w:val="uk-UA" w:eastAsia="en-US"/>
        </w:rPr>
        <w:t>Загальні положення та структура відділу</w:t>
      </w:r>
    </w:p>
    <w:p w14:paraId="3B50FD1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1.1. Відділ «Центр надання адміністративних послуг» (надалі - Центр) - є структурним підрозділом виконавчого комітету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Запорізького району Запорізької області, в якому надаються адміністративні послуги згідно визначеного Переліку.</w:t>
      </w:r>
    </w:p>
    <w:p w14:paraId="2D09E792"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1.2 Рішення щодо утворення, ліквідацію або реорганізацію Центру як структурного підрозділу виконавчого комітету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приймається </w:t>
      </w:r>
      <w:proofErr w:type="spellStart"/>
      <w:r>
        <w:rPr>
          <w:rFonts w:eastAsia="Calibri"/>
          <w:sz w:val="28"/>
          <w:szCs w:val="28"/>
          <w:lang w:val="uk-UA" w:eastAsia="en-US"/>
        </w:rPr>
        <w:t>Широківською</w:t>
      </w:r>
      <w:proofErr w:type="spellEnd"/>
      <w:r>
        <w:rPr>
          <w:rFonts w:eastAsia="Calibri"/>
          <w:sz w:val="28"/>
          <w:szCs w:val="28"/>
          <w:lang w:val="uk-UA" w:eastAsia="en-US"/>
        </w:rPr>
        <w:t xml:space="preserve"> сільською радою </w:t>
      </w:r>
      <w:r>
        <w:rPr>
          <w:sz w:val="28"/>
          <w:szCs w:val="28"/>
          <w:lang w:val="uk-UA"/>
        </w:rPr>
        <w:t xml:space="preserve">Запорізького району </w:t>
      </w:r>
      <w:r>
        <w:rPr>
          <w:rFonts w:eastAsia="Calibri"/>
          <w:sz w:val="28"/>
          <w:szCs w:val="28"/>
          <w:lang w:val="uk-UA" w:eastAsia="en-US"/>
        </w:rPr>
        <w:t>Запорізької області.</w:t>
      </w:r>
    </w:p>
    <w:p w14:paraId="700596D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1.3 У своїй діяльності Центр керується Конституцією України, законами України «Про місцеве самоврядування в Україні», «Про адміністративні послуги», «Про звернення громадян», «Про захист персональних даних», «Про службу в органах місцевого самоврядування», актами Президента України і Кабінету Міністрів України, рішеннями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та виконавчого комітету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розпорядженнями сільського голови, даним Положенням та іншими нормативними актами.</w:t>
      </w:r>
    </w:p>
    <w:p w14:paraId="2177B46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1.4 У своїй діяльності Центр є підзвітним і підконтрольним </w:t>
      </w:r>
      <w:proofErr w:type="spellStart"/>
      <w:r>
        <w:rPr>
          <w:rFonts w:eastAsia="Calibri"/>
          <w:sz w:val="28"/>
          <w:szCs w:val="28"/>
          <w:lang w:val="uk-UA" w:eastAsia="en-US"/>
        </w:rPr>
        <w:t>Широківській</w:t>
      </w:r>
      <w:proofErr w:type="spellEnd"/>
      <w:r>
        <w:rPr>
          <w:rFonts w:eastAsia="Calibri"/>
          <w:sz w:val="28"/>
          <w:szCs w:val="28"/>
          <w:lang w:val="uk-UA" w:eastAsia="en-US"/>
        </w:rPr>
        <w:t xml:space="preserve"> сільській раді </w:t>
      </w:r>
      <w:r>
        <w:rPr>
          <w:sz w:val="28"/>
          <w:szCs w:val="28"/>
          <w:lang w:val="uk-UA"/>
        </w:rPr>
        <w:t xml:space="preserve">Запорізького району </w:t>
      </w:r>
      <w:r>
        <w:rPr>
          <w:rFonts w:eastAsia="Calibri"/>
          <w:sz w:val="28"/>
          <w:szCs w:val="28"/>
          <w:lang w:val="uk-UA" w:eastAsia="en-US"/>
        </w:rPr>
        <w:t xml:space="preserve">Запорізької області, а також підпорядкованим сільському голові та виконавчому комітету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w:t>
      </w:r>
      <w:r>
        <w:rPr>
          <w:sz w:val="28"/>
          <w:szCs w:val="28"/>
          <w:lang w:val="uk-UA"/>
        </w:rPr>
        <w:t xml:space="preserve">Запорізького району </w:t>
      </w:r>
      <w:r>
        <w:rPr>
          <w:rFonts w:eastAsia="Calibri"/>
          <w:sz w:val="28"/>
          <w:szCs w:val="28"/>
          <w:lang w:val="uk-UA" w:eastAsia="en-US"/>
        </w:rPr>
        <w:t>Запорізької області.</w:t>
      </w:r>
    </w:p>
    <w:p w14:paraId="0850C397" w14:textId="77777777" w:rsidR="000D1632" w:rsidRDefault="000D1632" w:rsidP="000D1632">
      <w:pPr>
        <w:ind w:firstLine="709"/>
        <w:jc w:val="both"/>
        <w:rPr>
          <w:rFonts w:eastAsia="Calibri"/>
          <w:sz w:val="28"/>
          <w:szCs w:val="28"/>
          <w:lang w:val="uk-UA" w:eastAsia="en-US"/>
        </w:rPr>
      </w:pPr>
      <w:r>
        <w:rPr>
          <w:sz w:val="28"/>
          <w:szCs w:val="28"/>
          <w:lang w:val="uk-UA"/>
        </w:rPr>
        <w:t xml:space="preserve">1.5 </w:t>
      </w:r>
      <w:proofErr w:type="spellStart"/>
      <w:r>
        <w:rPr>
          <w:sz w:val="28"/>
          <w:szCs w:val="28"/>
          <w:lang w:val="uk-UA"/>
        </w:rPr>
        <w:t>Широківська</w:t>
      </w:r>
      <w:proofErr w:type="spellEnd"/>
      <w:r>
        <w:rPr>
          <w:sz w:val="28"/>
          <w:szCs w:val="28"/>
          <w:lang w:val="uk-UA"/>
        </w:rPr>
        <w:t xml:space="preserve"> сільська рада створює умови для нормальної роботи і підвищення кваліфікації працівників Центру, забезпечує їх окремими приміщеннями, телефонним зв’язком, сучасними засобами оргтехніки, транспортом для виконання службових обов’язків, законодавчими актами й іншими нормативними і довідковими матеріалами, іншими посібниками, літературою, а також доступом до електронних інформаційних баз.</w:t>
      </w:r>
    </w:p>
    <w:p w14:paraId="1D6C281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1.6 Положення про відділ, структура, штатна чисельність Центру   затверджується рішенням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Запорізького району Запорізької області, а перелік адміністративних послуг, які надаються через Центр, рішенням виконавчого комітету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Запорізького району Запорізької області.</w:t>
      </w:r>
    </w:p>
    <w:p w14:paraId="594B931C"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lastRenderedPageBreak/>
        <w:t>Графік роботи та час прийому суб’єктів звернень проводиться відповідно до розпорядження сільського голови. За рішенням сільського голови час прийому суб’єктів звернень може бути збільшено.</w:t>
      </w:r>
    </w:p>
    <w:p w14:paraId="43578A5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1.7 Структура Центру включає : начальника відділу,  державних реєстраторів.  </w:t>
      </w:r>
    </w:p>
    <w:p w14:paraId="1062038B" w14:textId="77777777" w:rsidR="000D1632" w:rsidRDefault="000D1632" w:rsidP="000D1632">
      <w:pPr>
        <w:ind w:firstLine="709"/>
        <w:jc w:val="both"/>
        <w:rPr>
          <w:rFonts w:eastAsia="MS ??"/>
          <w:color w:val="000000"/>
          <w:sz w:val="28"/>
          <w:szCs w:val="28"/>
          <w:shd w:val="clear" w:color="auto" w:fill="FFFFFF"/>
          <w:lang w:val="uk-UA"/>
        </w:rPr>
      </w:pPr>
      <w:r>
        <w:rPr>
          <w:rFonts w:eastAsia="Calibri"/>
          <w:color w:val="000000"/>
          <w:sz w:val="28"/>
          <w:szCs w:val="28"/>
          <w:lang w:val="uk-UA" w:eastAsia="en-US"/>
        </w:rPr>
        <w:t xml:space="preserve">1.7.1. У Центрі посадовою особою </w:t>
      </w:r>
      <w:r>
        <w:rPr>
          <w:rFonts w:eastAsia="MS ??"/>
          <w:color w:val="000000"/>
          <w:sz w:val="28"/>
          <w:szCs w:val="28"/>
          <w:shd w:val="clear" w:color="auto" w:fill="FFFFFF"/>
          <w:lang w:val="uk-UA"/>
        </w:rPr>
        <w:t xml:space="preserve">із зберігання реєстраційних справ є </w:t>
      </w:r>
    </w:p>
    <w:p w14:paraId="1B2EB53A" w14:textId="77777777" w:rsidR="000D1632" w:rsidRDefault="000D1632" w:rsidP="000D1632">
      <w:pPr>
        <w:shd w:val="clear" w:color="auto" w:fill="FFFFFF"/>
        <w:jc w:val="both"/>
        <w:rPr>
          <w:color w:val="000000"/>
          <w:sz w:val="24"/>
          <w:szCs w:val="24"/>
        </w:rPr>
      </w:pPr>
      <w:r>
        <w:rPr>
          <w:color w:val="000000"/>
          <w:sz w:val="28"/>
          <w:szCs w:val="28"/>
          <w:lang w:val="uk-UA"/>
        </w:rPr>
        <w:t>державний реєстратор.</w:t>
      </w:r>
      <w:r>
        <w:rPr>
          <w:color w:val="000000"/>
          <w:sz w:val="24"/>
          <w:szCs w:val="24"/>
          <w:lang w:val="uk-UA"/>
        </w:rPr>
        <w:t xml:space="preserve"> </w:t>
      </w:r>
    </w:p>
    <w:p w14:paraId="69EB41B8" w14:textId="77777777" w:rsidR="000D1632" w:rsidRDefault="000D1632" w:rsidP="000D1632">
      <w:pPr>
        <w:ind w:firstLine="709"/>
        <w:jc w:val="both"/>
        <w:rPr>
          <w:rFonts w:eastAsia="Calibri"/>
          <w:sz w:val="28"/>
          <w:szCs w:val="28"/>
          <w:lang w:val="uk-UA" w:eastAsia="en-US"/>
        </w:rPr>
      </w:pPr>
      <w:r>
        <w:rPr>
          <w:rFonts w:eastAsia="Calibri"/>
          <w:color w:val="000000"/>
          <w:sz w:val="28"/>
          <w:szCs w:val="28"/>
          <w:lang w:val="uk-UA" w:eastAsia="en-US"/>
        </w:rPr>
        <w:t>1.8 Центр не є юридичною особою</w:t>
      </w:r>
      <w:r>
        <w:rPr>
          <w:rFonts w:eastAsia="Calibri"/>
          <w:sz w:val="28"/>
          <w:szCs w:val="28"/>
          <w:lang w:val="uk-UA" w:eastAsia="en-US"/>
        </w:rPr>
        <w:t>.</w:t>
      </w:r>
    </w:p>
    <w:p w14:paraId="01450CE9" w14:textId="77777777" w:rsidR="000D1632" w:rsidRDefault="000D1632" w:rsidP="000D1632">
      <w:pPr>
        <w:ind w:firstLine="709"/>
        <w:jc w:val="both"/>
        <w:rPr>
          <w:rFonts w:eastAsia="Calibri"/>
          <w:sz w:val="28"/>
          <w:szCs w:val="28"/>
          <w:lang w:val="uk-UA" w:eastAsia="en-US"/>
        </w:rPr>
      </w:pPr>
    </w:p>
    <w:p w14:paraId="510CEAAF" w14:textId="77777777" w:rsidR="000D1632" w:rsidRDefault="000D1632" w:rsidP="000D1632">
      <w:pPr>
        <w:numPr>
          <w:ilvl w:val="0"/>
          <w:numId w:val="2"/>
        </w:numPr>
        <w:spacing w:after="160" w:line="252" w:lineRule="auto"/>
        <w:jc w:val="center"/>
        <w:rPr>
          <w:rFonts w:eastAsia="Calibri"/>
          <w:b/>
          <w:caps/>
          <w:sz w:val="28"/>
          <w:szCs w:val="28"/>
          <w:lang w:val="uk-UA" w:eastAsia="en-US"/>
        </w:rPr>
      </w:pPr>
      <w:r>
        <w:rPr>
          <w:rFonts w:eastAsia="Calibri"/>
          <w:b/>
          <w:caps/>
          <w:sz w:val="28"/>
          <w:szCs w:val="28"/>
          <w:lang w:val="uk-UA" w:eastAsia="en-US"/>
        </w:rPr>
        <w:t>Завдання ВІДДІЛУ</w:t>
      </w:r>
    </w:p>
    <w:p w14:paraId="7794239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Основними завданнями Центру є:</w:t>
      </w:r>
    </w:p>
    <w:p w14:paraId="0925A83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2.1 Організація надання адміністративних послуг у найкоротший строк та за мінімальної кількості відвідувань суб’єктів звернень.</w:t>
      </w:r>
    </w:p>
    <w:p w14:paraId="04B298A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2.2 Спрощення процедури отримання адміністративних послуг та поліпшення якості їх надання.</w:t>
      </w:r>
    </w:p>
    <w:p w14:paraId="5296F64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2.3 Забезпечення інформування суб’єктів звернень про вимоги та порядок надання адміністративних послуг, що надаються через адміністратора.</w:t>
      </w:r>
    </w:p>
    <w:p w14:paraId="0472600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 Загальні принципи роботи Центру та співпраці з суб’єктами надання послуг:</w:t>
      </w:r>
    </w:p>
    <w:p w14:paraId="32D9BCEA"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 Загальні принципи роботи Центру:</w:t>
      </w:r>
    </w:p>
    <w:p w14:paraId="6631197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3.1.1 Прозорості, відкритості та послідовності дій при наданні адміністративних послуг.</w:t>
      </w:r>
    </w:p>
    <w:p w14:paraId="04AB273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3.1.2 Орієнтації на суб'єкта звернення - забезпечення ефективної взаємодії із суб'єктом звернення.</w:t>
      </w:r>
    </w:p>
    <w:p w14:paraId="350BAD1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3.1.3 Інформованості - забезпечення суб'єктів звернення вичерпною інформацією щодо адміністративних послуг.</w:t>
      </w:r>
    </w:p>
    <w:p w14:paraId="1BFD065B"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3.1.4 Зворотного зв'язку - встановлення зворотного зв'язку із суб'єктом звернення.</w:t>
      </w:r>
    </w:p>
    <w:p w14:paraId="54E99C3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3.1.5 Організаційної єдності - взаємодія адміністраторів Центру з суб'єктами надання адміністративних послуг.</w:t>
      </w:r>
    </w:p>
    <w:p w14:paraId="211AA49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3.2 У Центрі за рішенням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Запорізького району Запорізької області також може здійснюватися:</w:t>
      </w:r>
    </w:p>
    <w:p w14:paraId="162876E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прийняття звітів, декларацій та скарг;</w:t>
      </w:r>
    </w:p>
    <w:p w14:paraId="2965DA5A"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консультацій;</w:t>
      </w:r>
    </w:p>
    <w:p w14:paraId="43767A2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прийняття та видача документів, не пов'язаних з наданням адміністративних послуг;</w:t>
      </w:r>
    </w:p>
    <w:p w14:paraId="3338DA4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укладання договорів і угод представниками суб'єктів господарювання, які займають монопольне становище на відповідному ринку послуг, які мають соціальне значення для населення (водо-, тепло-,газо-, електропостачання тощо);</w:t>
      </w:r>
    </w:p>
    <w:p w14:paraId="271A7A6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інших муніципальних послуг організаціями, установами та підприємствами не залежно від форми власності.</w:t>
      </w:r>
    </w:p>
    <w:p w14:paraId="3DD7C75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lastRenderedPageBreak/>
        <w:t>3.3 З метою поліпшення обслуговування суб'єктів звернень, у приміщенні Центру можуть надаватися супутні послуги (виготовлення копій документів, ламінування, фотографування, продаж канцелярських товарів, надання банківських послуг тощо) суб'єктами господарювання, добір яких здійснюється органом (посадовою особою), що утворив Центр на конкурсній основі, за критеріями мінімізації матеріальних витрат та витрат часу суб'єкта звернення, а також з урахуванням вимог законодавства у сфері оренди державного та комунального майна.</w:t>
      </w:r>
    </w:p>
    <w:p w14:paraId="1A075EB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Забороняється відносити до супутніх послуг надання консультацій та інформації, пов'язаних з наданням адміністративних послуг, продаж бланків заяв та інших документів, необхідних для звернення щодо надання адміністративних послуг, а також надання допомоги в їх заповненні, формуванні пакета документів.</w:t>
      </w:r>
    </w:p>
    <w:p w14:paraId="27C8C9C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3.4 Центр облаштований у місцях прийому суб'єктів звернень інформаційними стендами із зразками відповідних документів та інформацією в обсязі, за можливості, технічними засобами для самообслуговування, достатніми для отримання адміністративних послуг без сторонньої допомоги.</w:t>
      </w:r>
    </w:p>
    <w:p w14:paraId="5CF28FF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За рішенням органу, що утворив Центр, створені додаткові умови щодо обслуговування суб'єктів звернення, зокрема можливість надання суб'єктам звернення консультацій та інформації про хід розгляду їх заяв за допомогою засобів телекомунікації (телефону, електронної пошти, веб-сайту центру, інших засобів зв'язку).</w:t>
      </w:r>
    </w:p>
    <w:p w14:paraId="6089F66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3.5 </w:t>
      </w:r>
      <w:r>
        <w:rPr>
          <w:rFonts w:eastAsia="Calibri" w:cs="Consolas"/>
          <w:sz w:val="28"/>
          <w:szCs w:val="28"/>
          <w:lang w:val="uk-UA" w:eastAsia="en-US"/>
        </w:rPr>
        <w:t>Центр звільняється від плати за підключення (у тому числі обслуговування та використання) до реєстрів, інших інформаційних баз, що використовуються для надання адміністративних послуг.</w:t>
      </w:r>
    </w:p>
    <w:p w14:paraId="27BEE167" w14:textId="77777777" w:rsidR="000D1632" w:rsidRDefault="000D1632" w:rsidP="000D1632">
      <w:pPr>
        <w:ind w:firstLine="709"/>
        <w:rPr>
          <w:rFonts w:eastAsia="Calibri"/>
          <w:sz w:val="28"/>
          <w:szCs w:val="28"/>
          <w:lang w:val="uk-UA" w:eastAsia="en-US"/>
        </w:rPr>
      </w:pPr>
    </w:p>
    <w:p w14:paraId="60D9FC4A" w14:textId="77777777" w:rsidR="000D1632" w:rsidRDefault="000D1632" w:rsidP="000D1632">
      <w:pPr>
        <w:numPr>
          <w:ilvl w:val="0"/>
          <w:numId w:val="2"/>
        </w:numPr>
        <w:spacing w:after="160" w:line="252" w:lineRule="auto"/>
        <w:jc w:val="center"/>
        <w:rPr>
          <w:rFonts w:eastAsia="Calibri"/>
          <w:b/>
          <w:caps/>
          <w:sz w:val="28"/>
          <w:szCs w:val="28"/>
          <w:lang w:val="uk-UA" w:eastAsia="en-US"/>
        </w:rPr>
      </w:pPr>
      <w:r>
        <w:rPr>
          <w:rFonts w:eastAsia="Calibri"/>
          <w:b/>
          <w:caps/>
          <w:sz w:val="28"/>
          <w:szCs w:val="28"/>
          <w:lang w:val="uk-UA" w:eastAsia="en-US"/>
        </w:rPr>
        <w:t>Повноваження ВІДДІЛУ</w:t>
      </w:r>
    </w:p>
    <w:p w14:paraId="25B094DA"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 У межах своєї компетенції Центру:</w:t>
      </w:r>
    </w:p>
    <w:p w14:paraId="024B2D3D"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4.1.1 надає суб'єкту звернення вичерпну інформацію та консультацію щодо порядку надання адміністративних послуг;</w:t>
      </w:r>
      <w:r>
        <w:rPr>
          <w:color w:val="333333"/>
          <w:sz w:val="28"/>
          <w:szCs w:val="28"/>
          <w:lang w:val="uk-UA"/>
        </w:rPr>
        <w:t xml:space="preserve"> </w:t>
      </w:r>
    </w:p>
    <w:p w14:paraId="19133FED"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4.1.2 приймає від суб'єкта звернення заяви та необхідні документи для надання адміністративної послуги, здійснює їх реєстрацію у відповідному журналі та подання документів (їх копій) відповідним суб'єктам надання адміністративних послуг;</w:t>
      </w:r>
    </w:p>
    <w:p w14:paraId="12881482"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4.1.3 видає суб'єктам звернень результат надання адміністративних послуг (адміністративний акт, рішення про відмову в задоволенні заяви суб'єкта звернення), оформлені суб'єктами надання адміністративних послуг;</w:t>
      </w:r>
      <w:r>
        <w:rPr>
          <w:color w:val="333333"/>
          <w:sz w:val="28"/>
          <w:szCs w:val="28"/>
          <w:lang w:val="uk-UA"/>
        </w:rPr>
        <w:t xml:space="preserve"> </w:t>
      </w:r>
    </w:p>
    <w:p w14:paraId="09878C8E"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4.1.4 забезпечує взаємодію із суб'єктами надання адміністративних послуг з метою надання адміністративних послуг у визначені строки;</w:t>
      </w:r>
      <w:r>
        <w:rPr>
          <w:color w:val="333333"/>
          <w:sz w:val="28"/>
          <w:szCs w:val="28"/>
          <w:lang w:val="uk-UA"/>
        </w:rPr>
        <w:t xml:space="preserve"> </w:t>
      </w:r>
    </w:p>
    <w:p w14:paraId="3027E872"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4.1.5 здійснює організаційне та інформаційне забезпечення проведення представниками адміністративних органів спільного обстеження об'єкта;</w:t>
      </w:r>
      <w:r>
        <w:rPr>
          <w:color w:val="333333"/>
          <w:sz w:val="28"/>
          <w:szCs w:val="28"/>
          <w:lang w:val="uk-UA"/>
        </w:rPr>
        <w:t xml:space="preserve"> </w:t>
      </w:r>
    </w:p>
    <w:p w14:paraId="060D347C"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4.1.6 здійснює облік виданих адміністративних актів;</w:t>
      </w:r>
      <w:r>
        <w:rPr>
          <w:color w:val="333333"/>
          <w:sz w:val="28"/>
          <w:szCs w:val="28"/>
          <w:lang w:val="uk-UA"/>
        </w:rPr>
        <w:t xml:space="preserve"> </w:t>
      </w:r>
    </w:p>
    <w:p w14:paraId="43A32F12"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4.1.7 інформує керівництво сільської ради про порушення вимог законодавства з питань надання адміністративних послуг; </w:t>
      </w:r>
    </w:p>
    <w:p w14:paraId="66519DF4"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lastRenderedPageBreak/>
        <w:t>4.1.8 готує пропозиції суб'єктам надання адміністративних послуг щодо вдосконалення процедур надання послуг;</w:t>
      </w:r>
      <w:r>
        <w:rPr>
          <w:color w:val="333333"/>
          <w:sz w:val="28"/>
          <w:szCs w:val="28"/>
          <w:lang w:val="uk-UA"/>
        </w:rPr>
        <w:t xml:space="preserve"> </w:t>
      </w:r>
    </w:p>
    <w:p w14:paraId="6425805E"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4.1.9 забезпечує облік звернень суб'єктів звернень, адресованих сільському голові, заступнику сільського голови, керуючому справами виконкому;</w:t>
      </w:r>
      <w:r>
        <w:rPr>
          <w:color w:val="333333"/>
          <w:sz w:val="28"/>
          <w:szCs w:val="28"/>
          <w:lang w:val="uk-UA"/>
        </w:rPr>
        <w:t xml:space="preserve"> </w:t>
      </w:r>
    </w:p>
    <w:p w14:paraId="0DBA711D"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4.1.10 опрацьовує звернення суб'єктів звернень та надає їх для розгляду сільському голові, заступнику сільського голови, керуючому справами виконкому, відповідно до розподілу обов'язків;</w:t>
      </w:r>
      <w:r>
        <w:rPr>
          <w:color w:val="333333"/>
          <w:sz w:val="28"/>
          <w:szCs w:val="28"/>
          <w:lang w:val="uk-UA"/>
        </w:rPr>
        <w:t xml:space="preserve"> </w:t>
      </w:r>
    </w:p>
    <w:p w14:paraId="44922CA4"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4.1.11 за дорученням сільського голови, його заступників направляє звернення на розгляд виконавчих органів, органів прокуратури, суду, підприємств, організацій та установ, відповідно до їх компетенції, про що інформує заявників;</w:t>
      </w:r>
      <w:r>
        <w:rPr>
          <w:color w:val="333333"/>
          <w:sz w:val="28"/>
          <w:szCs w:val="28"/>
          <w:lang w:val="uk-UA"/>
        </w:rPr>
        <w:t xml:space="preserve"> </w:t>
      </w:r>
    </w:p>
    <w:p w14:paraId="36C777E1" w14:textId="77777777" w:rsidR="000D1632" w:rsidRDefault="000D1632" w:rsidP="000D1632">
      <w:pPr>
        <w:ind w:firstLine="709"/>
        <w:jc w:val="both"/>
        <w:rPr>
          <w:rFonts w:eastAsia="Calibri"/>
          <w:sz w:val="28"/>
          <w:szCs w:val="28"/>
          <w:highlight w:val="yellow"/>
          <w:lang w:val="uk-UA" w:eastAsia="en-US"/>
        </w:rPr>
      </w:pPr>
      <w:r>
        <w:rPr>
          <w:rFonts w:eastAsia="Calibri"/>
          <w:sz w:val="28"/>
          <w:szCs w:val="28"/>
          <w:lang w:val="uk-UA" w:eastAsia="en-US"/>
        </w:rPr>
        <w:t>4.1.12 отримує у встановленому порядку від виконавчих органів матеріали, інформацію, необхідні для виконання завдань, покладених на Відділ;</w:t>
      </w:r>
      <w:r>
        <w:rPr>
          <w:color w:val="333333"/>
          <w:sz w:val="28"/>
          <w:szCs w:val="28"/>
          <w:lang w:val="uk-UA"/>
        </w:rPr>
        <w:t xml:space="preserve"> </w:t>
      </w:r>
    </w:p>
    <w:p w14:paraId="1D4EC69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4.1.13 інформує суб'єктів звернення про результати розгляду їх заяв та прийняті рішення;</w:t>
      </w:r>
      <w:r>
        <w:rPr>
          <w:color w:val="333333"/>
          <w:sz w:val="28"/>
          <w:szCs w:val="28"/>
          <w:lang w:val="uk-UA"/>
        </w:rPr>
        <w:t xml:space="preserve"> </w:t>
      </w:r>
    </w:p>
    <w:p w14:paraId="722525C8"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4.1.14 забезпечує контроль за правильністю формування, оформлення і зберігання справ у Центру та готує справи для передачі до архіву сільської ради;</w:t>
      </w:r>
      <w:r>
        <w:rPr>
          <w:color w:val="333333"/>
          <w:sz w:val="28"/>
          <w:szCs w:val="28"/>
          <w:lang w:val="uk-UA"/>
        </w:rPr>
        <w:t xml:space="preserve"> </w:t>
      </w:r>
    </w:p>
    <w:p w14:paraId="162759D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4.1.15 вивчає досвід роботи у сфері надання адміністративних послуг інших міст України;</w:t>
      </w:r>
    </w:p>
    <w:p w14:paraId="7EADCA5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4.1.16 вносить пропозиції сільському голові, заступнику сільського голови, керуючому справами виконавчого комітету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щодо вдосконалення роботи Центру;</w:t>
      </w:r>
    </w:p>
    <w:p w14:paraId="6C3871E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4.1.17 в межах своєї компетенції проводить розробку нормативно-правих актів (рішень сільської ради, виконавчого комітету, розпоряджень сільського голови);</w:t>
      </w:r>
    </w:p>
    <w:p w14:paraId="4C758B6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4.1.18 здійснює вчинення нотаріальних дій, передбачених діючим законодавством України;</w:t>
      </w:r>
    </w:p>
    <w:p w14:paraId="5471869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4.1.19 здійснює оформлення матеріалів про адміністративні правопорушення за статтями 197, 198 КУпАП;</w:t>
      </w:r>
    </w:p>
    <w:p w14:paraId="22464EF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4.1.20 здійснює реєстрації, зняття з реєстрації місця проживання особи, яка проживає на території </w:t>
      </w:r>
      <w:proofErr w:type="spellStart"/>
      <w:r>
        <w:rPr>
          <w:rFonts w:eastAsia="Calibri"/>
          <w:sz w:val="28"/>
          <w:szCs w:val="28"/>
          <w:lang w:val="uk-UA" w:eastAsia="en-US"/>
        </w:rPr>
        <w:t>Широківської</w:t>
      </w:r>
      <w:proofErr w:type="spellEnd"/>
      <w:r>
        <w:rPr>
          <w:rFonts w:eastAsia="Calibri"/>
          <w:sz w:val="28"/>
          <w:szCs w:val="28"/>
          <w:lang w:val="uk-UA" w:eastAsia="en-US"/>
        </w:rPr>
        <w:t xml:space="preserve"> сільської ради Запорізького району Запорізької області, передачу інформації і внесення у встановленому порядку відомостей про реєстрацію та зняття з реєстрації місця проживання/перебування до Єдиного державного демографічного реєстру;</w:t>
      </w:r>
    </w:p>
    <w:p w14:paraId="7E4F2A7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4.1.21</w:t>
      </w:r>
      <w:r>
        <w:rPr>
          <w:color w:val="000000"/>
          <w:sz w:val="28"/>
          <w:szCs w:val="28"/>
          <w:lang w:val="uk-UA"/>
        </w:rPr>
        <w:t xml:space="preserve"> забезпечує реалізацію прав і соціальних гарантій, передбачених законодавством України для ветеранів війни, осіб, які мають особливі заслуги перед Батьківщиною, постраждалих учасників Революції Гідності, членів їх сімей, членів сімей загиблих (померлих) ветеранів війни та членів сімей загиблих (померлих) Захисників і Захисниць України, задоволення їх суспільних інтересів, у тому числі шляхом впровадження </w:t>
      </w:r>
      <w:proofErr w:type="spellStart"/>
      <w:r>
        <w:rPr>
          <w:color w:val="000000"/>
          <w:sz w:val="28"/>
          <w:szCs w:val="28"/>
          <w:lang w:val="uk-UA"/>
        </w:rPr>
        <w:t>проєкту</w:t>
      </w:r>
      <w:proofErr w:type="spellEnd"/>
      <w:r>
        <w:rPr>
          <w:color w:val="000000"/>
          <w:sz w:val="28"/>
          <w:szCs w:val="28"/>
          <w:lang w:val="uk-UA"/>
        </w:rPr>
        <w:t xml:space="preserve"> «</w:t>
      </w:r>
      <w:proofErr w:type="spellStart"/>
      <w:r>
        <w:rPr>
          <w:color w:val="000000"/>
          <w:sz w:val="28"/>
          <w:szCs w:val="28"/>
          <w:lang w:val="uk-UA"/>
        </w:rPr>
        <w:t>Адмінсервіс</w:t>
      </w:r>
      <w:proofErr w:type="spellEnd"/>
      <w:r>
        <w:rPr>
          <w:color w:val="000000"/>
          <w:sz w:val="28"/>
          <w:szCs w:val="28"/>
          <w:lang w:val="uk-UA"/>
        </w:rPr>
        <w:t xml:space="preserve"> «Ветеран» за принципом єдиного вікна.</w:t>
      </w:r>
    </w:p>
    <w:p w14:paraId="3E1D434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 Центр має право:</w:t>
      </w:r>
    </w:p>
    <w:p w14:paraId="03AA635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lastRenderedPageBreak/>
        <w:t>4.2.1 безоплатно одержувати від суб’єкта надання адміністративних послуг, державних органів, органів місцевого самоврядування, підприємств, установ або організацій, що належать до сфери їх управління, документи та інформацію, пов’язані з наданням таких послуг, в установленому законом порядку.</w:t>
      </w:r>
    </w:p>
    <w:p w14:paraId="3AB1E01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4.2.2 відмовляти у прийнятті документів, необхідних для отримання адміністративної послуги, у разі подання суб'єктом звернення документів не в повному обсязі з наданням обґрунтованої відповіді (у разі отримання документів поштою - шляхом письмового повідомлення суб'єкта звернення);</w:t>
      </w:r>
    </w:p>
    <w:p w14:paraId="54EDAF6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4.2.3 інформувати керівників суб'єктів надання адміністративних послуг про порушення термінів розгляду заяв та інших документів щодо надання адміністративної послуги, вимагати вжиття заходів до усунення виявлених порушень.</w:t>
      </w:r>
    </w:p>
    <w:p w14:paraId="3D6E402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4.2.4 посвідчувати власним підписом та печаткою (штампом) копії (фотокопії) документів і виписок з них, витягів з реєстрів та баз даних, які необхідні для надання адміністративної послуги;</w:t>
      </w:r>
    </w:p>
    <w:p w14:paraId="49A10F0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4.2.5 порушувати клопотання перед сільським головою</w:t>
      </w:r>
      <w:r>
        <w:rPr>
          <w:rFonts w:eastAsia="Calibri"/>
          <w:sz w:val="28"/>
          <w:szCs w:val="28"/>
          <w:u w:val="single"/>
          <w:lang w:val="uk-UA" w:eastAsia="en-US"/>
        </w:rPr>
        <w:t xml:space="preserve"> </w:t>
      </w:r>
      <w:r>
        <w:rPr>
          <w:rFonts w:eastAsia="Calibri"/>
          <w:sz w:val="28"/>
          <w:szCs w:val="28"/>
          <w:lang w:val="uk-UA" w:eastAsia="en-US"/>
        </w:rPr>
        <w:t>щодо вжиття заходів з метою забезпечення ефективної роботи Центру.</w:t>
      </w:r>
    </w:p>
    <w:p w14:paraId="42CA9C7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4.3 Суб’єкт звернення для отримання адміністративної послуги звертається до посадової особи Центр, яка організовує надання адміністративних послуг.</w:t>
      </w:r>
    </w:p>
    <w:p w14:paraId="71E08286" w14:textId="77777777" w:rsidR="000D1632" w:rsidRDefault="000D1632" w:rsidP="000D1632">
      <w:pPr>
        <w:ind w:firstLine="709"/>
        <w:jc w:val="center"/>
        <w:rPr>
          <w:rFonts w:eastAsia="Calibri"/>
          <w:b/>
          <w:caps/>
          <w:sz w:val="28"/>
          <w:szCs w:val="28"/>
          <w:lang w:val="uk-UA" w:eastAsia="en-US"/>
        </w:rPr>
      </w:pPr>
      <w:r>
        <w:rPr>
          <w:rFonts w:eastAsia="Calibri"/>
          <w:b/>
          <w:caps/>
          <w:sz w:val="28"/>
          <w:szCs w:val="28"/>
          <w:lang w:val="uk-UA" w:eastAsia="en-US"/>
        </w:rPr>
        <w:t>5. Керівництво відділу</w:t>
      </w:r>
    </w:p>
    <w:p w14:paraId="4CFC48F6" w14:textId="77777777" w:rsidR="000D1632" w:rsidRDefault="000D1632" w:rsidP="000D1632">
      <w:pPr>
        <w:ind w:firstLine="709"/>
        <w:jc w:val="center"/>
        <w:rPr>
          <w:rFonts w:eastAsia="Calibri"/>
          <w:b/>
          <w:caps/>
          <w:sz w:val="28"/>
          <w:szCs w:val="28"/>
          <w:lang w:val="uk-UA" w:eastAsia="en-US"/>
        </w:rPr>
      </w:pPr>
    </w:p>
    <w:p w14:paraId="0587EFF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5.1 Центр очолює начальник відділу, який призначається на посаду і звільняється з посади розпорядженням сільського голови в установленому законодавством порядку (за результатами конкурсу або іншими процедурами, визначеними чинним законодавством).</w:t>
      </w:r>
    </w:p>
    <w:p w14:paraId="4B0EA8F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Начальник відділу має печатку (штамп) із зазначенням  найменування Центру.</w:t>
      </w:r>
    </w:p>
    <w:p w14:paraId="0C74960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5.2 Основні завдання начальника відділу:</w:t>
      </w:r>
    </w:p>
    <w:p w14:paraId="6FAB2D0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керівництва діяльністю Центру, розподіл обов’язків між працівниками та визначення сфер їх відповідальності;</w:t>
      </w:r>
    </w:p>
    <w:p w14:paraId="14EC4EA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організація діяльності Центру, у тому числі щодо взаємодії із суб’єктами надання адміністративних послуг, визначення шляхів удосконалення й підвищення ефективності роботи Центру;</w:t>
      </w:r>
    </w:p>
    <w:p w14:paraId="4891103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представлення Центру у відносинах з іншими органами, підприємствами, установами, організаціями;</w:t>
      </w:r>
    </w:p>
    <w:p w14:paraId="0026E6E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координація діяльності всіх працівників Центру та посадових осіб, що залучаються до його роботи;</w:t>
      </w:r>
    </w:p>
    <w:p w14:paraId="6F74906B"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організація інформаційного забезпечення роботи Центру, роботи із засобами масової інформації, визначення змісту та часу проведення інформаційних заходів;</w:t>
      </w:r>
    </w:p>
    <w:p w14:paraId="65D53FAC"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 сприяння створенню належних умов праці у Центрі, внесення пропозицій сільському голові та Раді щодо матеріально-технічного </w:t>
      </w:r>
      <w:r>
        <w:rPr>
          <w:rFonts w:eastAsia="Calibri"/>
          <w:sz w:val="28"/>
          <w:szCs w:val="28"/>
          <w:lang w:val="uk-UA" w:eastAsia="en-US"/>
        </w:rPr>
        <w:lastRenderedPageBreak/>
        <w:t>забезпечення Центру, внесення пропозицій сільському голові щодо преміювання працівників Центру;</w:t>
      </w:r>
    </w:p>
    <w:p w14:paraId="40F899C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виконання функцій адміністратора Центру;</w:t>
      </w:r>
    </w:p>
    <w:p w14:paraId="1C31320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планування роботи Центру, подання пропозицій до перспективних і поточних планів роботи сільському голові;</w:t>
      </w:r>
    </w:p>
    <w:p w14:paraId="2659073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розроблення Положення про Центр, посадових інструкцій працівників, у разі потреби – змін і доповнень до зазначених документів, подання їх на затвердження в установленому порядку;</w:t>
      </w:r>
    </w:p>
    <w:p w14:paraId="4077A10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звітування про проведену роботу Центру у визначеному порядку;</w:t>
      </w:r>
    </w:p>
    <w:p w14:paraId="486A4D2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забезпечення планування та проведення заходів з підвищення кваліфікації адміністраторів, державних реєстраторів;</w:t>
      </w:r>
    </w:p>
    <w:p w14:paraId="311EE4C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виконання інших повноважень, визначених цим Положенням та посадовою інструкцією, що затверджується сільським головою.</w:t>
      </w:r>
    </w:p>
    <w:p w14:paraId="093B79B1" w14:textId="77777777" w:rsidR="000D1632" w:rsidRDefault="000D1632" w:rsidP="000D1632">
      <w:pPr>
        <w:ind w:firstLine="709"/>
        <w:rPr>
          <w:rFonts w:eastAsia="Calibri"/>
          <w:sz w:val="28"/>
          <w:szCs w:val="28"/>
          <w:lang w:val="uk-UA" w:eastAsia="en-US"/>
        </w:rPr>
      </w:pPr>
    </w:p>
    <w:p w14:paraId="49B83525" w14:textId="77777777" w:rsidR="000D1632" w:rsidRDefault="000D1632" w:rsidP="000D1632">
      <w:pPr>
        <w:ind w:firstLine="709"/>
        <w:jc w:val="center"/>
        <w:rPr>
          <w:rFonts w:eastAsia="Calibri"/>
          <w:b/>
          <w:caps/>
          <w:sz w:val="28"/>
          <w:szCs w:val="28"/>
          <w:lang w:val="uk-UA" w:eastAsia="en-US"/>
        </w:rPr>
      </w:pPr>
      <w:r>
        <w:rPr>
          <w:rFonts w:eastAsia="Calibri"/>
          <w:b/>
          <w:caps/>
          <w:sz w:val="28"/>
          <w:szCs w:val="28"/>
          <w:lang w:val="uk-UA" w:eastAsia="en-US"/>
        </w:rPr>
        <w:t>6. Організаційне забезпечення ЦЕНТРУ</w:t>
      </w:r>
    </w:p>
    <w:p w14:paraId="3ADBAEF9" w14:textId="77777777" w:rsidR="000D1632" w:rsidRDefault="000D1632" w:rsidP="000D1632">
      <w:pPr>
        <w:ind w:firstLine="709"/>
        <w:jc w:val="center"/>
        <w:rPr>
          <w:rFonts w:eastAsia="Calibri"/>
          <w:b/>
          <w:caps/>
          <w:sz w:val="28"/>
          <w:szCs w:val="28"/>
          <w:lang w:val="uk-UA" w:eastAsia="en-US"/>
        </w:rPr>
      </w:pPr>
    </w:p>
    <w:p w14:paraId="18D45AD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6.1 Державний реєстратор Центру: </w:t>
      </w:r>
    </w:p>
    <w:p w14:paraId="25AD3EB9" w14:textId="77777777" w:rsidR="000D1632" w:rsidRDefault="000D1632" w:rsidP="000D1632">
      <w:pPr>
        <w:ind w:firstLine="709"/>
        <w:jc w:val="both"/>
        <w:rPr>
          <w:rFonts w:eastAsia="Calibri"/>
          <w:sz w:val="28"/>
          <w:szCs w:val="28"/>
          <w:lang w:val="uk-UA" w:eastAsia="en-US"/>
        </w:rPr>
      </w:pPr>
      <w:r>
        <w:rPr>
          <w:rFonts w:eastAsia="Calibri"/>
          <w:color w:val="000000"/>
          <w:sz w:val="28"/>
          <w:szCs w:val="28"/>
          <w:lang w:val="uk-UA" w:eastAsia="en-US"/>
        </w:rPr>
        <w:t>6.1.1 Державний реєстратор призначається на посаду та звільняється з посади в установленому законодавством порядку (за результатами конкурсу</w:t>
      </w:r>
      <w:r>
        <w:rPr>
          <w:rFonts w:eastAsia="Calibri"/>
          <w:sz w:val="28"/>
          <w:szCs w:val="28"/>
          <w:lang w:val="uk-UA" w:eastAsia="en-US"/>
        </w:rPr>
        <w:t xml:space="preserve"> або іншими процедурами, визначеними чинним законодавством</w:t>
      </w:r>
      <w:r>
        <w:rPr>
          <w:rFonts w:eastAsia="Calibri"/>
          <w:color w:val="000000"/>
          <w:sz w:val="28"/>
          <w:szCs w:val="28"/>
          <w:lang w:val="uk-UA" w:eastAsia="en-US"/>
        </w:rPr>
        <w:t>), що оформлюється розпорядженнями сільського голови.</w:t>
      </w:r>
    </w:p>
    <w:p w14:paraId="024C1288" w14:textId="77777777" w:rsidR="000D1632" w:rsidRDefault="000D1632" w:rsidP="000D1632">
      <w:pPr>
        <w:ind w:firstLine="709"/>
        <w:jc w:val="both"/>
        <w:rPr>
          <w:rFonts w:eastAsia="Calibri"/>
          <w:sz w:val="28"/>
          <w:szCs w:val="28"/>
          <w:lang w:val="uk-UA" w:eastAsia="en-US"/>
        </w:rPr>
      </w:pPr>
      <w:r>
        <w:rPr>
          <w:rFonts w:eastAsia="Calibri"/>
          <w:color w:val="000000"/>
          <w:sz w:val="28"/>
          <w:szCs w:val="28"/>
          <w:lang w:val="uk-UA" w:eastAsia="en-US"/>
        </w:rPr>
        <w:t xml:space="preserve">6.1.2 Державний реєстратор має </w:t>
      </w:r>
      <w:r>
        <w:rPr>
          <w:rFonts w:eastAsia="Calibri"/>
          <w:sz w:val="28"/>
          <w:szCs w:val="28"/>
          <w:lang w:val="uk-UA" w:eastAsia="en-US"/>
        </w:rPr>
        <w:t>печатку та електронний цифровий підпис.</w:t>
      </w:r>
    </w:p>
    <w:p w14:paraId="3B6F9E4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6.1.3 Основними завданнями державного реєстратора є:</w:t>
      </w:r>
    </w:p>
    <w:p w14:paraId="441816C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забезпечення прийому та видачі документів, пов’язаних з проведенням державної реєстрації речових прав на нерухоме майно та державної реєстрації юридичних осіб, фізичних осіб - підприємців;</w:t>
      </w:r>
    </w:p>
    <w:p w14:paraId="6B2FEE32"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забезпечення ведення Єдиного державного реєстру юридичних осіб, фізичних осіб-підприємців та громадських формувань, а також Державного реєстру речових прав на нерухоме майно;</w:t>
      </w:r>
    </w:p>
    <w:p w14:paraId="28D1DCB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державної реєстрації юридичних осіб, фізичних осіб – підприємців відповідно до законодавства;</w:t>
      </w:r>
    </w:p>
    <w:p w14:paraId="160C34C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внесення змін до відомостей про юридичну особу, фізичну особу-підприємця відповідно до закону;</w:t>
      </w:r>
    </w:p>
    <w:p w14:paraId="6D50FB1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інформації з Єдиного державного реєстру юридичних осіб, фізичних осіб - підприємців та громадських формувань відповідно до законодавства;</w:t>
      </w:r>
    </w:p>
    <w:p w14:paraId="56BDDB4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інших повноважень, визначених цим Положенням та посадовою інструкцією, що затверджується сільським головою, відповідно до законодавства.</w:t>
      </w:r>
    </w:p>
    <w:p w14:paraId="4C91191D" w14:textId="77777777" w:rsidR="000D1632" w:rsidRDefault="000D1632" w:rsidP="000D1632">
      <w:pPr>
        <w:ind w:firstLine="709"/>
        <w:jc w:val="both"/>
        <w:rPr>
          <w:rFonts w:eastAsia="Calibri"/>
          <w:color w:val="000000"/>
          <w:sz w:val="28"/>
          <w:szCs w:val="28"/>
          <w:lang w:val="uk-UA" w:eastAsia="en-US"/>
        </w:rPr>
      </w:pPr>
      <w:r>
        <w:rPr>
          <w:rFonts w:eastAsia="Calibri"/>
          <w:color w:val="000000"/>
          <w:sz w:val="28"/>
          <w:szCs w:val="28"/>
          <w:lang w:val="uk-UA" w:eastAsia="en-US"/>
        </w:rPr>
        <w:t>6.1.4. Державний реєстратор у порядку, визначеному відповідними Наказами Мінюсту, якими затверджений</w:t>
      </w:r>
      <w:r>
        <w:rPr>
          <w:bCs/>
          <w:color w:val="000000"/>
          <w:sz w:val="28"/>
          <w:szCs w:val="28"/>
          <w:lang w:val="uk-UA"/>
        </w:rPr>
        <w:t xml:space="preserve"> Порядок формування та зберігання реєстраційних справ,</w:t>
      </w:r>
      <w:r>
        <w:rPr>
          <w:rFonts w:eastAsia="Calibri"/>
          <w:color w:val="000000"/>
          <w:sz w:val="28"/>
          <w:szCs w:val="28"/>
          <w:lang w:val="uk-UA" w:eastAsia="en-US"/>
        </w:rPr>
        <w:t xml:space="preserve"> здійснює організацію та забезпечує:</w:t>
      </w:r>
    </w:p>
    <w:p w14:paraId="757D58D4" w14:textId="77777777" w:rsidR="000D1632" w:rsidRDefault="000D1632" w:rsidP="000D1632">
      <w:pPr>
        <w:ind w:firstLine="709"/>
        <w:jc w:val="both"/>
        <w:rPr>
          <w:rFonts w:eastAsia="MS ??"/>
          <w:color w:val="000000"/>
          <w:sz w:val="28"/>
          <w:szCs w:val="28"/>
          <w:lang w:val="uk-UA"/>
        </w:rPr>
      </w:pPr>
      <w:r>
        <w:rPr>
          <w:rFonts w:eastAsia="Calibri"/>
          <w:color w:val="000000"/>
          <w:sz w:val="28"/>
          <w:szCs w:val="28"/>
          <w:lang w:val="uk-UA" w:eastAsia="en-US"/>
        </w:rPr>
        <w:t xml:space="preserve">- </w:t>
      </w:r>
      <w:r>
        <w:rPr>
          <w:rFonts w:eastAsia="MS ??"/>
          <w:color w:val="000000"/>
          <w:sz w:val="28"/>
          <w:szCs w:val="28"/>
          <w:lang w:val="uk-UA"/>
        </w:rPr>
        <w:t xml:space="preserve">зберігання реєстраційних справ, </w:t>
      </w:r>
    </w:p>
    <w:p w14:paraId="64C5C169" w14:textId="77777777" w:rsidR="000D1632" w:rsidRDefault="000D1632" w:rsidP="000D1632">
      <w:pPr>
        <w:ind w:firstLine="709"/>
        <w:jc w:val="both"/>
        <w:rPr>
          <w:rFonts w:eastAsia="MS ??"/>
          <w:color w:val="000000"/>
          <w:sz w:val="28"/>
          <w:szCs w:val="28"/>
          <w:lang w:val="uk-UA"/>
        </w:rPr>
      </w:pPr>
      <w:r>
        <w:rPr>
          <w:rFonts w:eastAsia="MS ??"/>
          <w:color w:val="000000"/>
          <w:sz w:val="28"/>
          <w:szCs w:val="28"/>
          <w:lang w:val="uk-UA"/>
        </w:rPr>
        <w:t>- формування, ведення обліку реєстраційних справ;</w:t>
      </w:r>
    </w:p>
    <w:p w14:paraId="1199D7DA" w14:textId="77777777" w:rsidR="000D1632" w:rsidRDefault="000D1632" w:rsidP="000D1632">
      <w:pPr>
        <w:ind w:firstLine="709"/>
        <w:jc w:val="both"/>
        <w:rPr>
          <w:rFonts w:eastAsia="MS ??"/>
          <w:color w:val="000000"/>
          <w:sz w:val="28"/>
          <w:szCs w:val="28"/>
          <w:lang w:val="uk-UA"/>
        </w:rPr>
      </w:pPr>
      <w:r>
        <w:rPr>
          <w:rFonts w:eastAsia="MS ??"/>
          <w:color w:val="000000"/>
          <w:sz w:val="28"/>
          <w:szCs w:val="28"/>
          <w:lang w:val="uk-UA"/>
        </w:rPr>
        <w:lastRenderedPageBreak/>
        <w:t>- здійснює контроль за обсягом і рухом в одиницях обліку</w:t>
      </w:r>
    </w:p>
    <w:p w14:paraId="55FA7F97" w14:textId="77777777" w:rsidR="000D1632" w:rsidRDefault="000D1632" w:rsidP="000D1632">
      <w:pPr>
        <w:ind w:firstLine="709"/>
        <w:jc w:val="both"/>
        <w:rPr>
          <w:rFonts w:eastAsia="Calibri"/>
          <w:color w:val="000000"/>
          <w:sz w:val="28"/>
          <w:szCs w:val="28"/>
          <w:lang w:val="uk-UA" w:eastAsia="en-US"/>
        </w:rPr>
      </w:pPr>
      <w:r>
        <w:rPr>
          <w:rFonts w:eastAsia="Calibri"/>
          <w:color w:val="000000"/>
          <w:sz w:val="28"/>
          <w:szCs w:val="28"/>
          <w:lang w:val="uk-UA" w:eastAsia="en-US"/>
        </w:rPr>
        <w:t xml:space="preserve">6.1.5. </w:t>
      </w:r>
      <w:r>
        <w:rPr>
          <w:rFonts w:eastAsia="MS ??"/>
          <w:color w:val="000000"/>
          <w:sz w:val="28"/>
          <w:szCs w:val="28"/>
          <w:lang w:val="uk-UA"/>
        </w:rPr>
        <w:t>У разі звільнення, переведення державного реєстратора, реєстраційні справи передаються за актом приймання-передавання іншому реєстратору.</w:t>
      </w:r>
    </w:p>
    <w:p w14:paraId="05FDA2F1" w14:textId="77777777" w:rsidR="000D1632" w:rsidRDefault="000D1632" w:rsidP="000D1632">
      <w:pPr>
        <w:ind w:firstLine="709"/>
        <w:jc w:val="both"/>
        <w:rPr>
          <w:rFonts w:eastAsia="Calibri"/>
          <w:sz w:val="28"/>
          <w:szCs w:val="28"/>
          <w:lang w:val="uk-UA" w:eastAsia="en-US"/>
        </w:rPr>
      </w:pPr>
      <w:bookmarkStart w:id="0" w:name="n51"/>
      <w:bookmarkStart w:id="1" w:name="n52"/>
      <w:bookmarkStart w:id="2" w:name="n53"/>
      <w:bookmarkEnd w:id="0"/>
      <w:bookmarkEnd w:id="1"/>
      <w:bookmarkEnd w:id="2"/>
      <w:r>
        <w:rPr>
          <w:rFonts w:eastAsia="Calibri"/>
          <w:sz w:val="28"/>
          <w:szCs w:val="28"/>
          <w:lang w:val="uk-UA" w:eastAsia="en-US"/>
        </w:rPr>
        <w:t>6.2 Адміністратор Центру:</w:t>
      </w:r>
    </w:p>
    <w:p w14:paraId="6E60BE4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6.2.1 Адміністратори призначаються на посаду та звільняються з посади розпорядженням сільського голови в установленому законом порядку (за результатами конкурсу або іншими процедурами, визначеними чинним законодавством ).</w:t>
      </w:r>
    </w:p>
    <w:p w14:paraId="1070BBFB"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6.2.2 Кількість адміністраторів визначається структурою та штатними розписом.</w:t>
      </w:r>
    </w:p>
    <w:p w14:paraId="4FE84E5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6.2.3 Адміністратор має іменну (номерну)  печатку та штампи із зазначенням його прізвища, імені, по батькові або номера та найменування Центру.</w:t>
      </w:r>
    </w:p>
    <w:p w14:paraId="1E126EB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6.2.4 Основними завданнями адміністратора є:</w:t>
      </w:r>
    </w:p>
    <w:p w14:paraId="442E602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суб’єктам звернень вичерпної інформації і консультацій щодо адміністративних послуг, які можна отримати в Центрі;</w:t>
      </w:r>
    </w:p>
    <w:p w14:paraId="422AE9A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прийняття від суб’єктів звернень документів, необхідних для надання адміністративних послуг, здійснення їх реєстрації та подання документів (їх копій) відповідним суб’єктам надання адміністративних послуг;</w:t>
      </w:r>
    </w:p>
    <w:p w14:paraId="03522AF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видача або забезпечення надсилання через засоби поштового зв’язку суб’єктам звернень результатів надання адміністративних послуг (у тому числі рішення про відмову в задоволенні заяви суб’єкта звернення), повідомлення про можливість отримання адміністративних послуг, оформлених суб’єктами надання адміністративних послуг;</w:t>
      </w:r>
    </w:p>
    <w:p w14:paraId="02483A2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організаційне забезпечення надання адміністративних послуг суб’єктами їх надання;</w:t>
      </w:r>
    </w:p>
    <w:p w14:paraId="27EAAE0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контролю за додержанням суб’єктами надання адміністративних послуг термінів розгляду справ та прийняття рішень;</w:t>
      </w:r>
    </w:p>
    <w:p w14:paraId="7123093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 надання адміністративних послуг у випадках, передбачених законом; </w:t>
      </w:r>
    </w:p>
    <w:p w14:paraId="6824A05F" w14:textId="77777777" w:rsidR="000D1632" w:rsidRDefault="000D1632" w:rsidP="000D1632">
      <w:pPr>
        <w:pStyle w:val="1"/>
        <w:ind w:left="0" w:right="0"/>
        <w:jc w:val="both"/>
        <w:rPr>
          <w:b w:val="0"/>
          <w:bCs/>
          <w:i w:val="0"/>
          <w:iCs/>
          <w:szCs w:val="28"/>
          <w:lang w:bidi="hi-IN"/>
        </w:rPr>
      </w:pPr>
      <w:r>
        <w:rPr>
          <w:rFonts w:eastAsia="Calibri"/>
          <w:b w:val="0"/>
          <w:i w:val="0"/>
          <w:szCs w:val="28"/>
          <w:lang w:eastAsia="en-US"/>
        </w:rPr>
        <w:t xml:space="preserve">          - надання адміністративних послуг за межами стаціонарного робочого місця, через «мобільний ЦНАП» відповідно до </w:t>
      </w:r>
      <w:r>
        <w:rPr>
          <w:b w:val="0"/>
          <w:i w:val="0"/>
          <w:szCs w:val="28"/>
        </w:rPr>
        <w:t xml:space="preserve">Порядок </w:t>
      </w:r>
      <w:r>
        <w:rPr>
          <w:b w:val="0"/>
          <w:bCs/>
          <w:i w:val="0"/>
          <w:iCs/>
          <w:szCs w:val="28"/>
        </w:rPr>
        <w:t xml:space="preserve">надання </w:t>
      </w:r>
      <w:r>
        <w:rPr>
          <w:b w:val="0"/>
          <w:bCs/>
          <w:i w:val="0"/>
          <w:iCs/>
          <w:szCs w:val="28"/>
          <w:lang w:bidi="hi-IN"/>
        </w:rPr>
        <w:t>адміністративних та інших публічних послуг на пе</w:t>
      </w:r>
      <w:r>
        <w:rPr>
          <w:b w:val="0"/>
          <w:i w:val="0"/>
          <w:szCs w:val="28"/>
        </w:rPr>
        <w:t>ресувному віддаленому робочому місці адміністратора відділу «</w:t>
      </w:r>
      <w:r>
        <w:rPr>
          <w:b w:val="0"/>
          <w:i w:val="0"/>
          <w:szCs w:val="28"/>
          <w:lang w:bidi="hi-IN"/>
        </w:rPr>
        <w:t xml:space="preserve">Центр надання адміністративних послуг» </w:t>
      </w:r>
      <w:proofErr w:type="spellStart"/>
      <w:r>
        <w:rPr>
          <w:b w:val="0"/>
          <w:i w:val="0"/>
          <w:szCs w:val="28"/>
          <w:lang w:bidi="hi-IN"/>
        </w:rPr>
        <w:t>Широківської</w:t>
      </w:r>
      <w:proofErr w:type="spellEnd"/>
      <w:r>
        <w:rPr>
          <w:b w:val="0"/>
          <w:i w:val="0"/>
          <w:szCs w:val="28"/>
          <w:lang w:bidi="hi-IN"/>
        </w:rPr>
        <w:t xml:space="preserve"> сільської  ради </w:t>
      </w:r>
      <w:bookmarkStart w:id="3" w:name="_Hlk140232207"/>
      <w:r>
        <w:rPr>
          <w:b w:val="0"/>
          <w:bCs/>
          <w:i w:val="0"/>
          <w:iCs/>
          <w:szCs w:val="28"/>
          <w:lang w:bidi="hi-IN"/>
        </w:rPr>
        <w:t>із застосуванням транспортного засобу (легкового автомобіля) та комплекту «Мобільна валіза»</w:t>
      </w:r>
      <w:bookmarkEnd w:id="3"/>
      <w:r>
        <w:rPr>
          <w:b w:val="0"/>
          <w:bCs/>
          <w:i w:val="0"/>
          <w:iCs/>
          <w:szCs w:val="28"/>
          <w:lang w:bidi="hi-IN"/>
        </w:rPr>
        <w:t>;</w:t>
      </w:r>
    </w:p>
    <w:p w14:paraId="60295B37" w14:textId="77777777" w:rsidR="000D1632" w:rsidRDefault="000D1632" w:rsidP="000D1632">
      <w:pPr>
        <w:tabs>
          <w:tab w:val="left" w:pos="1033"/>
        </w:tabs>
        <w:spacing w:line="276" w:lineRule="auto"/>
        <w:ind w:firstLine="567"/>
        <w:jc w:val="both"/>
        <w:rPr>
          <w:sz w:val="28"/>
          <w:szCs w:val="28"/>
          <w:lang w:val="uk-UA"/>
        </w:rPr>
      </w:pPr>
      <w:r>
        <w:rPr>
          <w:bCs/>
          <w:iCs/>
          <w:szCs w:val="28"/>
          <w:lang w:val="uk-UA" w:bidi="hi-IN"/>
        </w:rPr>
        <w:t xml:space="preserve">    -  </w:t>
      </w:r>
      <w:r>
        <w:rPr>
          <w:rFonts w:eastAsia="Calibri"/>
          <w:sz w:val="28"/>
          <w:szCs w:val="28"/>
          <w:lang w:val="uk-UA" w:eastAsia="en-US"/>
        </w:rPr>
        <w:t xml:space="preserve">надання адміністративних послуг на підставі </w:t>
      </w:r>
      <w:r>
        <w:rPr>
          <w:color w:val="000000"/>
          <w:sz w:val="28"/>
          <w:szCs w:val="28"/>
          <w:lang w:val="uk-UA"/>
        </w:rPr>
        <w:t xml:space="preserve">звернень ветеранів війни, осіб, які мають особливі заслуги перед Батьківщиною, постраждалих учасників Революції Гідності, членів сімей таких осіб, членів сімей загиблих (померлих) ветеранів війни та членів сімей загиблих (померлих) Захисників і Захисниць України через </w:t>
      </w:r>
      <w:r>
        <w:rPr>
          <w:rFonts w:eastAsia="Calibri"/>
          <w:sz w:val="28"/>
          <w:szCs w:val="28"/>
          <w:lang w:val="uk-UA" w:eastAsia="en-US"/>
        </w:rPr>
        <w:t xml:space="preserve"> </w:t>
      </w:r>
      <w:r>
        <w:rPr>
          <w:color w:val="000000"/>
          <w:sz w:val="28"/>
          <w:szCs w:val="28"/>
          <w:lang w:val="uk-UA"/>
        </w:rPr>
        <w:t xml:space="preserve">шляхом впровадження </w:t>
      </w:r>
      <w:proofErr w:type="spellStart"/>
      <w:r>
        <w:rPr>
          <w:color w:val="000000"/>
          <w:sz w:val="28"/>
          <w:szCs w:val="28"/>
          <w:lang w:val="uk-UA"/>
        </w:rPr>
        <w:t>проєкту</w:t>
      </w:r>
      <w:proofErr w:type="spellEnd"/>
      <w:r>
        <w:rPr>
          <w:color w:val="000000"/>
          <w:sz w:val="28"/>
          <w:szCs w:val="28"/>
          <w:lang w:val="uk-UA"/>
        </w:rPr>
        <w:t xml:space="preserve"> «</w:t>
      </w:r>
      <w:proofErr w:type="spellStart"/>
      <w:r>
        <w:rPr>
          <w:color w:val="000000"/>
          <w:sz w:val="28"/>
          <w:szCs w:val="28"/>
          <w:lang w:val="uk-UA"/>
        </w:rPr>
        <w:t>Адмінсервіс</w:t>
      </w:r>
      <w:proofErr w:type="spellEnd"/>
      <w:r>
        <w:rPr>
          <w:color w:val="000000"/>
          <w:sz w:val="28"/>
          <w:szCs w:val="28"/>
          <w:lang w:val="uk-UA"/>
        </w:rPr>
        <w:t xml:space="preserve"> «Ветеран» за принципом єдиного вікна в територіальному підрозділі відділу «Центр надання адміністративних послуг» виконавчого комітету </w:t>
      </w:r>
      <w:proofErr w:type="spellStart"/>
      <w:r>
        <w:rPr>
          <w:color w:val="000000"/>
          <w:sz w:val="28"/>
          <w:szCs w:val="28"/>
          <w:lang w:val="uk-UA"/>
        </w:rPr>
        <w:t>Широківської</w:t>
      </w:r>
      <w:proofErr w:type="spellEnd"/>
      <w:r>
        <w:rPr>
          <w:color w:val="000000"/>
          <w:sz w:val="28"/>
          <w:szCs w:val="28"/>
          <w:lang w:val="uk-UA"/>
        </w:rPr>
        <w:t xml:space="preserve"> сільської ради;</w:t>
      </w:r>
    </w:p>
    <w:p w14:paraId="2D9D2CBE" w14:textId="77777777" w:rsidR="000D1632" w:rsidRDefault="000D1632" w:rsidP="000D1632">
      <w:pPr>
        <w:tabs>
          <w:tab w:val="left" w:pos="1033"/>
        </w:tabs>
        <w:spacing w:line="276" w:lineRule="auto"/>
        <w:ind w:firstLine="567"/>
        <w:jc w:val="both"/>
        <w:rPr>
          <w:sz w:val="28"/>
          <w:szCs w:val="28"/>
          <w:lang w:val="uk-UA"/>
        </w:rPr>
      </w:pPr>
      <w:r>
        <w:rPr>
          <w:color w:val="000000"/>
          <w:sz w:val="28"/>
          <w:szCs w:val="28"/>
          <w:lang w:val="uk-UA"/>
        </w:rPr>
        <w:lastRenderedPageBreak/>
        <w:t xml:space="preserve">   </w:t>
      </w:r>
      <w:r>
        <w:rPr>
          <w:rFonts w:eastAsia="Calibri"/>
          <w:sz w:val="28"/>
          <w:szCs w:val="28"/>
          <w:lang w:val="uk-UA" w:eastAsia="en-US"/>
        </w:rPr>
        <w:t xml:space="preserve"> </w:t>
      </w:r>
    </w:p>
    <w:p w14:paraId="01CA2DC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виконання інших повноважень відповідно до посадової інструкції.</w:t>
      </w:r>
    </w:p>
    <w:p w14:paraId="4449BF1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6.2.5 Адміністратор має право:</w:t>
      </w:r>
    </w:p>
    <w:p w14:paraId="5C35CDB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безоплатно одержувати від суб’єктів надання адміністративних послуг, підприємств, установ та організацій, що належать до сфери їх управління, документи та інформацію, пов’язані з наданням таких послуг, в установленому законом порядку;</w:t>
      </w:r>
    </w:p>
    <w:p w14:paraId="17220B4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погоджувати документи (рішення) в інших державних органах та органах місцевого самоврядування, отримувати їх висновки з метою надання адміністративної послуги без залучення суб’єкта звернення з дотриманням вимог Закону України «Про захист персональних даних»;</w:t>
      </w:r>
    </w:p>
    <w:p w14:paraId="10183B5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інформувати начальника Центру та суб’єктів надання адміністративних послуг про порушення термінів розгляду заяв про надання адміністративних послуг, вимагати вжиття заходів для усунення виявлених порушень;</w:t>
      </w:r>
    </w:p>
    <w:p w14:paraId="0CA8BB6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посвідчувати власним підписом і печаткою (штампом) копії (фотокопії) документів і виписок з них, витягів із реєстрів і баз даних, необхідних для надання адміністративної послуги;</w:t>
      </w:r>
    </w:p>
    <w:p w14:paraId="4029B5C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порушувати клопотання перед начальником Центру щодо вжиття заходів з метою забезпечення ефективної роботи Центру.</w:t>
      </w:r>
    </w:p>
    <w:p w14:paraId="1B308ECF" w14:textId="77777777" w:rsidR="000D1632" w:rsidRDefault="000D1632" w:rsidP="000D1632">
      <w:pPr>
        <w:ind w:firstLine="709"/>
        <w:rPr>
          <w:rFonts w:eastAsia="Calibri"/>
          <w:sz w:val="28"/>
          <w:szCs w:val="28"/>
          <w:lang w:val="uk-UA" w:eastAsia="en-US"/>
        </w:rPr>
      </w:pPr>
    </w:p>
    <w:p w14:paraId="30E34F0D" w14:textId="77777777" w:rsidR="000D1632" w:rsidRDefault="000D1632" w:rsidP="000D1632">
      <w:pPr>
        <w:ind w:firstLine="709"/>
        <w:jc w:val="center"/>
        <w:rPr>
          <w:rFonts w:eastAsia="Calibri"/>
          <w:b/>
          <w:caps/>
          <w:sz w:val="28"/>
          <w:szCs w:val="28"/>
          <w:lang w:val="uk-UA" w:eastAsia="en-US"/>
        </w:rPr>
      </w:pPr>
      <w:r>
        <w:rPr>
          <w:rFonts w:eastAsia="Calibri"/>
          <w:b/>
          <w:caps/>
          <w:sz w:val="28"/>
          <w:szCs w:val="28"/>
          <w:lang w:val="uk-UA" w:eastAsia="en-US"/>
        </w:rPr>
        <w:t>6. Заключні положення</w:t>
      </w:r>
    </w:p>
    <w:p w14:paraId="1B5C73E0" w14:textId="77777777" w:rsidR="000D1632" w:rsidRDefault="000D1632" w:rsidP="000D1632">
      <w:pPr>
        <w:ind w:firstLine="709"/>
        <w:jc w:val="center"/>
        <w:rPr>
          <w:rFonts w:eastAsia="Calibri"/>
          <w:b/>
          <w:caps/>
          <w:sz w:val="28"/>
          <w:szCs w:val="28"/>
          <w:lang w:val="uk-UA" w:eastAsia="en-US"/>
        </w:rPr>
      </w:pPr>
    </w:p>
    <w:p w14:paraId="44D61D2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6.1 Беручи до уваги Конституцію України та Закон України «Про забезпечення рівних прав та можливостей чоловіків та жінок», Центр зобов’язується дотримуватись принципів ґендерної рівності і недискримінації під час надання адміністративних послуг.</w:t>
      </w:r>
    </w:p>
    <w:p w14:paraId="65297DF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 Центр визначає ґендерну рівність як цінність і прагне втілювати їх на власному організаційному рівні та під час надання адміністративних послуг чоловікам та жінкам.</w:t>
      </w:r>
    </w:p>
    <w:p w14:paraId="03D359C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6.3 Зміни і доповнення до цього Положення вносяться в порядку, встановленому для його затвердження.</w:t>
      </w:r>
    </w:p>
    <w:p w14:paraId="453B07EA" w14:textId="409E709B" w:rsidR="000D1632" w:rsidRDefault="000D1632" w:rsidP="00154923">
      <w:pPr>
        <w:ind w:firstLine="709"/>
        <w:jc w:val="both"/>
        <w:rPr>
          <w:rFonts w:eastAsia="Calibri"/>
          <w:color w:val="000000"/>
          <w:sz w:val="28"/>
          <w:szCs w:val="28"/>
          <w:lang w:val="uk-UA" w:eastAsia="en-US"/>
        </w:rPr>
      </w:pPr>
      <w:r>
        <w:rPr>
          <w:rFonts w:eastAsia="Calibri"/>
          <w:color w:val="000000"/>
          <w:sz w:val="28"/>
          <w:szCs w:val="28"/>
          <w:lang w:val="uk-UA" w:eastAsia="en-US"/>
        </w:rPr>
        <w:t xml:space="preserve">6.4. Положення в новій редакції діє з дати затвердження рішенням </w:t>
      </w:r>
      <w:proofErr w:type="spellStart"/>
      <w:r>
        <w:rPr>
          <w:rFonts w:eastAsia="Calibri"/>
          <w:color w:val="000000"/>
          <w:sz w:val="28"/>
          <w:szCs w:val="28"/>
          <w:lang w:val="uk-UA" w:eastAsia="en-US"/>
        </w:rPr>
        <w:t>Широківської</w:t>
      </w:r>
      <w:proofErr w:type="spellEnd"/>
      <w:r>
        <w:rPr>
          <w:rFonts w:eastAsia="Calibri"/>
          <w:color w:val="000000"/>
          <w:sz w:val="28"/>
          <w:szCs w:val="28"/>
          <w:lang w:val="uk-UA" w:eastAsia="en-US"/>
        </w:rPr>
        <w:t xml:space="preserve"> сільської ради Запорізького району Запорізької області.</w:t>
      </w:r>
    </w:p>
    <w:p w14:paraId="1952D083" w14:textId="19160224" w:rsidR="00154923" w:rsidRDefault="00154923" w:rsidP="00154923">
      <w:pPr>
        <w:ind w:firstLine="709"/>
        <w:jc w:val="both"/>
        <w:rPr>
          <w:rFonts w:eastAsia="Calibri"/>
          <w:color w:val="000000"/>
          <w:sz w:val="28"/>
          <w:szCs w:val="28"/>
          <w:lang w:val="uk-UA" w:eastAsia="en-US"/>
        </w:rPr>
      </w:pPr>
    </w:p>
    <w:p w14:paraId="7C5CDCAA" w14:textId="77777777" w:rsidR="00154923" w:rsidRDefault="00154923" w:rsidP="00154923">
      <w:pPr>
        <w:ind w:firstLine="709"/>
        <w:jc w:val="both"/>
        <w:rPr>
          <w:rFonts w:eastAsia="Calibri"/>
          <w:color w:val="000000"/>
          <w:sz w:val="28"/>
          <w:szCs w:val="28"/>
          <w:lang w:val="uk-UA" w:eastAsia="en-US"/>
        </w:rPr>
      </w:pPr>
    </w:p>
    <w:p w14:paraId="04AB6537" w14:textId="118A71CD" w:rsidR="000D1632" w:rsidRDefault="000D1632" w:rsidP="000D1632">
      <w:pPr>
        <w:rPr>
          <w:rFonts w:eastAsia="Calibri"/>
          <w:sz w:val="28"/>
          <w:szCs w:val="28"/>
          <w:lang w:val="uk-UA" w:eastAsia="en-US"/>
        </w:rPr>
      </w:pPr>
      <w:r>
        <w:rPr>
          <w:rFonts w:eastAsia="Calibri"/>
          <w:sz w:val="28"/>
          <w:szCs w:val="28"/>
          <w:lang w:val="uk-UA" w:eastAsia="en-US"/>
        </w:rPr>
        <w:t>Секретар ради                                                                            Олена ПРАВДЮК</w:t>
      </w:r>
    </w:p>
    <w:p w14:paraId="3E56B437" w14:textId="77777777" w:rsidR="000D1632" w:rsidRDefault="000D1632" w:rsidP="000D1632">
      <w:pPr>
        <w:rPr>
          <w:rFonts w:eastAsia="Calibri"/>
          <w:sz w:val="28"/>
          <w:szCs w:val="28"/>
          <w:lang w:val="uk-UA" w:eastAsia="en-US"/>
        </w:rPr>
      </w:pPr>
    </w:p>
    <w:p w14:paraId="1F4C7587" w14:textId="77777777" w:rsidR="000D1632" w:rsidRDefault="000D1632" w:rsidP="000D1632">
      <w:pPr>
        <w:rPr>
          <w:rFonts w:eastAsia="Calibri"/>
          <w:sz w:val="28"/>
          <w:szCs w:val="28"/>
          <w:lang w:val="uk-UA" w:eastAsia="en-US"/>
        </w:rPr>
      </w:pPr>
    </w:p>
    <w:p w14:paraId="534583D3" w14:textId="782224A6" w:rsidR="000D1632" w:rsidRDefault="000D1632" w:rsidP="000D1632">
      <w:pPr>
        <w:rPr>
          <w:rFonts w:eastAsia="Calibri"/>
          <w:sz w:val="28"/>
          <w:szCs w:val="28"/>
          <w:lang w:val="uk-UA" w:eastAsia="en-US"/>
        </w:rPr>
      </w:pPr>
    </w:p>
    <w:p w14:paraId="50E4E3DF" w14:textId="7806CDAE" w:rsidR="00154923" w:rsidRDefault="00154923" w:rsidP="000D1632">
      <w:pPr>
        <w:rPr>
          <w:rFonts w:eastAsia="Calibri"/>
          <w:sz w:val="28"/>
          <w:szCs w:val="28"/>
          <w:lang w:val="uk-UA" w:eastAsia="en-US"/>
        </w:rPr>
      </w:pPr>
    </w:p>
    <w:p w14:paraId="380D8D17" w14:textId="7AEA6F03" w:rsidR="00154923" w:rsidRDefault="00154923" w:rsidP="000D1632">
      <w:pPr>
        <w:rPr>
          <w:rFonts w:eastAsia="Calibri"/>
          <w:sz w:val="28"/>
          <w:szCs w:val="28"/>
          <w:lang w:val="uk-UA" w:eastAsia="en-US"/>
        </w:rPr>
      </w:pPr>
    </w:p>
    <w:p w14:paraId="0EB1C71F" w14:textId="55309BA5" w:rsidR="00154923" w:rsidRDefault="00154923" w:rsidP="000D1632">
      <w:pPr>
        <w:rPr>
          <w:rFonts w:eastAsia="Calibri"/>
          <w:sz w:val="28"/>
          <w:szCs w:val="28"/>
          <w:lang w:val="uk-UA" w:eastAsia="en-US"/>
        </w:rPr>
      </w:pPr>
    </w:p>
    <w:p w14:paraId="44CFE94D" w14:textId="7735F913" w:rsidR="00154923" w:rsidRDefault="00154923" w:rsidP="000D1632">
      <w:pPr>
        <w:rPr>
          <w:rFonts w:eastAsia="Calibri"/>
          <w:sz w:val="28"/>
          <w:szCs w:val="28"/>
          <w:lang w:val="uk-UA" w:eastAsia="en-US"/>
        </w:rPr>
      </w:pPr>
    </w:p>
    <w:p w14:paraId="2FF41D28" w14:textId="77777777" w:rsidR="00154923" w:rsidRDefault="00154923" w:rsidP="000D1632">
      <w:pPr>
        <w:rPr>
          <w:rFonts w:eastAsia="Calibri"/>
          <w:sz w:val="28"/>
          <w:szCs w:val="28"/>
          <w:lang w:val="uk-UA" w:eastAsia="en-US"/>
        </w:rPr>
      </w:pPr>
    </w:p>
    <w:p w14:paraId="2CDF0FF1"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lastRenderedPageBreak/>
        <w:t>Додаток 1</w:t>
      </w:r>
    </w:p>
    <w:p w14:paraId="047365AC"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t xml:space="preserve">до рішення сесії </w:t>
      </w:r>
    </w:p>
    <w:p w14:paraId="5A103825" w14:textId="77777777" w:rsidR="00A61CB6" w:rsidRDefault="00A61CB6" w:rsidP="00A61CB6">
      <w:pPr>
        <w:tabs>
          <w:tab w:val="left" w:pos="6540"/>
        </w:tabs>
        <w:ind w:left="5103"/>
        <w:jc w:val="both"/>
        <w:rPr>
          <w:rFonts w:eastAsia="MS ??"/>
          <w:sz w:val="28"/>
          <w:szCs w:val="28"/>
          <w:lang w:val="uk-UA"/>
        </w:rPr>
      </w:pPr>
      <w:proofErr w:type="spellStart"/>
      <w:r>
        <w:rPr>
          <w:rFonts w:eastAsia="MS ??"/>
          <w:sz w:val="28"/>
          <w:szCs w:val="28"/>
          <w:lang w:val="uk-UA"/>
        </w:rPr>
        <w:t>Широківської</w:t>
      </w:r>
      <w:proofErr w:type="spellEnd"/>
      <w:r>
        <w:rPr>
          <w:rFonts w:eastAsia="MS ??"/>
          <w:sz w:val="28"/>
          <w:szCs w:val="28"/>
          <w:lang w:val="uk-UA"/>
        </w:rPr>
        <w:t xml:space="preserve"> сільської ради</w:t>
      </w:r>
    </w:p>
    <w:p w14:paraId="3B46DA47"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t>Запорізького району</w:t>
      </w:r>
    </w:p>
    <w:p w14:paraId="2830B2C8"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t>Запорізької області</w:t>
      </w:r>
    </w:p>
    <w:p w14:paraId="6F476617"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t xml:space="preserve">від 27.08.2024 р. №  </w:t>
      </w:r>
    </w:p>
    <w:p w14:paraId="21246C7B" w14:textId="77777777" w:rsidR="00A61CB6" w:rsidRDefault="00A61CB6" w:rsidP="00A61CB6">
      <w:pPr>
        <w:ind w:firstLine="709"/>
        <w:jc w:val="center"/>
        <w:rPr>
          <w:rFonts w:eastAsia="Calibri"/>
          <w:b/>
          <w:sz w:val="28"/>
          <w:szCs w:val="28"/>
          <w:lang w:val="uk-UA" w:eastAsia="en-US"/>
        </w:rPr>
      </w:pPr>
    </w:p>
    <w:p w14:paraId="0D62625C" w14:textId="77777777" w:rsidR="000D1632" w:rsidRDefault="000D1632" w:rsidP="000D1632">
      <w:pPr>
        <w:rPr>
          <w:rFonts w:eastAsia="Calibri"/>
          <w:sz w:val="28"/>
          <w:szCs w:val="28"/>
          <w:lang w:val="uk-UA" w:eastAsia="en-US"/>
        </w:rPr>
      </w:pPr>
    </w:p>
    <w:p w14:paraId="12641554" w14:textId="77777777" w:rsidR="00746542" w:rsidRDefault="00746542" w:rsidP="00746542">
      <w:pPr>
        <w:pStyle w:val="a3"/>
        <w:ind w:left="-284"/>
        <w:jc w:val="center"/>
        <w:rPr>
          <w:sz w:val="28"/>
          <w:szCs w:val="28"/>
          <w:lang w:val="uk-UA"/>
        </w:rPr>
      </w:pPr>
    </w:p>
    <w:tbl>
      <w:tblPr>
        <w:tblW w:w="0" w:type="auto"/>
        <w:tblInd w:w="-30" w:type="dxa"/>
        <w:tblLayout w:type="fixed"/>
        <w:tblCellMar>
          <w:left w:w="30" w:type="dxa"/>
          <w:right w:w="30" w:type="dxa"/>
        </w:tblCellMar>
        <w:tblLook w:val="0000" w:firstRow="0" w:lastRow="0" w:firstColumn="0" w:lastColumn="0" w:noHBand="0" w:noVBand="0"/>
      </w:tblPr>
      <w:tblGrid>
        <w:gridCol w:w="684"/>
        <w:gridCol w:w="1596"/>
        <w:gridCol w:w="1637"/>
        <w:gridCol w:w="3245"/>
        <w:gridCol w:w="1944"/>
      </w:tblGrid>
      <w:tr w:rsidR="00A61CB6" w14:paraId="5EFE6176" w14:textId="77777777">
        <w:trPr>
          <w:trHeight w:val="307"/>
        </w:trPr>
        <w:tc>
          <w:tcPr>
            <w:tcW w:w="684" w:type="dxa"/>
            <w:tcBorders>
              <w:top w:val="nil"/>
              <w:left w:val="nil"/>
              <w:bottom w:val="nil"/>
              <w:right w:val="nil"/>
            </w:tcBorders>
          </w:tcPr>
          <w:p w14:paraId="2492E9F2"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3325A5C2" w14:textId="77777777" w:rsidR="00A61CB6" w:rsidRDefault="00A61CB6">
            <w:pPr>
              <w:autoSpaceDE w:val="0"/>
              <w:autoSpaceDN w:val="0"/>
              <w:adjustRightInd w:val="0"/>
              <w:rPr>
                <w:rFonts w:eastAsiaTheme="minorHAnsi"/>
                <w:b/>
                <w:bCs/>
                <w:color w:val="000000"/>
                <w:sz w:val="28"/>
                <w:szCs w:val="28"/>
                <w:lang w:eastAsia="en-US"/>
              </w:rPr>
            </w:pPr>
          </w:p>
        </w:tc>
        <w:tc>
          <w:tcPr>
            <w:tcW w:w="1637" w:type="dxa"/>
            <w:tcBorders>
              <w:top w:val="nil"/>
              <w:left w:val="nil"/>
              <w:bottom w:val="nil"/>
              <w:right w:val="nil"/>
            </w:tcBorders>
          </w:tcPr>
          <w:p w14:paraId="4654C9D6"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3DCFDFB9"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ЗАТВЕРДЖЕНО</w:t>
            </w:r>
          </w:p>
        </w:tc>
        <w:tc>
          <w:tcPr>
            <w:tcW w:w="1944" w:type="dxa"/>
            <w:tcBorders>
              <w:top w:val="nil"/>
              <w:left w:val="nil"/>
              <w:bottom w:val="nil"/>
              <w:right w:val="nil"/>
            </w:tcBorders>
          </w:tcPr>
          <w:p w14:paraId="6AC692E6" w14:textId="77777777" w:rsidR="00A61CB6" w:rsidRDefault="00A61CB6">
            <w:pPr>
              <w:autoSpaceDE w:val="0"/>
              <w:autoSpaceDN w:val="0"/>
              <w:adjustRightInd w:val="0"/>
              <w:rPr>
                <w:rFonts w:eastAsiaTheme="minorHAnsi"/>
                <w:b/>
                <w:bCs/>
                <w:color w:val="000000"/>
                <w:sz w:val="28"/>
                <w:szCs w:val="28"/>
                <w:lang w:eastAsia="en-US"/>
              </w:rPr>
            </w:pPr>
          </w:p>
        </w:tc>
      </w:tr>
      <w:tr w:rsidR="00A61CB6" w14:paraId="45F5E8EE" w14:textId="77777777" w:rsidTr="00A61CB6">
        <w:trPr>
          <w:trHeight w:val="605"/>
        </w:trPr>
        <w:tc>
          <w:tcPr>
            <w:tcW w:w="684" w:type="dxa"/>
            <w:tcBorders>
              <w:top w:val="nil"/>
              <w:left w:val="nil"/>
              <w:bottom w:val="nil"/>
              <w:right w:val="nil"/>
            </w:tcBorders>
          </w:tcPr>
          <w:p w14:paraId="5FEDD8E3" w14:textId="77777777" w:rsidR="00A61CB6" w:rsidRDefault="00A61CB6">
            <w:pPr>
              <w:autoSpaceDE w:val="0"/>
              <w:autoSpaceDN w:val="0"/>
              <w:adjustRightInd w:val="0"/>
              <w:jc w:val="right"/>
              <w:rPr>
                <w:rFonts w:eastAsiaTheme="minorHAnsi"/>
                <w:b/>
                <w:bCs/>
                <w:color w:val="000000"/>
                <w:sz w:val="28"/>
                <w:szCs w:val="28"/>
                <w:lang w:eastAsia="en-US"/>
              </w:rPr>
            </w:pPr>
          </w:p>
        </w:tc>
        <w:tc>
          <w:tcPr>
            <w:tcW w:w="1596" w:type="dxa"/>
            <w:tcBorders>
              <w:top w:val="nil"/>
              <w:left w:val="nil"/>
              <w:bottom w:val="nil"/>
              <w:right w:val="nil"/>
            </w:tcBorders>
          </w:tcPr>
          <w:p w14:paraId="42A66152" w14:textId="77777777" w:rsidR="00A61CB6" w:rsidRDefault="00A61CB6">
            <w:pPr>
              <w:autoSpaceDE w:val="0"/>
              <w:autoSpaceDN w:val="0"/>
              <w:adjustRightInd w:val="0"/>
              <w:jc w:val="right"/>
              <w:rPr>
                <w:rFonts w:eastAsiaTheme="minorHAnsi"/>
                <w:b/>
                <w:bCs/>
                <w:color w:val="000000"/>
                <w:sz w:val="28"/>
                <w:szCs w:val="28"/>
                <w:lang w:eastAsia="en-US"/>
              </w:rPr>
            </w:pPr>
          </w:p>
        </w:tc>
        <w:tc>
          <w:tcPr>
            <w:tcW w:w="1637" w:type="dxa"/>
            <w:tcBorders>
              <w:top w:val="nil"/>
              <w:left w:val="nil"/>
              <w:bottom w:val="nil"/>
              <w:right w:val="nil"/>
            </w:tcBorders>
          </w:tcPr>
          <w:p w14:paraId="03F04D00" w14:textId="77777777" w:rsidR="00A61CB6" w:rsidRDefault="00A61CB6">
            <w:pPr>
              <w:autoSpaceDE w:val="0"/>
              <w:autoSpaceDN w:val="0"/>
              <w:adjustRightInd w:val="0"/>
              <w:rPr>
                <w:rFonts w:eastAsiaTheme="minorHAnsi"/>
                <w:b/>
                <w:bCs/>
                <w:color w:val="000000"/>
                <w:sz w:val="28"/>
                <w:szCs w:val="28"/>
                <w:lang w:eastAsia="en-US"/>
              </w:rPr>
            </w:pPr>
          </w:p>
        </w:tc>
        <w:tc>
          <w:tcPr>
            <w:tcW w:w="5189" w:type="dxa"/>
            <w:gridSpan w:val="2"/>
            <w:tcBorders>
              <w:top w:val="nil"/>
              <w:left w:val="nil"/>
              <w:bottom w:val="nil"/>
              <w:right w:val="nil"/>
            </w:tcBorders>
          </w:tcPr>
          <w:p w14:paraId="34C6B40B" w14:textId="77777777" w:rsidR="00A61CB6" w:rsidRDefault="00A61CB6">
            <w:pPr>
              <w:autoSpaceDE w:val="0"/>
              <w:autoSpaceDN w:val="0"/>
              <w:adjustRightInd w:val="0"/>
              <w:rPr>
                <w:rFonts w:eastAsiaTheme="minorHAnsi"/>
                <w:b/>
                <w:bCs/>
                <w:color w:val="000000"/>
                <w:sz w:val="28"/>
                <w:szCs w:val="28"/>
                <w:lang w:eastAsia="en-US"/>
              </w:rPr>
            </w:pPr>
            <w:proofErr w:type="spellStart"/>
            <w:r>
              <w:rPr>
                <w:rFonts w:eastAsiaTheme="minorHAnsi"/>
                <w:b/>
                <w:bCs/>
                <w:color w:val="000000"/>
                <w:sz w:val="28"/>
                <w:szCs w:val="28"/>
                <w:lang w:eastAsia="en-US"/>
              </w:rPr>
              <w:t>Рішення</w:t>
            </w:r>
            <w:proofErr w:type="spellEnd"/>
            <w:r>
              <w:rPr>
                <w:rFonts w:eastAsiaTheme="minorHAnsi"/>
                <w:b/>
                <w:bCs/>
                <w:color w:val="000000"/>
                <w:sz w:val="28"/>
                <w:szCs w:val="28"/>
                <w:lang w:eastAsia="en-US"/>
              </w:rPr>
              <w:t xml:space="preserve">   сорок </w:t>
            </w:r>
            <w:proofErr w:type="spellStart"/>
            <w:proofErr w:type="gramStart"/>
            <w:r>
              <w:rPr>
                <w:rFonts w:eastAsiaTheme="minorHAnsi"/>
                <w:b/>
                <w:bCs/>
                <w:color w:val="000000"/>
                <w:sz w:val="28"/>
                <w:szCs w:val="28"/>
                <w:lang w:eastAsia="en-US"/>
              </w:rPr>
              <w:t>дев’ятої</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сесії</w:t>
            </w:r>
            <w:proofErr w:type="spellEnd"/>
            <w:proofErr w:type="gramEnd"/>
            <w:r>
              <w:rPr>
                <w:rFonts w:eastAsiaTheme="minorHAnsi"/>
                <w:b/>
                <w:bCs/>
                <w:color w:val="000000"/>
                <w:sz w:val="28"/>
                <w:szCs w:val="28"/>
                <w:lang w:eastAsia="en-US"/>
              </w:rPr>
              <w:t xml:space="preserve">  восьмого  </w:t>
            </w:r>
            <w:proofErr w:type="spellStart"/>
            <w:r>
              <w:rPr>
                <w:rFonts w:eastAsiaTheme="minorHAnsi"/>
                <w:b/>
                <w:bCs/>
                <w:color w:val="000000"/>
                <w:sz w:val="28"/>
                <w:szCs w:val="28"/>
                <w:lang w:eastAsia="en-US"/>
              </w:rPr>
              <w:t>скликання</w:t>
            </w:r>
            <w:proofErr w:type="spellEnd"/>
            <w:r>
              <w:rPr>
                <w:rFonts w:eastAsiaTheme="minorHAnsi"/>
                <w:b/>
                <w:bCs/>
                <w:color w:val="000000"/>
                <w:sz w:val="28"/>
                <w:szCs w:val="28"/>
                <w:lang w:eastAsia="en-US"/>
              </w:rPr>
              <w:t xml:space="preserve"> </w:t>
            </w:r>
          </w:p>
        </w:tc>
      </w:tr>
      <w:tr w:rsidR="00A61CB6" w14:paraId="61A81284" w14:textId="77777777">
        <w:trPr>
          <w:trHeight w:val="307"/>
        </w:trPr>
        <w:tc>
          <w:tcPr>
            <w:tcW w:w="684" w:type="dxa"/>
            <w:tcBorders>
              <w:top w:val="nil"/>
              <w:left w:val="nil"/>
              <w:bottom w:val="nil"/>
              <w:right w:val="nil"/>
            </w:tcBorders>
          </w:tcPr>
          <w:p w14:paraId="05F5D1A0" w14:textId="77777777" w:rsidR="00A61CB6" w:rsidRDefault="00A61CB6">
            <w:pPr>
              <w:autoSpaceDE w:val="0"/>
              <w:autoSpaceDN w:val="0"/>
              <w:adjustRightInd w:val="0"/>
              <w:jc w:val="right"/>
              <w:rPr>
                <w:rFonts w:eastAsiaTheme="minorHAnsi"/>
                <w:b/>
                <w:bCs/>
                <w:color w:val="000000"/>
                <w:sz w:val="28"/>
                <w:szCs w:val="28"/>
                <w:lang w:eastAsia="en-US"/>
              </w:rPr>
            </w:pPr>
          </w:p>
        </w:tc>
        <w:tc>
          <w:tcPr>
            <w:tcW w:w="1596" w:type="dxa"/>
            <w:tcBorders>
              <w:top w:val="nil"/>
              <w:left w:val="nil"/>
              <w:bottom w:val="nil"/>
              <w:right w:val="nil"/>
            </w:tcBorders>
          </w:tcPr>
          <w:p w14:paraId="42778E76" w14:textId="77777777" w:rsidR="00A61CB6" w:rsidRDefault="00A61CB6">
            <w:pPr>
              <w:autoSpaceDE w:val="0"/>
              <w:autoSpaceDN w:val="0"/>
              <w:adjustRightInd w:val="0"/>
              <w:jc w:val="right"/>
              <w:rPr>
                <w:rFonts w:eastAsiaTheme="minorHAnsi"/>
                <w:b/>
                <w:bCs/>
                <w:color w:val="000000"/>
                <w:sz w:val="28"/>
                <w:szCs w:val="28"/>
                <w:lang w:eastAsia="en-US"/>
              </w:rPr>
            </w:pPr>
          </w:p>
        </w:tc>
        <w:tc>
          <w:tcPr>
            <w:tcW w:w="1637" w:type="dxa"/>
            <w:tcBorders>
              <w:top w:val="nil"/>
              <w:left w:val="nil"/>
              <w:bottom w:val="nil"/>
              <w:right w:val="nil"/>
            </w:tcBorders>
          </w:tcPr>
          <w:p w14:paraId="7FA12C90"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65379F80" w14:textId="77777777" w:rsidR="00A61CB6" w:rsidRDefault="00A61CB6">
            <w:pPr>
              <w:autoSpaceDE w:val="0"/>
              <w:autoSpaceDN w:val="0"/>
              <w:adjustRightInd w:val="0"/>
              <w:rPr>
                <w:rFonts w:eastAsiaTheme="minorHAnsi"/>
                <w:b/>
                <w:bCs/>
                <w:color w:val="000000"/>
                <w:sz w:val="28"/>
                <w:szCs w:val="28"/>
                <w:lang w:eastAsia="en-US"/>
              </w:rPr>
            </w:pPr>
            <w:proofErr w:type="spellStart"/>
            <w:r>
              <w:rPr>
                <w:rFonts w:eastAsiaTheme="minorHAnsi"/>
                <w:b/>
                <w:bCs/>
                <w:color w:val="000000"/>
                <w:sz w:val="28"/>
                <w:szCs w:val="28"/>
                <w:lang w:eastAsia="en-US"/>
              </w:rPr>
              <w:t>Широківської</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сільської</w:t>
            </w:r>
            <w:proofErr w:type="spellEnd"/>
            <w:r>
              <w:rPr>
                <w:rFonts w:eastAsiaTheme="minorHAnsi"/>
                <w:b/>
                <w:bCs/>
                <w:color w:val="000000"/>
                <w:sz w:val="28"/>
                <w:szCs w:val="28"/>
                <w:lang w:eastAsia="en-US"/>
              </w:rPr>
              <w:t xml:space="preserve"> ради</w:t>
            </w:r>
          </w:p>
        </w:tc>
        <w:tc>
          <w:tcPr>
            <w:tcW w:w="1944" w:type="dxa"/>
            <w:tcBorders>
              <w:top w:val="nil"/>
              <w:left w:val="nil"/>
              <w:bottom w:val="nil"/>
              <w:right w:val="nil"/>
            </w:tcBorders>
          </w:tcPr>
          <w:p w14:paraId="21EECFD6" w14:textId="77777777" w:rsidR="00A61CB6" w:rsidRDefault="00A61CB6">
            <w:pPr>
              <w:autoSpaceDE w:val="0"/>
              <w:autoSpaceDN w:val="0"/>
              <w:adjustRightInd w:val="0"/>
              <w:jc w:val="right"/>
              <w:rPr>
                <w:rFonts w:ascii="Arial" w:eastAsiaTheme="minorHAnsi" w:hAnsi="Arial" w:cs="Arial"/>
                <w:color w:val="000000"/>
                <w:lang w:eastAsia="en-US"/>
              </w:rPr>
            </w:pPr>
          </w:p>
        </w:tc>
      </w:tr>
      <w:tr w:rsidR="00A61CB6" w14:paraId="072C781E" w14:textId="77777777">
        <w:trPr>
          <w:trHeight w:val="307"/>
        </w:trPr>
        <w:tc>
          <w:tcPr>
            <w:tcW w:w="684" w:type="dxa"/>
            <w:tcBorders>
              <w:top w:val="nil"/>
              <w:left w:val="nil"/>
              <w:bottom w:val="nil"/>
              <w:right w:val="nil"/>
            </w:tcBorders>
          </w:tcPr>
          <w:p w14:paraId="07DB40A0" w14:textId="77777777" w:rsidR="00A61CB6" w:rsidRDefault="00A61CB6">
            <w:pPr>
              <w:autoSpaceDE w:val="0"/>
              <w:autoSpaceDN w:val="0"/>
              <w:adjustRightInd w:val="0"/>
              <w:jc w:val="right"/>
              <w:rPr>
                <w:rFonts w:eastAsiaTheme="minorHAnsi"/>
                <w:b/>
                <w:bCs/>
                <w:color w:val="000000"/>
                <w:sz w:val="28"/>
                <w:szCs w:val="28"/>
                <w:lang w:eastAsia="en-US"/>
              </w:rPr>
            </w:pPr>
          </w:p>
        </w:tc>
        <w:tc>
          <w:tcPr>
            <w:tcW w:w="1596" w:type="dxa"/>
            <w:tcBorders>
              <w:top w:val="nil"/>
              <w:left w:val="nil"/>
              <w:bottom w:val="nil"/>
              <w:right w:val="nil"/>
            </w:tcBorders>
          </w:tcPr>
          <w:p w14:paraId="014AF878" w14:textId="77777777" w:rsidR="00A61CB6" w:rsidRDefault="00A61CB6">
            <w:pPr>
              <w:autoSpaceDE w:val="0"/>
              <w:autoSpaceDN w:val="0"/>
              <w:adjustRightInd w:val="0"/>
              <w:jc w:val="right"/>
              <w:rPr>
                <w:rFonts w:eastAsiaTheme="minorHAnsi"/>
                <w:b/>
                <w:bCs/>
                <w:color w:val="000000"/>
                <w:sz w:val="28"/>
                <w:szCs w:val="28"/>
                <w:lang w:eastAsia="en-US"/>
              </w:rPr>
            </w:pPr>
          </w:p>
        </w:tc>
        <w:tc>
          <w:tcPr>
            <w:tcW w:w="1637" w:type="dxa"/>
            <w:tcBorders>
              <w:top w:val="nil"/>
              <w:left w:val="nil"/>
              <w:bottom w:val="nil"/>
              <w:right w:val="nil"/>
            </w:tcBorders>
          </w:tcPr>
          <w:p w14:paraId="342ACBDE"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68DBC6EF" w14:textId="77777777" w:rsidR="00A61CB6" w:rsidRDefault="00A61CB6">
            <w:pPr>
              <w:autoSpaceDE w:val="0"/>
              <w:autoSpaceDN w:val="0"/>
              <w:adjustRightInd w:val="0"/>
              <w:rPr>
                <w:rFonts w:eastAsiaTheme="minorHAnsi"/>
                <w:b/>
                <w:bCs/>
                <w:color w:val="000000"/>
                <w:sz w:val="28"/>
                <w:szCs w:val="28"/>
                <w:lang w:eastAsia="en-US"/>
              </w:rPr>
            </w:pPr>
            <w:proofErr w:type="spellStart"/>
            <w:r>
              <w:rPr>
                <w:rFonts w:eastAsiaTheme="minorHAnsi"/>
                <w:b/>
                <w:bCs/>
                <w:color w:val="000000"/>
                <w:sz w:val="28"/>
                <w:szCs w:val="28"/>
                <w:lang w:eastAsia="en-US"/>
              </w:rPr>
              <w:t>Запорізького</w:t>
            </w:r>
            <w:proofErr w:type="spellEnd"/>
            <w:r>
              <w:rPr>
                <w:rFonts w:eastAsiaTheme="minorHAnsi"/>
                <w:b/>
                <w:bCs/>
                <w:color w:val="000000"/>
                <w:sz w:val="28"/>
                <w:szCs w:val="28"/>
                <w:lang w:eastAsia="en-US"/>
              </w:rPr>
              <w:t xml:space="preserve"> району </w:t>
            </w:r>
            <w:proofErr w:type="spellStart"/>
            <w:r>
              <w:rPr>
                <w:rFonts w:eastAsiaTheme="minorHAnsi"/>
                <w:b/>
                <w:bCs/>
                <w:color w:val="000000"/>
                <w:sz w:val="28"/>
                <w:szCs w:val="28"/>
                <w:lang w:eastAsia="en-US"/>
              </w:rPr>
              <w:t>Запорізької</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області</w:t>
            </w:r>
            <w:proofErr w:type="spellEnd"/>
          </w:p>
        </w:tc>
        <w:tc>
          <w:tcPr>
            <w:tcW w:w="1944" w:type="dxa"/>
            <w:tcBorders>
              <w:top w:val="nil"/>
              <w:left w:val="nil"/>
              <w:bottom w:val="nil"/>
              <w:right w:val="nil"/>
            </w:tcBorders>
          </w:tcPr>
          <w:p w14:paraId="526BA883"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r>
      <w:tr w:rsidR="00A61CB6" w14:paraId="4F24508E" w14:textId="77777777">
        <w:trPr>
          <w:trHeight w:val="307"/>
        </w:trPr>
        <w:tc>
          <w:tcPr>
            <w:tcW w:w="684" w:type="dxa"/>
            <w:tcBorders>
              <w:top w:val="nil"/>
              <w:left w:val="nil"/>
              <w:bottom w:val="nil"/>
              <w:right w:val="nil"/>
            </w:tcBorders>
          </w:tcPr>
          <w:p w14:paraId="5008D829"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7E597EBF"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637" w:type="dxa"/>
            <w:tcBorders>
              <w:top w:val="nil"/>
              <w:left w:val="nil"/>
              <w:bottom w:val="nil"/>
              <w:right w:val="nil"/>
            </w:tcBorders>
          </w:tcPr>
          <w:p w14:paraId="4A606E21" w14:textId="77777777" w:rsidR="00A61CB6" w:rsidRDefault="00A61CB6">
            <w:pPr>
              <w:autoSpaceDE w:val="0"/>
              <w:autoSpaceDN w:val="0"/>
              <w:adjustRightInd w:val="0"/>
              <w:jc w:val="right"/>
              <w:rPr>
                <w:rFonts w:ascii="Helv" w:eastAsiaTheme="minorHAnsi" w:hAnsi="Helv" w:cs="Helv"/>
                <w:color w:val="000000"/>
                <w:lang w:eastAsia="en-US"/>
              </w:rPr>
            </w:pPr>
          </w:p>
        </w:tc>
        <w:tc>
          <w:tcPr>
            <w:tcW w:w="3245" w:type="dxa"/>
            <w:tcBorders>
              <w:top w:val="nil"/>
              <w:left w:val="nil"/>
              <w:bottom w:val="nil"/>
              <w:right w:val="nil"/>
            </w:tcBorders>
          </w:tcPr>
          <w:p w14:paraId="706DD4DB" w14:textId="7F18DEA4" w:rsidR="00A61CB6" w:rsidRDefault="00A61CB6">
            <w:pPr>
              <w:autoSpaceDE w:val="0"/>
              <w:autoSpaceDN w:val="0"/>
              <w:adjustRightInd w:val="0"/>
              <w:rPr>
                <w:rFonts w:eastAsiaTheme="minorHAnsi"/>
                <w:b/>
                <w:bCs/>
                <w:color w:val="000000"/>
                <w:sz w:val="28"/>
                <w:szCs w:val="28"/>
                <w:lang w:eastAsia="en-US"/>
              </w:rPr>
            </w:pPr>
            <w:proofErr w:type="spellStart"/>
            <w:r>
              <w:rPr>
                <w:rFonts w:eastAsiaTheme="minorHAnsi"/>
                <w:b/>
                <w:bCs/>
                <w:color w:val="000000"/>
                <w:sz w:val="28"/>
                <w:szCs w:val="28"/>
                <w:lang w:eastAsia="en-US"/>
              </w:rPr>
              <w:t>від</w:t>
            </w:r>
            <w:proofErr w:type="spellEnd"/>
            <w:r>
              <w:rPr>
                <w:rFonts w:eastAsiaTheme="minorHAnsi"/>
                <w:b/>
                <w:bCs/>
                <w:color w:val="000000"/>
                <w:sz w:val="28"/>
                <w:szCs w:val="28"/>
                <w:lang w:eastAsia="en-US"/>
              </w:rPr>
              <w:t xml:space="preserve"> 27 </w:t>
            </w:r>
            <w:proofErr w:type="spellStart"/>
            <w:r>
              <w:rPr>
                <w:rFonts w:eastAsiaTheme="minorHAnsi"/>
                <w:b/>
                <w:bCs/>
                <w:color w:val="000000"/>
                <w:sz w:val="28"/>
                <w:szCs w:val="28"/>
                <w:lang w:eastAsia="en-US"/>
              </w:rPr>
              <w:t>серпня</w:t>
            </w:r>
            <w:proofErr w:type="spellEnd"/>
            <w:r>
              <w:rPr>
                <w:rFonts w:eastAsiaTheme="minorHAnsi"/>
                <w:b/>
                <w:bCs/>
                <w:color w:val="000000"/>
                <w:sz w:val="28"/>
                <w:szCs w:val="28"/>
                <w:lang w:eastAsia="en-US"/>
              </w:rPr>
              <w:t xml:space="preserve"> 2024 року №  </w:t>
            </w:r>
          </w:p>
        </w:tc>
        <w:tc>
          <w:tcPr>
            <w:tcW w:w="1944" w:type="dxa"/>
            <w:tcBorders>
              <w:top w:val="nil"/>
              <w:left w:val="nil"/>
              <w:bottom w:val="nil"/>
              <w:right w:val="nil"/>
            </w:tcBorders>
          </w:tcPr>
          <w:p w14:paraId="408BD2D7"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r>
      <w:tr w:rsidR="00A61CB6" w14:paraId="797F6B45" w14:textId="77777777">
        <w:trPr>
          <w:trHeight w:val="307"/>
        </w:trPr>
        <w:tc>
          <w:tcPr>
            <w:tcW w:w="684" w:type="dxa"/>
            <w:tcBorders>
              <w:top w:val="nil"/>
              <w:left w:val="nil"/>
              <w:bottom w:val="nil"/>
              <w:right w:val="nil"/>
            </w:tcBorders>
          </w:tcPr>
          <w:p w14:paraId="3F33383E"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2B018881" w14:textId="77777777" w:rsidR="00A61CB6" w:rsidRDefault="00A61CB6">
            <w:pPr>
              <w:autoSpaceDE w:val="0"/>
              <w:autoSpaceDN w:val="0"/>
              <w:adjustRightInd w:val="0"/>
              <w:rPr>
                <w:rFonts w:eastAsiaTheme="minorHAnsi"/>
                <w:b/>
                <w:bCs/>
                <w:color w:val="000000"/>
                <w:sz w:val="28"/>
                <w:szCs w:val="28"/>
                <w:lang w:eastAsia="en-US"/>
              </w:rPr>
            </w:pPr>
          </w:p>
        </w:tc>
        <w:tc>
          <w:tcPr>
            <w:tcW w:w="1637" w:type="dxa"/>
            <w:tcBorders>
              <w:top w:val="nil"/>
              <w:left w:val="nil"/>
              <w:bottom w:val="nil"/>
              <w:right w:val="nil"/>
            </w:tcBorders>
          </w:tcPr>
          <w:p w14:paraId="74DE7881"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15C1DD2F"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______________ Денис КОРОТЕНКО</w:t>
            </w:r>
          </w:p>
        </w:tc>
        <w:tc>
          <w:tcPr>
            <w:tcW w:w="1944" w:type="dxa"/>
            <w:tcBorders>
              <w:top w:val="nil"/>
              <w:left w:val="nil"/>
              <w:bottom w:val="nil"/>
              <w:right w:val="nil"/>
            </w:tcBorders>
          </w:tcPr>
          <w:p w14:paraId="494F1257" w14:textId="77777777" w:rsidR="00A61CB6" w:rsidRDefault="00A61CB6">
            <w:pPr>
              <w:autoSpaceDE w:val="0"/>
              <w:autoSpaceDN w:val="0"/>
              <w:adjustRightInd w:val="0"/>
              <w:rPr>
                <w:rFonts w:ascii="Arial" w:eastAsiaTheme="minorHAnsi" w:hAnsi="Arial" w:cs="Arial"/>
                <w:color w:val="000000"/>
                <w:sz w:val="28"/>
                <w:szCs w:val="28"/>
                <w:lang w:eastAsia="en-US"/>
              </w:rPr>
            </w:pPr>
          </w:p>
        </w:tc>
      </w:tr>
      <w:tr w:rsidR="00A61CB6" w14:paraId="5BB54B23" w14:textId="77777777">
        <w:trPr>
          <w:trHeight w:val="295"/>
        </w:trPr>
        <w:tc>
          <w:tcPr>
            <w:tcW w:w="684" w:type="dxa"/>
            <w:tcBorders>
              <w:top w:val="nil"/>
              <w:left w:val="nil"/>
              <w:bottom w:val="nil"/>
              <w:right w:val="nil"/>
            </w:tcBorders>
          </w:tcPr>
          <w:p w14:paraId="284323D7"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32C2A6A1" w14:textId="77777777" w:rsidR="00A61CB6" w:rsidRDefault="00A61CB6">
            <w:pPr>
              <w:autoSpaceDE w:val="0"/>
              <w:autoSpaceDN w:val="0"/>
              <w:adjustRightInd w:val="0"/>
              <w:rPr>
                <w:rFonts w:eastAsiaTheme="minorHAnsi"/>
                <w:b/>
                <w:bCs/>
                <w:color w:val="000000"/>
                <w:sz w:val="28"/>
                <w:szCs w:val="28"/>
                <w:lang w:eastAsia="en-US"/>
              </w:rPr>
            </w:pPr>
          </w:p>
        </w:tc>
        <w:tc>
          <w:tcPr>
            <w:tcW w:w="1637" w:type="dxa"/>
            <w:tcBorders>
              <w:top w:val="nil"/>
              <w:left w:val="nil"/>
              <w:bottom w:val="nil"/>
              <w:right w:val="nil"/>
            </w:tcBorders>
          </w:tcPr>
          <w:p w14:paraId="707F38D1"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5BB38AF5" w14:textId="77777777" w:rsidR="00A61CB6" w:rsidRDefault="00A61CB6">
            <w:pPr>
              <w:autoSpaceDE w:val="0"/>
              <w:autoSpaceDN w:val="0"/>
              <w:adjustRightInd w:val="0"/>
              <w:rPr>
                <w:rFonts w:eastAsiaTheme="minorHAnsi"/>
                <w:b/>
                <w:bCs/>
                <w:color w:val="000000"/>
                <w:sz w:val="28"/>
                <w:szCs w:val="28"/>
                <w:lang w:eastAsia="en-US"/>
              </w:rPr>
            </w:pPr>
          </w:p>
        </w:tc>
        <w:tc>
          <w:tcPr>
            <w:tcW w:w="1944" w:type="dxa"/>
            <w:tcBorders>
              <w:top w:val="nil"/>
              <w:left w:val="nil"/>
              <w:bottom w:val="nil"/>
              <w:right w:val="nil"/>
            </w:tcBorders>
          </w:tcPr>
          <w:p w14:paraId="11E6BB8A" w14:textId="77777777" w:rsidR="00A61CB6" w:rsidRDefault="00A61CB6">
            <w:pPr>
              <w:autoSpaceDE w:val="0"/>
              <w:autoSpaceDN w:val="0"/>
              <w:adjustRightInd w:val="0"/>
              <w:rPr>
                <w:rFonts w:ascii="Arial" w:eastAsiaTheme="minorHAnsi" w:hAnsi="Arial" w:cs="Arial"/>
                <w:color w:val="000000"/>
                <w:sz w:val="28"/>
                <w:szCs w:val="28"/>
                <w:lang w:eastAsia="en-US"/>
              </w:rPr>
            </w:pPr>
          </w:p>
        </w:tc>
      </w:tr>
      <w:tr w:rsidR="00A61CB6" w14:paraId="106C7833" w14:textId="77777777" w:rsidTr="00A61CB6">
        <w:trPr>
          <w:trHeight w:val="307"/>
        </w:trPr>
        <w:tc>
          <w:tcPr>
            <w:tcW w:w="3917" w:type="dxa"/>
            <w:gridSpan w:val="3"/>
            <w:tcBorders>
              <w:top w:val="nil"/>
              <w:left w:val="nil"/>
              <w:bottom w:val="nil"/>
              <w:right w:val="nil"/>
            </w:tcBorders>
          </w:tcPr>
          <w:p w14:paraId="55106BC9" w14:textId="77777777" w:rsidR="00A61CB6" w:rsidRDefault="00A61CB6">
            <w:pPr>
              <w:autoSpaceDE w:val="0"/>
              <w:autoSpaceDN w:val="0"/>
              <w:adjustRightInd w:val="0"/>
              <w:jc w:val="center"/>
              <w:rPr>
                <w:rFonts w:eastAsiaTheme="minorHAnsi"/>
                <w:color w:val="000000"/>
                <w:sz w:val="28"/>
                <w:szCs w:val="28"/>
                <w:lang w:eastAsia="en-US"/>
              </w:rPr>
            </w:pPr>
            <w:r>
              <w:rPr>
                <w:rFonts w:eastAsiaTheme="minorHAnsi"/>
                <w:b/>
                <w:bCs/>
                <w:color w:val="000000"/>
                <w:sz w:val="28"/>
                <w:szCs w:val="28"/>
                <w:lang w:eastAsia="en-US"/>
              </w:rPr>
              <w:t xml:space="preserve">С Т Р У К Т У Р А </w:t>
            </w:r>
            <w:proofErr w:type="gramStart"/>
            <w:r>
              <w:rPr>
                <w:rFonts w:eastAsiaTheme="minorHAnsi"/>
                <w:b/>
                <w:bCs/>
                <w:color w:val="000000"/>
                <w:sz w:val="28"/>
                <w:szCs w:val="28"/>
                <w:lang w:eastAsia="en-US"/>
              </w:rPr>
              <w:t xml:space="preserve"> </w:t>
            </w:r>
            <w:r>
              <w:rPr>
                <w:rFonts w:eastAsiaTheme="minorHAnsi"/>
                <w:color w:val="000000"/>
                <w:sz w:val="28"/>
                <w:szCs w:val="28"/>
                <w:lang w:eastAsia="en-US"/>
              </w:rPr>
              <w:t xml:space="preserve">  (</w:t>
            </w:r>
            <w:proofErr w:type="gramEnd"/>
            <w:r>
              <w:rPr>
                <w:rFonts w:eastAsiaTheme="minorHAnsi"/>
                <w:color w:val="000000"/>
                <w:sz w:val="28"/>
                <w:szCs w:val="28"/>
                <w:lang w:eastAsia="en-US"/>
              </w:rPr>
              <w:t>з 27.08.2024   року)</w:t>
            </w:r>
          </w:p>
        </w:tc>
        <w:tc>
          <w:tcPr>
            <w:tcW w:w="3245" w:type="dxa"/>
            <w:tcBorders>
              <w:top w:val="nil"/>
              <w:left w:val="nil"/>
              <w:bottom w:val="nil"/>
              <w:right w:val="nil"/>
            </w:tcBorders>
          </w:tcPr>
          <w:p w14:paraId="7203D156"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nil"/>
              <w:bottom w:val="nil"/>
              <w:right w:val="nil"/>
            </w:tcBorders>
          </w:tcPr>
          <w:p w14:paraId="1782CFD9"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r>
      <w:tr w:rsidR="00A61CB6" w14:paraId="786E4618" w14:textId="77777777" w:rsidTr="00A61CB6">
        <w:trPr>
          <w:trHeight w:val="950"/>
        </w:trPr>
        <w:tc>
          <w:tcPr>
            <w:tcW w:w="9106" w:type="dxa"/>
            <w:gridSpan w:val="5"/>
            <w:tcBorders>
              <w:top w:val="nil"/>
              <w:left w:val="nil"/>
              <w:bottom w:val="nil"/>
              <w:right w:val="nil"/>
            </w:tcBorders>
          </w:tcPr>
          <w:p w14:paraId="2C4BF121" w14:textId="77777777" w:rsidR="00A61CB6" w:rsidRDefault="00A61CB6">
            <w:pPr>
              <w:autoSpaceDE w:val="0"/>
              <w:autoSpaceDN w:val="0"/>
              <w:adjustRightInd w:val="0"/>
              <w:jc w:val="center"/>
              <w:rPr>
                <w:rFonts w:eastAsiaTheme="minorHAnsi"/>
                <w:b/>
                <w:bCs/>
                <w:color w:val="000000"/>
                <w:sz w:val="28"/>
                <w:szCs w:val="28"/>
                <w:lang w:eastAsia="en-US"/>
              </w:rPr>
            </w:pPr>
            <w:proofErr w:type="spellStart"/>
            <w:proofErr w:type="gramStart"/>
            <w:r>
              <w:rPr>
                <w:rFonts w:eastAsiaTheme="minorHAnsi"/>
                <w:b/>
                <w:bCs/>
                <w:color w:val="000000"/>
                <w:sz w:val="28"/>
                <w:szCs w:val="28"/>
                <w:lang w:eastAsia="en-US"/>
              </w:rPr>
              <w:t>апарату</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Широківської</w:t>
            </w:r>
            <w:proofErr w:type="spellEnd"/>
            <w:proofErr w:type="gram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сільської</w:t>
            </w:r>
            <w:proofErr w:type="spellEnd"/>
            <w:r>
              <w:rPr>
                <w:rFonts w:eastAsiaTheme="minorHAnsi"/>
                <w:b/>
                <w:bCs/>
                <w:color w:val="000000"/>
                <w:sz w:val="28"/>
                <w:szCs w:val="28"/>
                <w:lang w:eastAsia="en-US"/>
              </w:rPr>
              <w:t xml:space="preserve"> ради </w:t>
            </w:r>
            <w:proofErr w:type="spellStart"/>
            <w:r>
              <w:rPr>
                <w:rFonts w:eastAsiaTheme="minorHAnsi"/>
                <w:b/>
                <w:bCs/>
                <w:color w:val="000000"/>
                <w:sz w:val="28"/>
                <w:szCs w:val="28"/>
                <w:lang w:eastAsia="en-US"/>
              </w:rPr>
              <w:t>Запорізького</w:t>
            </w:r>
            <w:proofErr w:type="spellEnd"/>
            <w:r>
              <w:rPr>
                <w:rFonts w:eastAsiaTheme="minorHAnsi"/>
                <w:b/>
                <w:bCs/>
                <w:color w:val="000000"/>
                <w:sz w:val="28"/>
                <w:szCs w:val="28"/>
                <w:lang w:eastAsia="en-US"/>
              </w:rPr>
              <w:t xml:space="preserve"> району </w:t>
            </w:r>
            <w:proofErr w:type="spellStart"/>
            <w:r>
              <w:rPr>
                <w:rFonts w:eastAsiaTheme="minorHAnsi"/>
                <w:b/>
                <w:bCs/>
                <w:color w:val="000000"/>
                <w:sz w:val="28"/>
                <w:szCs w:val="28"/>
                <w:lang w:eastAsia="en-US"/>
              </w:rPr>
              <w:t>Запорізької</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області</w:t>
            </w:r>
            <w:proofErr w:type="spellEnd"/>
            <w:r>
              <w:rPr>
                <w:rFonts w:eastAsiaTheme="minorHAnsi"/>
                <w:b/>
                <w:bCs/>
                <w:color w:val="000000"/>
                <w:sz w:val="28"/>
                <w:szCs w:val="28"/>
                <w:lang w:eastAsia="en-US"/>
              </w:rPr>
              <w:t xml:space="preserve"> та  </w:t>
            </w:r>
            <w:proofErr w:type="spellStart"/>
            <w:r>
              <w:rPr>
                <w:rFonts w:eastAsiaTheme="minorHAnsi"/>
                <w:b/>
                <w:bCs/>
                <w:color w:val="000000"/>
                <w:sz w:val="28"/>
                <w:szCs w:val="28"/>
                <w:lang w:eastAsia="en-US"/>
              </w:rPr>
              <w:t>її</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виконавчого</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комітету</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інших</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виконавчих</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органів</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Широківської</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сільської</w:t>
            </w:r>
            <w:proofErr w:type="spellEnd"/>
            <w:r>
              <w:rPr>
                <w:rFonts w:eastAsiaTheme="minorHAnsi"/>
                <w:b/>
                <w:bCs/>
                <w:color w:val="000000"/>
                <w:sz w:val="28"/>
                <w:szCs w:val="28"/>
                <w:lang w:eastAsia="en-US"/>
              </w:rPr>
              <w:t xml:space="preserve"> ради на 2024 </w:t>
            </w:r>
            <w:proofErr w:type="spellStart"/>
            <w:r>
              <w:rPr>
                <w:rFonts w:eastAsiaTheme="minorHAnsi"/>
                <w:b/>
                <w:bCs/>
                <w:color w:val="000000"/>
                <w:sz w:val="28"/>
                <w:szCs w:val="28"/>
                <w:lang w:eastAsia="en-US"/>
              </w:rPr>
              <w:t>рік</w:t>
            </w:r>
            <w:proofErr w:type="spellEnd"/>
          </w:p>
        </w:tc>
      </w:tr>
      <w:tr w:rsidR="00A61CB6" w14:paraId="7AA64E55" w14:textId="77777777">
        <w:trPr>
          <w:trHeight w:val="12"/>
        </w:trPr>
        <w:tc>
          <w:tcPr>
            <w:tcW w:w="684" w:type="dxa"/>
            <w:tcBorders>
              <w:top w:val="nil"/>
              <w:left w:val="nil"/>
              <w:bottom w:val="nil"/>
              <w:right w:val="nil"/>
            </w:tcBorders>
          </w:tcPr>
          <w:p w14:paraId="3983EF05" w14:textId="77777777" w:rsidR="00A61CB6" w:rsidRDefault="00A61CB6">
            <w:pPr>
              <w:autoSpaceDE w:val="0"/>
              <w:autoSpaceDN w:val="0"/>
              <w:adjustRightInd w:val="0"/>
              <w:jc w:val="center"/>
              <w:rPr>
                <w:rFonts w:eastAsiaTheme="minorHAnsi"/>
                <w:b/>
                <w:bCs/>
                <w:color w:val="000000"/>
                <w:sz w:val="28"/>
                <w:szCs w:val="28"/>
                <w:lang w:eastAsia="en-US"/>
              </w:rPr>
            </w:pPr>
          </w:p>
        </w:tc>
        <w:tc>
          <w:tcPr>
            <w:tcW w:w="1596" w:type="dxa"/>
            <w:tcBorders>
              <w:top w:val="nil"/>
              <w:left w:val="nil"/>
              <w:bottom w:val="nil"/>
              <w:right w:val="nil"/>
            </w:tcBorders>
          </w:tcPr>
          <w:p w14:paraId="157566AA" w14:textId="77777777" w:rsidR="00A61CB6" w:rsidRDefault="00A61CB6">
            <w:pPr>
              <w:autoSpaceDE w:val="0"/>
              <w:autoSpaceDN w:val="0"/>
              <w:adjustRightInd w:val="0"/>
              <w:jc w:val="center"/>
              <w:rPr>
                <w:rFonts w:eastAsiaTheme="minorHAnsi"/>
                <w:b/>
                <w:bCs/>
                <w:color w:val="000000"/>
                <w:sz w:val="28"/>
                <w:szCs w:val="28"/>
                <w:lang w:eastAsia="en-US"/>
              </w:rPr>
            </w:pPr>
          </w:p>
        </w:tc>
        <w:tc>
          <w:tcPr>
            <w:tcW w:w="1637" w:type="dxa"/>
            <w:tcBorders>
              <w:top w:val="nil"/>
              <w:left w:val="nil"/>
              <w:bottom w:val="nil"/>
              <w:right w:val="nil"/>
            </w:tcBorders>
          </w:tcPr>
          <w:p w14:paraId="53F0450C" w14:textId="77777777" w:rsidR="00A61CB6" w:rsidRDefault="00A61CB6">
            <w:pPr>
              <w:autoSpaceDE w:val="0"/>
              <w:autoSpaceDN w:val="0"/>
              <w:adjustRightInd w:val="0"/>
              <w:jc w:val="center"/>
              <w:rPr>
                <w:rFonts w:ascii="Arial" w:eastAsiaTheme="minorHAnsi" w:hAnsi="Arial" w:cs="Arial"/>
                <w:b/>
                <w:bCs/>
                <w:color w:val="000000"/>
                <w:sz w:val="28"/>
                <w:szCs w:val="28"/>
                <w:lang w:eastAsia="en-US"/>
              </w:rPr>
            </w:pPr>
          </w:p>
        </w:tc>
        <w:tc>
          <w:tcPr>
            <w:tcW w:w="3245" w:type="dxa"/>
            <w:tcBorders>
              <w:top w:val="nil"/>
              <w:left w:val="nil"/>
              <w:bottom w:val="nil"/>
              <w:right w:val="nil"/>
            </w:tcBorders>
          </w:tcPr>
          <w:p w14:paraId="4395CD87" w14:textId="77777777" w:rsidR="00A61CB6" w:rsidRDefault="00A61CB6">
            <w:pPr>
              <w:autoSpaceDE w:val="0"/>
              <w:autoSpaceDN w:val="0"/>
              <w:adjustRightInd w:val="0"/>
              <w:jc w:val="center"/>
              <w:rPr>
                <w:rFonts w:ascii="Arial" w:eastAsiaTheme="minorHAnsi" w:hAnsi="Arial" w:cs="Arial"/>
                <w:b/>
                <w:bCs/>
                <w:color w:val="000000"/>
                <w:sz w:val="28"/>
                <w:szCs w:val="28"/>
                <w:lang w:eastAsia="en-US"/>
              </w:rPr>
            </w:pPr>
          </w:p>
        </w:tc>
        <w:tc>
          <w:tcPr>
            <w:tcW w:w="1944" w:type="dxa"/>
            <w:tcBorders>
              <w:top w:val="nil"/>
              <w:left w:val="nil"/>
              <w:bottom w:val="nil"/>
              <w:right w:val="nil"/>
            </w:tcBorders>
          </w:tcPr>
          <w:p w14:paraId="64FA8AA8" w14:textId="77777777" w:rsidR="00A61CB6" w:rsidRDefault="00A61CB6">
            <w:pPr>
              <w:autoSpaceDE w:val="0"/>
              <w:autoSpaceDN w:val="0"/>
              <w:adjustRightInd w:val="0"/>
              <w:jc w:val="center"/>
              <w:rPr>
                <w:rFonts w:ascii="Arial" w:eastAsiaTheme="minorHAnsi" w:hAnsi="Arial" w:cs="Arial"/>
                <w:b/>
                <w:bCs/>
                <w:color w:val="000000"/>
                <w:sz w:val="28"/>
                <w:szCs w:val="28"/>
                <w:lang w:eastAsia="en-US"/>
              </w:rPr>
            </w:pPr>
          </w:p>
        </w:tc>
      </w:tr>
      <w:tr w:rsidR="00A61CB6" w14:paraId="4418DD14" w14:textId="77777777" w:rsidTr="00A61CB6">
        <w:trPr>
          <w:trHeight w:val="307"/>
        </w:trPr>
        <w:tc>
          <w:tcPr>
            <w:tcW w:w="684" w:type="dxa"/>
            <w:tcBorders>
              <w:top w:val="single" w:sz="12" w:space="0" w:color="auto"/>
              <w:left w:val="single" w:sz="12" w:space="0" w:color="auto"/>
              <w:bottom w:val="single" w:sz="6" w:space="0" w:color="auto"/>
              <w:right w:val="single" w:sz="12" w:space="0" w:color="auto"/>
            </w:tcBorders>
          </w:tcPr>
          <w:p w14:paraId="59180405" w14:textId="77777777" w:rsidR="00A61CB6" w:rsidRDefault="00A61CB6">
            <w:pPr>
              <w:autoSpaceDE w:val="0"/>
              <w:autoSpaceDN w:val="0"/>
              <w:adjustRightInd w:val="0"/>
              <w:jc w:val="center"/>
              <w:rPr>
                <w:rFonts w:eastAsiaTheme="minorHAnsi"/>
                <w:b/>
                <w:bCs/>
                <w:color w:val="000000"/>
                <w:sz w:val="28"/>
                <w:szCs w:val="28"/>
                <w:lang w:eastAsia="en-US"/>
              </w:rPr>
            </w:pPr>
            <w:r>
              <w:rPr>
                <w:rFonts w:eastAsiaTheme="minorHAnsi"/>
                <w:b/>
                <w:bCs/>
                <w:color w:val="000000"/>
                <w:sz w:val="28"/>
                <w:szCs w:val="28"/>
                <w:lang w:eastAsia="en-US"/>
              </w:rPr>
              <w:t>№ з/п</w:t>
            </w:r>
          </w:p>
        </w:tc>
        <w:tc>
          <w:tcPr>
            <w:tcW w:w="3233" w:type="dxa"/>
            <w:gridSpan w:val="2"/>
            <w:tcBorders>
              <w:top w:val="single" w:sz="12" w:space="0" w:color="auto"/>
              <w:left w:val="nil"/>
              <w:bottom w:val="nil"/>
              <w:right w:val="nil"/>
            </w:tcBorders>
          </w:tcPr>
          <w:p w14:paraId="095F1873" w14:textId="77777777" w:rsidR="00A61CB6" w:rsidRDefault="00A61CB6">
            <w:pPr>
              <w:autoSpaceDE w:val="0"/>
              <w:autoSpaceDN w:val="0"/>
              <w:adjustRightInd w:val="0"/>
              <w:jc w:val="center"/>
              <w:rPr>
                <w:rFonts w:eastAsiaTheme="minorHAnsi"/>
                <w:b/>
                <w:bCs/>
                <w:color w:val="000000"/>
                <w:sz w:val="28"/>
                <w:szCs w:val="28"/>
                <w:lang w:eastAsia="en-US"/>
              </w:rPr>
            </w:pPr>
            <w:proofErr w:type="spellStart"/>
            <w:r>
              <w:rPr>
                <w:rFonts w:eastAsiaTheme="minorHAnsi"/>
                <w:b/>
                <w:bCs/>
                <w:color w:val="000000"/>
                <w:sz w:val="28"/>
                <w:szCs w:val="28"/>
                <w:lang w:eastAsia="en-US"/>
              </w:rPr>
              <w:t>Назва</w:t>
            </w:r>
            <w:proofErr w:type="spellEnd"/>
            <w:r>
              <w:rPr>
                <w:rFonts w:eastAsiaTheme="minorHAnsi"/>
                <w:b/>
                <w:bCs/>
                <w:color w:val="000000"/>
                <w:sz w:val="28"/>
                <w:szCs w:val="28"/>
                <w:lang w:eastAsia="en-US"/>
              </w:rPr>
              <w:t xml:space="preserve"> структурного </w:t>
            </w:r>
            <w:proofErr w:type="spellStart"/>
            <w:r>
              <w:rPr>
                <w:rFonts w:eastAsiaTheme="minorHAnsi"/>
                <w:b/>
                <w:bCs/>
                <w:color w:val="000000"/>
                <w:sz w:val="28"/>
                <w:szCs w:val="28"/>
                <w:lang w:eastAsia="en-US"/>
              </w:rPr>
              <w:t>підрозділу</w:t>
            </w:r>
            <w:proofErr w:type="spellEnd"/>
            <w:r>
              <w:rPr>
                <w:rFonts w:eastAsiaTheme="minorHAnsi"/>
                <w:b/>
                <w:bCs/>
                <w:color w:val="000000"/>
                <w:sz w:val="28"/>
                <w:szCs w:val="28"/>
                <w:lang w:eastAsia="en-US"/>
              </w:rPr>
              <w:t xml:space="preserve"> та посад </w:t>
            </w:r>
          </w:p>
        </w:tc>
        <w:tc>
          <w:tcPr>
            <w:tcW w:w="3245" w:type="dxa"/>
            <w:tcBorders>
              <w:top w:val="single" w:sz="12" w:space="0" w:color="auto"/>
              <w:left w:val="nil"/>
              <w:bottom w:val="nil"/>
              <w:right w:val="single" w:sz="12" w:space="0" w:color="auto"/>
            </w:tcBorders>
          </w:tcPr>
          <w:p w14:paraId="2039A515"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1944" w:type="dxa"/>
            <w:tcBorders>
              <w:top w:val="single" w:sz="12" w:space="0" w:color="auto"/>
              <w:left w:val="single" w:sz="12" w:space="0" w:color="auto"/>
              <w:bottom w:val="single" w:sz="6" w:space="0" w:color="auto"/>
              <w:right w:val="single" w:sz="12" w:space="0" w:color="auto"/>
            </w:tcBorders>
          </w:tcPr>
          <w:p w14:paraId="5E7EDE09" w14:textId="77777777" w:rsidR="00A61CB6" w:rsidRDefault="00A61CB6">
            <w:pPr>
              <w:autoSpaceDE w:val="0"/>
              <w:autoSpaceDN w:val="0"/>
              <w:adjustRightInd w:val="0"/>
              <w:jc w:val="center"/>
              <w:rPr>
                <w:rFonts w:eastAsiaTheme="minorHAnsi"/>
                <w:b/>
                <w:bCs/>
                <w:color w:val="000000"/>
                <w:sz w:val="28"/>
                <w:szCs w:val="28"/>
                <w:lang w:eastAsia="en-US"/>
              </w:rPr>
            </w:pPr>
            <w:proofErr w:type="spellStart"/>
            <w:r>
              <w:rPr>
                <w:rFonts w:eastAsiaTheme="minorHAnsi"/>
                <w:b/>
                <w:bCs/>
                <w:color w:val="000000"/>
                <w:sz w:val="28"/>
                <w:szCs w:val="28"/>
                <w:lang w:eastAsia="en-US"/>
              </w:rPr>
              <w:t>Кількість</w:t>
            </w:r>
            <w:proofErr w:type="spellEnd"/>
            <w:r>
              <w:rPr>
                <w:rFonts w:eastAsiaTheme="minorHAnsi"/>
                <w:b/>
                <w:bCs/>
                <w:color w:val="000000"/>
                <w:sz w:val="28"/>
                <w:szCs w:val="28"/>
                <w:lang w:eastAsia="en-US"/>
              </w:rPr>
              <w:t xml:space="preserve"> </w:t>
            </w:r>
            <w:proofErr w:type="spellStart"/>
            <w:r>
              <w:rPr>
                <w:rFonts w:eastAsiaTheme="minorHAnsi"/>
                <w:b/>
                <w:bCs/>
                <w:color w:val="000000"/>
                <w:sz w:val="28"/>
                <w:szCs w:val="28"/>
                <w:lang w:eastAsia="en-US"/>
              </w:rPr>
              <w:t>штатних</w:t>
            </w:r>
            <w:proofErr w:type="spellEnd"/>
            <w:r>
              <w:rPr>
                <w:rFonts w:eastAsiaTheme="minorHAnsi"/>
                <w:b/>
                <w:bCs/>
                <w:color w:val="000000"/>
                <w:sz w:val="28"/>
                <w:szCs w:val="28"/>
                <w:lang w:eastAsia="en-US"/>
              </w:rPr>
              <w:t xml:space="preserve"> посад</w:t>
            </w:r>
          </w:p>
        </w:tc>
      </w:tr>
      <w:tr w:rsidR="00A61CB6" w14:paraId="1CF0E074" w14:textId="77777777">
        <w:trPr>
          <w:trHeight w:val="802"/>
        </w:trPr>
        <w:tc>
          <w:tcPr>
            <w:tcW w:w="684" w:type="dxa"/>
            <w:tcBorders>
              <w:top w:val="single" w:sz="6" w:space="0" w:color="auto"/>
              <w:left w:val="single" w:sz="12" w:space="0" w:color="auto"/>
              <w:bottom w:val="single" w:sz="12" w:space="0" w:color="auto"/>
              <w:right w:val="single" w:sz="12" w:space="0" w:color="auto"/>
            </w:tcBorders>
          </w:tcPr>
          <w:p w14:paraId="08E631FE" w14:textId="77777777" w:rsidR="00A61CB6" w:rsidRDefault="00A61CB6">
            <w:pPr>
              <w:autoSpaceDE w:val="0"/>
              <w:autoSpaceDN w:val="0"/>
              <w:adjustRightInd w:val="0"/>
              <w:jc w:val="center"/>
              <w:rPr>
                <w:rFonts w:eastAsiaTheme="minorHAnsi"/>
                <w:b/>
                <w:bCs/>
                <w:color w:val="000000"/>
                <w:sz w:val="28"/>
                <w:szCs w:val="28"/>
                <w:lang w:eastAsia="en-US"/>
              </w:rPr>
            </w:pPr>
          </w:p>
        </w:tc>
        <w:tc>
          <w:tcPr>
            <w:tcW w:w="1596" w:type="dxa"/>
            <w:tcBorders>
              <w:top w:val="nil"/>
              <w:left w:val="nil"/>
              <w:bottom w:val="single" w:sz="12" w:space="0" w:color="auto"/>
              <w:right w:val="nil"/>
            </w:tcBorders>
          </w:tcPr>
          <w:p w14:paraId="02189C11"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1637" w:type="dxa"/>
            <w:tcBorders>
              <w:top w:val="nil"/>
              <w:left w:val="nil"/>
              <w:bottom w:val="single" w:sz="12" w:space="0" w:color="auto"/>
              <w:right w:val="nil"/>
            </w:tcBorders>
          </w:tcPr>
          <w:p w14:paraId="0527F3E6"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3245" w:type="dxa"/>
            <w:tcBorders>
              <w:top w:val="nil"/>
              <w:left w:val="nil"/>
              <w:bottom w:val="single" w:sz="12" w:space="0" w:color="auto"/>
              <w:right w:val="single" w:sz="12" w:space="0" w:color="auto"/>
            </w:tcBorders>
          </w:tcPr>
          <w:p w14:paraId="68C4691D"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1944" w:type="dxa"/>
            <w:tcBorders>
              <w:top w:val="single" w:sz="6" w:space="0" w:color="auto"/>
              <w:left w:val="single" w:sz="12" w:space="0" w:color="auto"/>
              <w:bottom w:val="single" w:sz="12" w:space="0" w:color="auto"/>
              <w:right w:val="single" w:sz="12" w:space="0" w:color="auto"/>
            </w:tcBorders>
          </w:tcPr>
          <w:p w14:paraId="520174F6" w14:textId="77777777" w:rsidR="00A61CB6" w:rsidRDefault="00A61CB6">
            <w:pPr>
              <w:autoSpaceDE w:val="0"/>
              <w:autoSpaceDN w:val="0"/>
              <w:adjustRightInd w:val="0"/>
              <w:jc w:val="center"/>
              <w:rPr>
                <w:rFonts w:eastAsiaTheme="minorHAnsi"/>
                <w:b/>
                <w:bCs/>
                <w:color w:val="000000"/>
                <w:sz w:val="28"/>
                <w:szCs w:val="28"/>
                <w:lang w:eastAsia="en-US"/>
              </w:rPr>
            </w:pPr>
          </w:p>
        </w:tc>
      </w:tr>
      <w:tr w:rsidR="00A61CB6" w14:paraId="484E1C86" w14:textId="77777777" w:rsidTr="00A61CB6">
        <w:trPr>
          <w:trHeight w:val="331"/>
        </w:trPr>
        <w:tc>
          <w:tcPr>
            <w:tcW w:w="684" w:type="dxa"/>
            <w:tcBorders>
              <w:top w:val="single" w:sz="12" w:space="0" w:color="auto"/>
              <w:left w:val="single" w:sz="12" w:space="0" w:color="auto"/>
              <w:bottom w:val="nil"/>
              <w:right w:val="single" w:sz="12" w:space="0" w:color="auto"/>
            </w:tcBorders>
          </w:tcPr>
          <w:p w14:paraId="5FDF88DF"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1.</w:t>
            </w:r>
          </w:p>
        </w:tc>
        <w:tc>
          <w:tcPr>
            <w:tcW w:w="3233" w:type="dxa"/>
            <w:gridSpan w:val="2"/>
            <w:tcBorders>
              <w:top w:val="nil"/>
              <w:left w:val="nil"/>
              <w:bottom w:val="single" w:sz="6" w:space="0" w:color="auto"/>
              <w:right w:val="nil"/>
            </w:tcBorders>
          </w:tcPr>
          <w:p w14:paraId="1D92BED6"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Керівництво</w:t>
            </w:r>
            <w:proofErr w:type="spellEnd"/>
            <w:r>
              <w:rPr>
                <w:rFonts w:eastAsiaTheme="minorHAnsi"/>
                <w:b/>
                <w:bCs/>
                <w:i/>
                <w:iCs/>
                <w:color w:val="000000"/>
                <w:sz w:val="28"/>
                <w:szCs w:val="28"/>
                <w:lang w:eastAsia="en-US"/>
              </w:rPr>
              <w:t xml:space="preserve"> ради та </w:t>
            </w:r>
            <w:proofErr w:type="spellStart"/>
            <w:r>
              <w:rPr>
                <w:rFonts w:eastAsiaTheme="minorHAnsi"/>
                <w:b/>
                <w:bCs/>
                <w:i/>
                <w:iCs/>
                <w:color w:val="000000"/>
                <w:sz w:val="28"/>
                <w:szCs w:val="28"/>
                <w:lang w:eastAsia="en-US"/>
              </w:rPr>
              <w:t>виконавчого</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комітету</w:t>
            </w:r>
            <w:proofErr w:type="spellEnd"/>
          </w:p>
        </w:tc>
        <w:tc>
          <w:tcPr>
            <w:tcW w:w="3245" w:type="dxa"/>
            <w:tcBorders>
              <w:top w:val="nil"/>
              <w:left w:val="nil"/>
              <w:bottom w:val="single" w:sz="6" w:space="0" w:color="auto"/>
              <w:right w:val="single" w:sz="12" w:space="0" w:color="auto"/>
            </w:tcBorders>
          </w:tcPr>
          <w:p w14:paraId="21AFD9D5"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single" w:sz="12" w:space="0" w:color="auto"/>
              <w:bottom w:val="single" w:sz="6" w:space="0" w:color="auto"/>
              <w:right w:val="single" w:sz="12" w:space="0" w:color="auto"/>
            </w:tcBorders>
          </w:tcPr>
          <w:p w14:paraId="72447BCB"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17</w:t>
            </w:r>
          </w:p>
        </w:tc>
      </w:tr>
      <w:tr w:rsidR="00A61CB6" w14:paraId="7A8FACC8" w14:textId="77777777" w:rsidTr="00A61CB6">
        <w:trPr>
          <w:trHeight w:val="396"/>
        </w:trPr>
        <w:tc>
          <w:tcPr>
            <w:tcW w:w="684" w:type="dxa"/>
            <w:tcBorders>
              <w:top w:val="nil"/>
              <w:left w:val="single" w:sz="12" w:space="0" w:color="auto"/>
              <w:bottom w:val="nil"/>
              <w:right w:val="single" w:sz="12" w:space="0" w:color="auto"/>
            </w:tcBorders>
          </w:tcPr>
          <w:p w14:paraId="77A90B3B" w14:textId="77777777" w:rsidR="00A61CB6" w:rsidRDefault="00A61CB6">
            <w:pPr>
              <w:autoSpaceDE w:val="0"/>
              <w:autoSpaceDN w:val="0"/>
              <w:adjustRightInd w:val="0"/>
              <w:rPr>
                <w:rFonts w:eastAsiaTheme="minorHAnsi"/>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2B20CC5F"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Широківський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сільський</w:t>
            </w:r>
            <w:proofErr w:type="spellEnd"/>
            <w:r>
              <w:rPr>
                <w:rFonts w:eastAsiaTheme="minorHAnsi"/>
                <w:i/>
                <w:iCs/>
                <w:color w:val="000000"/>
                <w:sz w:val="28"/>
                <w:szCs w:val="28"/>
                <w:lang w:eastAsia="en-US"/>
              </w:rPr>
              <w:t xml:space="preserve"> голова</w:t>
            </w:r>
          </w:p>
        </w:tc>
        <w:tc>
          <w:tcPr>
            <w:tcW w:w="3245" w:type="dxa"/>
            <w:tcBorders>
              <w:top w:val="single" w:sz="6" w:space="0" w:color="auto"/>
              <w:left w:val="nil"/>
              <w:bottom w:val="single" w:sz="6" w:space="0" w:color="auto"/>
              <w:right w:val="single" w:sz="12" w:space="0" w:color="auto"/>
            </w:tcBorders>
          </w:tcPr>
          <w:p w14:paraId="244D2EC2" w14:textId="77777777" w:rsidR="00A61CB6" w:rsidRDefault="00A61CB6">
            <w:pPr>
              <w:autoSpaceDE w:val="0"/>
              <w:autoSpaceDN w:val="0"/>
              <w:adjustRightInd w:val="0"/>
              <w:jc w:val="right"/>
              <w:rPr>
                <w:rFonts w:ascii="Arial" w:eastAsiaTheme="minorHAnsi" w:hAnsi="Arial" w:cs="Arial"/>
                <w:color w:val="000000"/>
                <w:lang w:eastAsia="en-US"/>
              </w:rPr>
            </w:pPr>
          </w:p>
        </w:tc>
        <w:tc>
          <w:tcPr>
            <w:tcW w:w="1944" w:type="dxa"/>
            <w:tcBorders>
              <w:top w:val="nil"/>
              <w:left w:val="single" w:sz="12" w:space="0" w:color="auto"/>
              <w:bottom w:val="single" w:sz="6" w:space="0" w:color="auto"/>
              <w:right w:val="single" w:sz="12" w:space="0" w:color="auto"/>
            </w:tcBorders>
          </w:tcPr>
          <w:p w14:paraId="40077E9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1927F23E" w14:textId="77777777" w:rsidTr="00A61CB6">
        <w:trPr>
          <w:trHeight w:val="396"/>
        </w:trPr>
        <w:tc>
          <w:tcPr>
            <w:tcW w:w="684" w:type="dxa"/>
            <w:tcBorders>
              <w:top w:val="nil"/>
              <w:left w:val="single" w:sz="12" w:space="0" w:color="auto"/>
              <w:bottom w:val="nil"/>
              <w:right w:val="single" w:sz="12" w:space="0" w:color="auto"/>
            </w:tcBorders>
          </w:tcPr>
          <w:p w14:paraId="74E47D9F" w14:textId="77777777" w:rsidR="00A61CB6" w:rsidRDefault="00A61CB6">
            <w:pPr>
              <w:autoSpaceDE w:val="0"/>
              <w:autoSpaceDN w:val="0"/>
              <w:adjustRightInd w:val="0"/>
              <w:rPr>
                <w:rFonts w:eastAsiaTheme="minorHAnsi"/>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7CB43E76"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Перший заступник </w:t>
            </w:r>
            <w:proofErr w:type="spellStart"/>
            <w:r>
              <w:rPr>
                <w:rFonts w:eastAsiaTheme="minorHAnsi"/>
                <w:i/>
                <w:iCs/>
                <w:color w:val="000000"/>
                <w:sz w:val="28"/>
                <w:szCs w:val="28"/>
                <w:lang w:eastAsia="en-US"/>
              </w:rPr>
              <w:t>сільського</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голови</w:t>
            </w:r>
            <w:proofErr w:type="spellEnd"/>
          </w:p>
        </w:tc>
        <w:tc>
          <w:tcPr>
            <w:tcW w:w="3245" w:type="dxa"/>
            <w:tcBorders>
              <w:top w:val="single" w:sz="6" w:space="0" w:color="auto"/>
              <w:left w:val="nil"/>
              <w:bottom w:val="single" w:sz="6" w:space="0" w:color="auto"/>
              <w:right w:val="single" w:sz="12" w:space="0" w:color="auto"/>
            </w:tcBorders>
          </w:tcPr>
          <w:p w14:paraId="29CD1EE4" w14:textId="77777777" w:rsidR="00A61CB6" w:rsidRDefault="00A61CB6">
            <w:pPr>
              <w:autoSpaceDE w:val="0"/>
              <w:autoSpaceDN w:val="0"/>
              <w:adjustRightInd w:val="0"/>
              <w:jc w:val="right"/>
              <w:rPr>
                <w:rFonts w:ascii="Arial" w:eastAsiaTheme="minorHAnsi" w:hAnsi="Arial" w:cs="Arial"/>
                <w:color w:val="000000"/>
                <w:lang w:eastAsia="en-US"/>
              </w:rPr>
            </w:pPr>
          </w:p>
        </w:tc>
        <w:tc>
          <w:tcPr>
            <w:tcW w:w="1944" w:type="dxa"/>
            <w:tcBorders>
              <w:top w:val="nil"/>
              <w:left w:val="single" w:sz="12" w:space="0" w:color="auto"/>
              <w:bottom w:val="single" w:sz="6" w:space="0" w:color="auto"/>
              <w:right w:val="single" w:sz="12" w:space="0" w:color="auto"/>
            </w:tcBorders>
          </w:tcPr>
          <w:p w14:paraId="3D26EB91"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5EBDEC30" w14:textId="77777777" w:rsidTr="00A61CB6">
        <w:trPr>
          <w:trHeight w:val="619"/>
        </w:trPr>
        <w:tc>
          <w:tcPr>
            <w:tcW w:w="684" w:type="dxa"/>
            <w:tcBorders>
              <w:top w:val="nil"/>
              <w:left w:val="single" w:sz="12" w:space="0" w:color="auto"/>
              <w:bottom w:val="nil"/>
              <w:right w:val="single" w:sz="12" w:space="0" w:color="auto"/>
            </w:tcBorders>
          </w:tcPr>
          <w:p w14:paraId="2C8502D3" w14:textId="77777777" w:rsidR="00A61CB6" w:rsidRDefault="00A61CB6">
            <w:pPr>
              <w:autoSpaceDE w:val="0"/>
              <w:autoSpaceDN w:val="0"/>
              <w:adjustRightInd w:val="0"/>
              <w:rPr>
                <w:rFonts w:eastAsiaTheme="minorHAnsi"/>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5CA2B61"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Заступник </w:t>
            </w:r>
            <w:proofErr w:type="spellStart"/>
            <w:r>
              <w:rPr>
                <w:rFonts w:eastAsiaTheme="minorHAnsi"/>
                <w:i/>
                <w:iCs/>
                <w:color w:val="000000"/>
                <w:sz w:val="28"/>
                <w:szCs w:val="28"/>
                <w:lang w:eastAsia="en-US"/>
              </w:rPr>
              <w:t>сільського</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голови</w:t>
            </w:r>
            <w:proofErr w:type="spellEnd"/>
            <w:r>
              <w:rPr>
                <w:rFonts w:eastAsiaTheme="minorHAnsi"/>
                <w:i/>
                <w:iCs/>
                <w:color w:val="000000"/>
                <w:sz w:val="28"/>
                <w:szCs w:val="28"/>
                <w:lang w:eastAsia="en-US"/>
              </w:rPr>
              <w:t xml:space="preserve"> з </w:t>
            </w:r>
            <w:proofErr w:type="spellStart"/>
            <w:r>
              <w:rPr>
                <w:rFonts w:eastAsiaTheme="minorHAnsi"/>
                <w:i/>
                <w:iCs/>
                <w:color w:val="000000"/>
                <w:sz w:val="28"/>
                <w:szCs w:val="28"/>
                <w:lang w:eastAsia="en-US"/>
              </w:rPr>
              <w:t>питань</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діяльності</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виконавчих</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органів</w:t>
            </w:r>
            <w:proofErr w:type="spellEnd"/>
            <w:r>
              <w:rPr>
                <w:rFonts w:eastAsiaTheme="minorHAnsi"/>
                <w:i/>
                <w:iCs/>
                <w:color w:val="000000"/>
                <w:sz w:val="28"/>
                <w:szCs w:val="28"/>
                <w:lang w:eastAsia="en-US"/>
              </w:rPr>
              <w:t xml:space="preserve"> ради</w:t>
            </w:r>
          </w:p>
        </w:tc>
        <w:tc>
          <w:tcPr>
            <w:tcW w:w="1944" w:type="dxa"/>
            <w:tcBorders>
              <w:top w:val="nil"/>
              <w:left w:val="single" w:sz="12" w:space="0" w:color="auto"/>
              <w:bottom w:val="single" w:sz="6" w:space="0" w:color="auto"/>
              <w:right w:val="single" w:sz="12" w:space="0" w:color="auto"/>
            </w:tcBorders>
          </w:tcPr>
          <w:p w14:paraId="37EEC9B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4B4A080C" w14:textId="77777777" w:rsidTr="00A61CB6">
        <w:trPr>
          <w:trHeight w:val="331"/>
        </w:trPr>
        <w:tc>
          <w:tcPr>
            <w:tcW w:w="684" w:type="dxa"/>
            <w:tcBorders>
              <w:top w:val="nil"/>
              <w:left w:val="single" w:sz="12" w:space="0" w:color="auto"/>
              <w:bottom w:val="nil"/>
              <w:right w:val="single" w:sz="12" w:space="0" w:color="auto"/>
            </w:tcBorders>
          </w:tcPr>
          <w:p w14:paraId="371AE4CD" w14:textId="77777777" w:rsidR="00A61CB6" w:rsidRDefault="00A61CB6">
            <w:pPr>
              <w:autoSpaceDE w:val="0"/>
              <w:autoSpaceDN w:val="0"/>
              <w:adjustRightInd w:val="0"/>
              <w:rPr>
                <w:rFonts w:eastAsiaTheme="minorHAnsi"/>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1DC84D83"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Секретар</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сільської</w:t>
            </w:r>
            <w:proofErr w:type="spellEnd"/>
            <w:r>
              <w:rPr>
                <w:rFonts w:eastAsiaTheme="minorHAnsi"/>
                <w:i/>
                <w:iCs/>
                <w:color w:val="000000"/>
                <w:sz w:val="28"/>
                <w:szCs w:val="28"/>
                <w:lang w:eastAsia="en-US"/>
              </w:rPr>
              <w:t xml:space="preserve"> ради</w:t>
            </w:r>
          </w:p>
        </w:tc>
        <w:tc>
          <w:tcPr>
            <w:tcW w:w="3245" w:type="dxa"/>
            <w:tcBorders>
              <w:top w:val="nil"/>
              <w:left w:val="nil"/>
              <w:bottom w:val="single" w:sz="6" w:space="0" w:color="auto"/>
              <w:right w:val="single" w:sz="12" w:space="0" w:color="auto"/>
            </w:tcBorders>
          </w:tcPr>
          <w:p w14:paraId="2852678B"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single" w:sz="12" w:space="0" w:color="auto"/>
              <w:bottom w:val="single" w:sz="6" w:space="0" w:color="auto"/>
              <w:right w:val="single" w:sz="12" w:space="0" w:color="auto"/>
            </w:tcBorders>
          </w:tcPr>
          <w:p w14:paraId="7C5B07E0"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10FAFCA1" w14:textId="77777777" w:rsidTr="00A61CB6">
        <w:trPr>
          <w:trHeight w:val="331"/>
        </w:trPr>
        <w:tc>
          <w:tcPr>
            <w:tcW w:w="684" w:type="dxa"/>
            <w:tcBorders>
              <w:top w:val="nil"/>
              <w:left w:val="single" w:sz="12" w:space="0" w:color="auto"/>
              <w:bottom w:val="nil"/>
              <w:right w:val="single" w:sz="12" w:space="0" w:color="auto"/>
            </w:tcBorders>
          </w:tcPr>
          <w:p w14:paraId="72238EF2" w14:textId="77777777" w:rsidR="00A61CB6" w:rsidRDefault="00A61CB6">
            <w:pPr>
              <w:autoSpaceDE w:val="0"/>
              <w:autoSpaceDN w:val="0"/>
              <w:adjustRightInd w:val="0"/>
              <w:rPr>
                <w:rFonts w:eastAsiaTheme="minorHAnsi"/>
                <w:b/>
                <w:b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592FCAE8"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Керуючий</w:t>
            </w:r>
            <w:proofErr w:type="spellEnd"/>
            <w:r>
              <w:rPr>
                <w:rFonts w:eastAsiaTheme="minorHAnsi"/>
                <w:i/>
                <w:iCs/>
                <w:color w:val="000000"/>
                <w:sz w:val="28"/>
                <w:szCs w:val="28"/>
                <w:lang w:eastAsia="en-US"/>
              </w:rPr>
              <w:t xml:space="preserve"> справами (</w:t>
            </w:r>
            <w:proofErr w:type="spellStart"/>
            <w:r>
              <w:rPr>
                <w:rFonts w:eastAsiaTheme="minorHAnsi"/>
                <w:i/>
                <w:iCs/>
                <w:color w:val="000000"/>
                <w:sz w:val="28"/>
                <w:szCs w:val="28"/>
                <w:lang w:eastAsia="en-US"/>
              </w:rPr>
              <w:t>секретар</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виконавчого</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комітету</w:t>
            </w:r>
            <w:proofErr w:type="spellEnd"/>
          </w:p>
        </w:tc>
        <w:tc>
          <w:tcPr>
            <w:tcW w:w="1944" w:type="dxa"/>
            <w:tcBorders>
              <w:top w:val="nil"/>
              <w:left w:val="single" w:sz="12" w:space="0" w:color="auto"/>
              <w:bottom w:val="single" w:sz="6" w:space="0" w:color="auto"/>
              <w:right w:val="single" w:sz="12" w:space="0" w:color="auto"/>
            </w:tcBorders>
          </w:tcPr>
          <w:p w14:paraId="1987FCD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09F00856" w14:textId="77777777">
        <w:trPr>
          <w:trHeight w:val="331"/>
        </w:trPr>
        <w:tc>
          <w:tcPr>
            <w:tcW w:w="684" w:type="dxa"/>
            <w:tcBorders>
              <w:top w:val="nil"/>
              <w:left w:val="single" w:sz="12" w:space="0" w:color="auto"/>
              <w:bottom w:val="nil"/>
              <w:right w:val="single" w:sz="12" w:space="0" w:color="auto"/>
            </w:tcBorders>
          </w:tcPr>
          <w:p w14:paraId="07BA5507"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125CAB4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Староста</w:t>
            </w:r>
          </w:p>
        </w:tc>
        <w:tc>
          <w:tcPr>
            <w:tcW w:w="1637" w:type="dxa"/>
            <w:tcBorders>
              <w:top w:val="single" w:sz="6" w:space="0" w:color="auto"/>
              <w:left w:val="nil"/>
              <w:bottom w:val="single" w:sz="6" w:space="0" w:color="auto"/>
              <w:right w:val="nil"/>
            </w:tcBorders>
          </w:tcPr>
          <w:p w14:paraId="0823DCC6" w14:textId="77777777" w:rsidR="00A61CB6" w:rsidRDefault="00A61CB6">
            <w:pPr>
              <w:autoSpaceDE w:val="0"/>
              <w:autoSpaceDN w:val="0"/>
              <w:adjustRightInd w:val="0"/>
              <w:jc w:val="right"/>
              <w:rPr>
                <w:rFonts w:ascii="Arial" w:eastAsiaTheme="minorHAnsi" w:hAnsi="Arial" w:cs="Arial"/>
                <w:color w:val="000000"/>
                <w:lang w:eastAsia="en-US"/>
              </w:rPr>
            </w:pPr>
          </w:p>
        </w:tc>
        <w:tc>
          <w:tcPr>
            <w:tcW w:w="3245" w:type="dxa"/>
            <w:tcBorders>
              <w:top w:val="nil"/>
              <w:left w:val="nil"/>
              <w:bottom w:val="single" w:sz="6" w:space="0" w:color="auto"/>
              <w:right w:val="single" w:sz="12" w:space="0" w:color="auto"/>
            </w:tcBorders>
          </w:tcPr>
          <w:p w14:paraId="62D955D2"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single" w:sz="12" w:space="0" w:color="auto"/>
              <w:bottom w:val="single" w:sz="6" w:space="0" w:color="auto"/>
              <w:right w:val="single" w:sz="12" w:space="0" w:color="auto"/>
            </w:tcBorders>
          </w:tcPr>
          <w:p w14:paraId="46BE347A"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10</w:t>
            </w:r>
          </w:p>
        </w:tc>
      </w:tr>
      <w:tr w:rsidR="00A61CB6" w14:paraId="79EBB6BA" w14:textId="77777777">
        <w:trPr>
          <w:trHeight w:val="331"/>
        </w:trPr>
        <w:tc>
          <w:tcPr>
            <w:tcW w:w="684" w:type="dxa"/>
            <w:tcBorders>
              <w:top w:val="single" w:sz="12" w:space="0" w:color="auto"/>
              <w:left w:val="single" w:sz="12" w:space="0" w:color="auto"/>
              <w:bottom w:val="single" w:sz="12" w:space="0" w:color="auto"/>
              <w:right w:val="single" w:sz="12" w:space="0" w:color="auto"/>
            </w:tcBorders>
          </w:tcPr>
          <w:p w14:paraId="587C80D1"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lastRenderedPageBreak/>
              <w:t>2.</w:t>
            </w:r>
          </w:p>
        </w:tc>
        <w:tc>
          <w:tcPr>
            <w:tcW w:w="1596" w:type="dxa"/>
            <w:tcBorders>
              <w:top w:val="single" w:sz="6" w:space="0" w:color="auto"/>
              <w:left w:val="single" w:sz="12" w:space="0" w:color="auto"/>
              <w:bottom w:val="single" w:sz="6" w:space="0" w:color="auto"/>
              <w:right w:val="nil"/>
            </w:tcBorders>
          </w:tcPr>
          <w:p w14:paraId="3B66A6E5"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Структурні</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підрозділи</w:t>
            </w:r>
            <w:proofErr w:type="spellEnd"/>
          </w:p>
        </w:tc>
        <w:tc>
          <w:tcPr>
            <w:tcW w:w="1637" w:type="dxa"/>
            <w:tcBorders>
              <w:top w:val="single" w:sz="6" w:space="0" w:color="auto"/>
              <w:left w:val="nil"/>
              <w:bottom w:val="single" w:sz="6" w:space="0" w:color="auto"/>
              <w:right w:val="nil"/>
            </w:tcBorders>
          </w:tcPr>
          <w:p w14:paraId="6C1D7847" w14:textId="77777777" w:rsidR="00A61CB6" w:rsidRDefault="00A61CB6">
            <w:pPr>
              <w:autoSpaceDE w:val="0"/>
              <w:autoSpaceDN w:val="0"/>
              <w:adjustRightInd w:val="0"/>
              <w:jc w:val="right"/>
              <w:rPr>
                <w:rFonts w:ascii="Arial" w:eastAsiaTheme="minorHAnsi" w:hAnsi="Arial" w:cs="Arial"/>
                <w:b/>
                <w:bCs/>
                <w:color w:val="000000"/>
                <w:lang w:eastAsia="en-US"/>
              </w:rPr>
            </w:pPr>
          </w:p>
        </w:tc>
        <w:tc>
          <w:tcPr>
            <w:tcW w:w="3245" w:type="dxa"/>
            <w:tcBorders>
              <w:top w:val="single" w:sz="6" w:space="0" w:color="auto"/>
              <w:left w:val="nil"/>
              <w:bottom w:val="single" w:sz="6" w:space="0" w:color="auto"/>
              <w:right w:val="single" w:sz="12" w:space="0" w:color="auto"/>
            </w:tcBorders>
          </w:tcPr>
          <w:p w14:paraId="419C3ADF" w14:textId="77777777" w:rsidR="00A61CB6" w:rsidRDefault="00A61CB6">
            <w:pPr>
              <w:autoSpaceDE w:val="0"/>
              <w:autoSpaceDN w:val="0"/>
              <w:adjustRightInd w:val="0"/>
              <w:jc w:val="right"/>
              <w:rPr>
                <w:rFonts w:ascii="Arial" w:eastAsiaTheme="minorHAnsi" w:hAnsi="Arial" w:cs="Arial"/>
                <w:b/>
                <w:bCs/>
                <w:color w:val="000000"/>
                <w:lang w:eastAsia="en-US"/>
              </w:rPr>
            </w:pPr>
          </w:p>
        </w:tc>
        <w:tc>
          <w:tcPr>
            <w:tcW w:w="1944" w:type="dxa"/>
            <w:tcBorders>
              <w:top w:val="nil"/>
              <w:left w:val="single" w:sz="12" w:space="0" w:color="auto"/>
              <w:bottom w:val="single" w:sz="6" w:space="0" w:color="auto"/>
              <w:right w:val="single" w:sz="12" w:space="0" w:color="auto"/>
            </w:tcBorders>
          </w:tcPr>
          <w:p w14:paraId="218B5940" w14:textId="77777777" w:rsidR="00A61CB6" w:rsidRDefault="00A61CB6">
            <w:pPr>
              <w:autoSpaceDE w:val="0"/>
              <w:autoSpaceDN w:val="0"/>
              <w:adjustRightInd w:val="0"/>
              <w:jc w:val="center"/>
              <w:rPr>
                <w:rFonts w:eastAsiaTheme="minorHAnsi"/>
                <w:i/>
                <w:iCs/>
                <w:color w:val="000000"/>
                <w:sz w:val="28"/>
                <w:szCs w:val="28"/>
                <w:lang w:eastAsia="en-US"/>
              </w:rPr>
            </w:pPr>
          </w:p>
        </w:tc>
      </w:tr>
      <w:tr w:rsidR="00A61CB6" w14:paraId="6625F8AE" w14:textId="77777777" w:rsidTr="00A61CB6">
        <w:trPr>
          <w:trHeight w:val="331"/>
        </w:trPr>
        <w:tc>
          <w:tcPr>
            <w:tcW w:w="684" w:type="dxa"/>
            <w:tcBorders>
              <w:top w:val="nil"/>
              <w:left w:val="single" w:sz="12" w:space="0" w:color="auto"/>
              <w:bottom w:val="single" w:sz="6" w:space="0" w:color="auto"/>
              <w:right w:val="single" w:sz="12" w:space="0" w:color="auto"/>
            </w:tcBorders>
          </w:tcPr>
          <w:p w14:paraId="62CDEC8A"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2.1</w:t>
            </w:r>
          </w:p>
        </w:tc>
        <w:tc>
          <w:tcPr>
            <w:tcW w:w="3233" w:type="dxa"/>
            <w:gridSpan w:val="2"/>
            <w:tcBorders>
              <w:top w:val="single" w:sz="6" w:space="0" w:color="auto"/>
              <w:left w:val="nil"/>
              <w:bottom w:val="single" w:sz="6" w:space="0" w:color="auto"/>
              <w:right w:val="nil"/>
            </w:tcBorders>
          </w:tcPr>
          <w:p w14:paraId="10F8446D"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бухгалтерського</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обліку</w:t>
            </w:r>
            <w:proofErr w:type="spellEnd"/>
            <w:r>
              <w:rPr>
                <w:rFonts w:eastAsiaTheme="minorHAnsi"/>
                <w:b/>
                <w:bCs/>
                <w:i/>
                <w:iCs/>
                <w:color w:val="000000"/>
                <w:sz w:val="28"/>
                <w:szCs w:val="28"/>
                <w:lang w:eastAsia="en-US"/>
              </w:rPr>
              <w:t xml:space="preserve"> та </w:t>
            </w:r>
            <w:proofErr w:type="spellStart"/>
            <w:r>
              <w:rPr>
                <w:rFonts w:eastAsiaTheme="minorHAnsi"/>
                <w:b/>
                <w:bCs/>
                <w:i/>
                <w:iCs/>
                <w:color w:val="000000"/>
                <w:sz w:val="28"/>
                <w:szCs w:val="28"/>
                <w:lang w:eastAsia="en-US"/>
              </w:rPr>
              <w:t>звітності</w:t>
            </w:r>
            <w:proofErr w:type="spellEnd"/>
          </w:p>
        </w:tc>
        <w:tc>
          <w:tcPr>
            <w:tcW w:w="3245" w:type="dxa"/>
            <w:tcBorders>
              <w:top w:val="single" w:sz="6" w:space="0" w:color="auto"/>
              <w:left w:val="nil"/>
              <w:bottom w:val="single" w:sz="6" w:space="0" w:color="auto"/>
              <w:right w:val="single" w:sz="12" w:space="0" w:color="auto"/>
            </w:tcBorders>
          </w:tcPr>
          <w:p w14:paraId="1F65B85B"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1C5E3BB9"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4</w:t>
            </w:r>
          </w:p>
        </w:tc>
      </w:tr>
      <w:tr w:rsidR="00A61CB6" w14:paraId="7B25A55E" w14:textId="77777777" w:rsidTr="00A61CB6">
        <w:trPr>
          <w:trHeight w:val="331"/>
        </w:trPr>
        <w:tc>
          <w:tcPr>
            <w:tcW w:w="684" w:type="dxa"/>
            <w:tcBorders>
              <w:top w:val="single" w:sz="6" w:space="0" w:color="auto"/>
              <w:left w:val="single" w:sz="12" w:space="0" w:color="auto"/>
              <w:bottom w:val="single" w:sz="6" w:space="0" w:color="auto"/>
              <w:right w:val="single" w:sz="12" w:space="0" w:color="auto"/>
            </w:tcBorders>
          </w:tcPr>
          <w:p w14:paraId="59C20832"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3C14FF8"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r>
              <w:rPr>
                <w:rFonts w:eastAsiaTheme="minorHAnsi"/>
                <w:i/>
                <w:iCs/>
                <w:color w:val="000000"/>
                <w:sz w:val="28"/>
                <w:szCs w:val="28"/>
                <w:lang w:eastAsia="en-US"/>
              </w:rPr>
              <w:t xml:space="preserve"> - </w:t>
            </w: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бухгалтер</w:t>
            </w:r>
          </w:p>
        </w:tc>
        <w:tc>
          <w:tcPr>
            <w:tcW w:w="1944" w:type="dxa"/>
            <w:tcBorders>
              <w:top w:val="single" w:sz="6" w:space="0" w:color="auto"/>
              <w:left w:val="single" w:sz="12" w:space="0" w:color="auto"/>
              <w:bottom w:val="single" w:sz="6" w:space="0" w:color="auto"/>
              <w:right w:val="single" w:sz="12" w:space="0" w:color="auto"/>
            </w:tcBorders>
          </w:tcPr>
          <w:p w14:paraId="2A257C7E"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70C54300" w14:textId="77777777" w:rsidTr="00A61CB6">
        <w:trPr>
          <w:trHeight w:val="331"/>
        </w:trPr>
        <w:tc>
          <w:tcPr>
            <w:tcW w:w="684" w:type="dxa"/>
            <w:tcBorders>
              <w:top w:val="single" w:sz="6" w:space="0" w:color="auto"/>
              <w:left w:val="single" w:sz="12" w:space="0" w:color="auto"/>
              <w:bottom w:val="single" w:sz="6" w:space="0" w:color="auto"/>
              <w:right w:val="single" w:sz="12" w:space="0" w:color="auto"/>
            </w:tcBorders>
          </w:tcPr>
          <w:p w14:paraId="6E45FECE"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E4D2830"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r>
              <w:rPr>
                <w:rFonts w:eastAsiaTheme="minorHAnsi"/>
                <w:i/>
                <w:iCs/>
                <w:color w:val="000000"/>
                <w:sz w:val="28"/>
                <w:szCs w:val="28"/>
                <w:lang w:eastAsia="en-US"/>
              </w:rPr>
              <w:t xml:space="preserve"> - </w:t>
            </w:r>
            <w:proofErr w:type="spellStart"/>
            <w:r>
              <w:rPr>
                <w:rFonts w:eastAsiaTheme="minorHAnsi"/>
                <w:i/>
                <w:iCs/>
                <w:color w:val="000000"/>
                <w:sz w:val="28"/>
                <w:szCs w:val="28"/>
                <w:lang w:eastAsia="en-US"/>
              </w:rPr>
              <w:t>фахівець</w:t>
            </w:r>
            <w:proofErr w:type="spellEnd"/>
            <w:r>
              <w:rPr>
                <w:rFonts w:eastAsiaTheme="minorHAnsi"/>
                <w:i/>
                <w:iCs/>
                <w:color w:val="000000"/>
                <w:sz w:val="28"/>
                <w:szCs w:val="28"/>
                <w:lang w:eastAsia="en-US"/>
              </w:rPr>
              <w:t xml:space="preserve"> з </w:t>
            </w:r>
            <w:proofErr w:type="spellStart"/>
            <w:r>
              <w:rPr>
                <w:rFonts w:eastAsiaTheme="minorHAnsi"/>
                <w:i/>
                <w:iCs/>
                <w:color w:val="000000"/>
                <w:sz w:val="28"/>
                <w:szCs w:val="28"/>
                <w:lang w:eastAsia="en-US"/>
              </w:rPr>
              <w:t>публічних</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закупівель</w:t>
            </w:r>
            <w:proofErr w:type="spellEnd"/>
          </w:p>
        </w:tc>
        <w:tc>
          <w:tcPr>
            <w:tcW w:w="1944" w:type="dxa"/>
            <w:tcBorders>
              <w:top w:val="single" w:sz="6" w:space="0" w:color="auto"/>
              <w:left w:val="single" w:sz="12" w:space="0" w:color="auto"/>
              <w:bottom w:val="single" w:sz="6" w:space="0" w:color="auto"/>
              <w:right w:val="single" w:sz="12" w:space="0" w:color="auto"/>
            </w:tcBorders>
          </w:tcPr>
          <w:p w14:paraId="410B7CF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6B37B783"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5AA85733"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072637A4"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6" w:space="0" w:color="auto"/>
              <w:left w:val="nil"/>
              <w:bottom w:val="single" w:sz="6" w:space="0" w:color="auto"/>
              <w:right w:val="nil"/>
            </w:tcBorders>
          </w:tcPr>
          <w:p w14:paraId="60314892" w14:textId="77777777" w:rsidR="00A61CB6" w:rsidRDefault="00A61CB6">
            <w:pPr>
              <w:autoSpaceDE w:val="0"/>
              <w:autoSpaceDN w:val="0"/>
              <w:adjustRightInd w:val="0"/>
              <w:jc w:val="right"/>
              <w:rPr>
                <w:rFonts w:eastAsiaTheme="minorHAnsi"/>
                <w:i/>
                <w:iCs/>
                <w:color w:val="000000"/>
                <w:lang w:eastAsia="en-US"/>
              </w:rPr>
            </w:pPr>
          </w:p>
        </w:tc>
        <w:tc>
          <w:tcPr>
            <w:tcW w:w="3245" w:type="dxa"/>
            <w:tcBorders>
              <w:top w:val="single" w:sz="6" w:space="0" w:color="auto"/>
              <w:left w:val="nil"/>
              <w:bottom w:val="single" w:sz="6" w:space="0" w:color="auto"/>
              <w:right w:val="single" w:sz="12" w:space="0" w:color="auto"/>
            </w:tcBorders>
          </w:tcPr>
          <w:p w14:paraId="5DB9F981"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42A5BC5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153D82A6" w14:textId="77777777" w:rsidTr="00A61CB6">
        <w:trPr>
          <w:trHeight w:val="1334"/>
        </w:trPr>
        <w:tc>
          <w:tcPr>
            <w:tcW w:w="684" w:type="dxa"/>
            <w:tcBorders>
              <w:top w:val="single" w:sz="6" w:space="0" w:color="auto"/>
              <w:left w:val="single" w:sz="12" w:space="0" w:color="auto"/>
              <w:bottom w:val="single" w:sz="6" w:space="0" w:color="auto"/>
              <w:right w:val="single" w:sz="12" w:space="0" w:color="auto"/>
            </w:tcBorders>
          </w:tcPr>
          <w:p w14:paraId="53880F3B"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2.2</w:t>
            </w:r>
          </w:p>
        </w:tc>
        <w:tc>
          <w:tcPr>
            <w:tcW w:w="6478" w:type="dxa"/>
            <w:gridSpan w:val="3"/>
            <w:tcBorders>
              <w:top w:val="single" w:sz="6" w:space="0" w:color="auto"/>
              <w:left w:val="single" w:sz="12" w:space="0" w:color="auto"/>
              <w:bottom w:val="single" w:sz="6" w:space="0" w:color="auto"/>
              <w:right w:val="single" w:sz="12" w:space="0" w:color="auto"/>
            </w:tcBorders>
          </w:tcPr>
          <w:p w14:paraId="25BD20FA"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з </w:t>
            </w:r>
            <w:proofErr w:type="spellStart"/>
            <w:r>
              <w:rPr>
                <w:rFonts w:eastAsiaTheme="minorHAnsi"/>
                <w:b/>
                <w:bCs/>
                <w:i/>
                <w:iCs/>
                <w:color w:val="000000"/>
                <w:sz w:val="28"/>
                <w:szCs w:val="28"/>
                <w:lang w:eastAsia="en-US"/>
              </w:rPr>
              <w:t>питань</w:t>
            </w:r>
            <w:proofErr w:type="spellEnd"/>
            <w:r>
              <w:rPr>
                <w:rFonts w:eastAsiaTheme="minorHAnsi"/>
                <w:b/>
                <w:bCs/>
                <w:i/>
                <w:iCs/>
                <w:color w:val="000000"/>
                <w:sz w:val="28"/>
                <w:szCs w:val="28"/>
                <w:lang w:eastAsia="en-US"/>
              </w:rPr>
              <w:t xml:space="preserve"> контролю та </w:t>
            </w:r>
            <w:proofErr w:type="spellStart"/>
            <w:r>
              <w:rPr>
                <w:rFonts w:eastAsiaTheme="minorHAnsi"/>
                <w:b/>
                <w:bCs/>
                <w:i/>
                <w:iCs/>
                <w:color w:val="000000"/>
                <w:sz w:val="28"/>
                <w:szCs w:val="28"/>
                <w:lang w:eastAsia="en-US"/>
              </w:rPr>
              <w:t>інспектування</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взаємодії</w:t>
            </w:r>
            <w:proofErr w:type="spellEnd"/>
            <w:r>
              <w:rPr>
                <w:rFonts w:eastAsiaTheme="minorHAnsi"/>
                <w:b/>
                <w:bCs/>
                <w:i/>
                <w:iCs/>
                <w:color w:val="000000"/>
                <w:sz w:val="28"/>
                <w:szCs w:val="28"/>
                <w:lang w:eastAsia="en-US"/>
              </w:rPr>
              <w:t xml:space="preserve"> з </w:t>
            </w:r>
            <w:proofErr w:type="spellStart"/>
            <w:r>
              <w:rPr>
                <w:rFonts w:eastAsiaTheme="minorHAnsi"/>
                <w:b/>
                <w:bCs/>
                <w:i/>
                <w:iCs/>
                <w:color w:val="000000"/>
                <w:sz w:val="28"/>
                <w:szCs w:val="28"/>
                <w:lang w:eastAsia="en-US"/>
              </w:rPr>
              <w:t>правоохоронними</w:t>
            </w:r>
            <w:proofErr w:type="spellEnd"/>
            <w:r>
              <w:rPr>
                <w:rFonts w:eastAsiaTheme="minorHAnsi"/>
                <w:b/>
                <w:bCs/>
                <w:i/>
                <w:iCs/>
                <w:color w:val="000000"/>
                <w:sz w:val="28"/>
                <w:szCs w:val="28"/>
                <w:lang w:eastAsia="en-US"/>
              </w:rPr>
              <w:t xml:space="preserve"> органами, </w:t>
            </w:r>
            <w:proofErr w:type="spellStart"/>
            <w:r>
              <w:rPr>
                <w:rFonts w:eastAsiaTheme="minorHAnsi"/>
                <w:b/>
                <w:bCs/>
                <w:i/>
                <w:iCs/>
                <w:color w:val="000000"/>
                <w:sz w:val="28"/>
                <w:szCs w:val="28"/>
                <w:lang w:eastAsia="en-US"/>
              </w:rPr>
              <w:t>цивільного</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захисту</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військового</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обліку</w:t>
            </w:r>
            <w:proofErr w:type="spellEnd"/>
            <w:r>
              <w:rPr>
                <w:rFonts w:eastAsiaTheme="minorHAnsi"/>
                <w:b/>
                <w:bCs/>
                <w:i/>
                <w:iCs/>
                <w:color w:val="000000"/>
                <w:sz w:val="28"/>
                <w:szCs w:val="28"/>
                <w:lang w:eastAsia="en-US"/>
              </w:rPr>
              <w:t xml:space="preserve"> та </w:t>
            </w:r>
            <w:proofErr w:type="spellStart"/>
            <w:r>
              <w:rPr>
                <w:rFonts w:eastAsiaTheme="minorHAnsi"/>
                <w:b/>
                <w:bCs/>
                <w:i/>
                <w:iCs/>
                <w:color w:val="000000"/>
                <w:sz w:val="28"/>
                <w:szCs w:val="28"/>
                <w:lang w:eastAsia="en-US"/>
              </w:rPr>
              <w:t>забезпечення</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безпечного</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середовища</w:t>
            </w:r>
            <w:proofErr w:type="spellEnd"/>
          </w:p>
        </w:tc>
        <w:tc>
          <w:tcPr>
            <w:tcW w:w="1944" w:type="dxa"/>
            <w:tcBorders>
              <w:top w:val="single" w:sz="6" w:space="0" w:color="auto"/>
              <w:left w:val="single" w:sz="12" w:space="0" w:color="auto"/>
              <w:bottom w:val="single" w:sz="6" w:space="0" w:color="auto"/>
              <w:right w:val="single" w:sz="12" w:space="0" w:color="auto"/>
            </w:tcBorders>
          </w:tcPr>
          <w:p w14:paraId="63A6E8CA"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6</w:t>
            </w:r>
          </w:p>
        </w:tc>
      </w:tr>
      <w:tr w:rsidR="00A61CB6" w14:paraId="2A44758D" w14:textId="77777777">
        <w:trPr>
          <w:trHeight w:val="334"/>
        </w:trPr>
        <w:tc>
          <w:tcPr>
            <w:tcW w:w="684" w:type="dxa"/>
            <w:tcBorders>
              <w:top w:val="single" w:sz="6" w:space="0" w:color="auto"/>
              <w:left w:val="single" w:sz="12" w:space="0" w:color="auto"/>
              <w:bottom w:val="single" w:sz="6" w:space="0" w:color="auto"/>
              <w:right w:val="single" w:sz="12" w:space="0" w:color="auto"/>
            </w:tcBorders>
          </w:tcPr>
          <w:p w14:paraId="73C9D80B"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2172119D"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6" w:space="0" w:color="auto"/>
              <w:left w:val="nil"/>
              <w:bottom w:val="single" w:sz="6" w:space="0" w:color="auto"/>
              <w:right w:val="nil"/>
            </w:tcBorders>
          </w:tcPr>
          <w:p w14:paraId="301A7201"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01944C29"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313A726C"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7560C082" w14:textId="77777777" w:rsidTr="00A61CB6">
        <w:trPr>
          <w:trHeight w:val="334"/>
        </w:trPr>
        <w:tc>
          <w:tcPr>
            <w:tcW w:w="684" w:type="dxa"/>
            <w:tcBorders>
              <w:top w:val="single" w:sz="6" w:space="0" w:color="auto"/>
              <w:left w:val="single" w:sz="12" w:space="0" w:color="auto"/>
              <w:bottom w:val="single" w:sz="6" w:space="0" w:color="auto"/>
              <w:right w:val="single" w:sz="12" w:space="0" w:color="auto"/>
            </w:tcBorders>
          </w:tcPr>
          <w:p w14:paraId="1F5E58CF"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181D056"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r>
              <w:rPr>
                <w:rFonts w:eastAsiaTheme="minorHAnsi"/>
                <w:i/>
                <w:iCs/>
                <w:color w:val="000000"/>
                <w:sz w:val="28"/>
                <w:szCs w:val="28"/>
                <w:lang w:eastAsia="en-US"/>
              </w:rPr>
              <w:t xml:space="preserve"> - </w:t>
            </w:r>
            <w:proofErr w:type="spellStart"/>
            <w:r>
              <w:rPr>
                <w:rFonts w:eastAsiaTheme="minorHAnsi"/>
                <w:i/>
                <w:iCs/>
                <w:color w:val="000000"/>
                <w:sz w:val="28"/>
                <w:szCs w:val="28"/>
                <w:lang w:eastAsia="en-US"/>
              </w:rPr>
              <w:t>інспектор</w:t>
            </w:r>
            <w:proofErr w:type="spellEnd"/>
            <w:r>
              <w:rPr>
                <w:rFonts w:eastAsiaTheme="minorHAnsi"/>
                <w:i/>
                <w:iCs/>
                <w:color w:val="000000"/>
                <w:sz w:val="28"/>
                <w:szCs w:val="28"/>
                <w:lang w:eastAsia="en-US"/>
              </w:rPr>
              <w:t xml:space="preserve"> з </w:t>
            </w:r>
            <w:proofErr w:type="spellStart"/>
            <w:r>
              <w:rPr>
                <w:rFonts w:eastAsiaTheme="minorHAnsi"/>
                <w:i/>
                <w:iCs/>
                <w:color w:val="000000"/>
                <w:sz w:val="28"/>
                <w:szCs w:val="28"/>
                <w:lang w:eastAsia="en-US"/>
              </w:rPr>
              <w:t>екології</w:t>
            </w:r>
            <w:proofErr w:type="spellEnd"/>
          </w:p>
        </w:tc>
        <w:tc>
          <w:tcPr>
            <w:tcW w:w="1944" w:type="dxa"/>
            <w:tcBorders>
              <w:top w:val="single" w:sz="6" w:space="0" w:color="auto"/>
              <w:left w:val="single" w:sz="12" w:space="0" w:color="auto"/>
              <w:bottom w:val="single" w:sz="6" w:space="0" w:color="auto"/>
              <w:right w:val="single" w:sz="12" w:space="0" w:color="auto"/>
            </w:tcBorders>
          </w:tcPr>
          <w:p w14:paraId="6C2227E0"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247ECB9E" w14:textId="77777777" w:rsidTr="00A61CB6">
        <w:trPr>
          <w:trHeight w:val="334"/>
        </w:trPr>
        <w:tc>
          <w:tcPr>
            <w:tcW w:w="684" w:type="dxa"/>
            <w:tcBorders>
              <w:top w:val="single" w:sz="6" w:space="0" w:color="auto"/>
              <w:left w:val="single" w:sz="12" w:space="0" w:color="auto"/>
              <w:bottom w:val="single" w:sz="6" w:space="0" w:color="auto"/>
              <w:right w:val="single" w:sz="12" w:space="0" w:color="auto"/>
            </w:tcBorders>
          </w:tcPr>
          <w:p w14:paraId="1BC6403A"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1F9AB46F"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r>
              <w:rPr>
                <w:rFonts w:eastAsiaTheme="minorHAnsi"/>
                <w:i/>
                <w:iCs/>
                <w:color w:val="000000"/>
                <w:sz w:val="28"/>
                <w:szCs w:val="28"/>
                <w:lang w:eastAsia="en-US"/>
              </w:rPr>
              <w:t xml:space="preserve"> - </w:t>
            </w:r>
            <w:proofErr w:type="spellStart"/>
            <w:r>
              <w:rPr>
                <w:rFonts w:eastAsiaTheme="minorHAnsi"/>
                <w:i/>
                <w:iCs/>
                <w:color w:val="000000"/>
                <w:sz w:val="28"/>
                <w:szCs w:val="28"/>
                <w:lang w:eastAsia="en-US"/>
              </w:rPr>
              <w:t>інспектор</w:t>
            </w:r>
            <w:proofErr w:type="spellEnd"/>
            <w:r>
              <w:rPr>
                <w:rFonts w:eastAsiaTheme="minorHAnsi"/>
                <w:i/>
                <w:iCs/>
                <w:color w:val="000000"/>
                <w:sz w:val="28"/>
                <w:szCs w:val="28"/>
                <w:lang w:eastAsia="en-US"/>
              </w:rPr>
              <w:t xml:space="preserve"> з благоустрою</w:t>
            </w:r>
          </w:p>
        </w:tc>
        <w:tc>
          <w:tcPr>
            <w:tcW w:w="1944" w:type="dxa"/>
            <w:tcBorders>
              <w:top w:val="single" w:sz="6" w:space="0" w:color="auto"/>
              <w:left w:val="single" w:sz="12" w:space="0" w:color="auto"/>
              <w:bottom w:val="single" w:sz="6" w:space="0" w:color="auto"/>
              <w:right w:val="single" w:sz="12" w:space="0" w:color="auto"/>
            </w:tcBorders>
          </w:tcPr>
          <w:p w14:paraId="0D08C51E"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6189FAA9" w14:textId="77777777" w:rsidTr="00A61CB6">
        <w:trPr>
          <w:trHeight w:val="593"/>
        </w:trPr>
        <w:tc>
          <w:tcPr>
            <w:tcW w:w="684" w:type="dxa"/>
            <w:tcBorders>
              <w:top w:val="single" w:sz="6" w:space="0" w:color="auto"/>
              <w:left w:val="single" w:sz="12" w:space="0" w:color="auto"/>
              <w:bottom w:val="single" w:sz="6" w:space="0" w:color="auto"/>
              <w:right w:val="single" w:sz="12" w:space="0" w:color="auto"/>
            </w:tcBorders>
          </w:tcPr>
          <w:p w14:paraId="2F563D53"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1A7B5339"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r>
              <w:rPr>
                <w:rFonts w:eastAsiaTheme="minorHAnsi"/>
                <w:i/>
                <w:iCs/>
                <w:color w:val="000000"/>
                <w:sz w:val="28"/>
                <w:szCs w:val="28"/>
                <w:lang w:eastAsia="en-US"/>
              </w:rPr>
              <w:t xml:space="preserve"> - </w:t>
            </w:r>
            <w:proofErr w:type="spellStart"/>
            <w:r>
              <w:rPr>
                <w:rFonts w:eastAsiaTheme="minorHAnsi"/>
                <w:i/>
                <w:iCs/>
                <w:color w:val="000000"/>
                <w:sz w:val="28"/>
                <w:szCs w:val="28"/>
                <w:lang w:eastAsia="en-US"/>
              </w:rPr>
              <w:t>інспектор</w:t>
            </w:r>
            <w:proofErr w:type="spellEnd"/>
            <w:r>
              <w:rPr>
                <w:rFonts w:eastAsiaTheme="minorHAnsi"/>
                <w:i/>
                <w:iCs/>
                <w:color w:val="000000"/>
                <w:sz w:val="28"/>
                <w:szCs w:val="28"/>
                <w:lang w:eastAsia="en-US"/>
              </w:rPr>
              <w:t xml:space="preserve"> з контролю за </w:t>
            </w:r>
            <w:proofErr w:type="spellStart"/>
            <w:r>
              <w:rPr>
                <w:rFonts w:eastAsiaTheme="minorHAnsi"/>
                <w:i/>
                <w:iCs/>
                <w:color w:val="000000"/>
                <w:sz w:val="28"/>
                <w:szCs w:val="28"/>
                <w:lang w:eastAsia="en-US"/>
              </w:rPr>
              <w:t>використанням</w:t>
            </w:r>
            <w:proofErr w:type="spellEnd"/>
            <w:r>
              <w:rPr>
                <w:rFonts w:eastAsiaTheme="minorHAnsi"/>
                <w:i/>
                <w:iCs/>
                <w:color w:val="000000"/>
                <w:sz w:val="28"/>
                <w:szCs w:val="28"/>
                <w:lang w:eastAsia="en-US"/>
              </w:rPr>
              <w:t xml:space="preserve"> та </w:t>
            </w:r>
            <w:proofErr w:type="spellStart"/>
            <w:r>
              <w:rPr>
                <w:rFonts w:eastAsiaTheme="minorHAnsi"/>
                <w:i/>
                <w:iCs/>
                <w:color w:val="000000"/>
                <w:sz w:val="28"/>
                <w:szCs w:val="28"/>
                <w:lang w:eastAsia="en-US"/>
              </w:rPr>
              <w:t>охороною</w:t>
            </w:r>
            <w:proofErr w:type="spellEnd"/>
            <w:r>
              <w:rPr>
                <w:rFonts w:eastAsiaTheme="minorHAnsi"/>
                <w:i/>
                <w:iCs/>
                <w:color w:val="000000"/>
                <w:sz w:val="28"/>
                <w:szCs w:val="28"/>
                <w:lang w:eastAsia="en-US"/>
              </w:rPr>
              <w:t xml:space="preserve"> земель</w:t>
            </w:r>
          </w:p>
        </w:tc>
        <w:tc>
          <w:tcPr>
            <w:tcW w:w="1944" w:type="dxa"/>
            <w:tcBorders>
              <w:top w:val="single" w:sz="6" w:space="0" w:color="auto"/>
              <w:left w:val="single" w:sz="12" w:space="0" w:color="auto"/>
              <w:bottom w:val="single" w:sz="6" w:space="0" w:color="auto"/>
              <w:right w:val="single" w:sz="12" w:space="0" w:color="auto"/>
            </w:tcBorders>
          </w:tcPr>
          <w:p w14:paraId="083482C8"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5AE7618F" w14:textId="77777777" w:rsidTr="00A61CB6">
        <w:trPr>
          <w:trHeight w:val="914"/>
        </w:trPr>
        <w:tc>
          <w:tcPr>
            <w:tcW w:w="684" w:type="dxa"/>
            <w:tcBorders>
              <w:top w:val="single" w:sz="6" w:space="0" w:color="auto"/>
              <w:left w:val="single" w:sz="12" w:space="0" w:color="auto"/>
              <w:bottom w:val="single" w:sz="6" w:space="0" w:color="auto"/>
              <w:right w:val="single" w:sz="12" w:space="0" w:color="auto"/>
            </w:tcBorders>
          </w:tcPr>
          <w:p w14:paraId="05621498"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1EBCAD9D"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r>
              <w:rPr>
                <w:rFonts w:eastAsiaTheme="minorHAnsi"/>
                <w:i/>
                <w:iCs/>
                <w:color w:val="000000"/>
                <w:sz w:val="28"/>
                <w:szCs w:val="28"/>
                <w:lang w:eastAsia="en-US"/>
              </w:rPr>
              <w:t xml:space="preserve"> з </w:t>
            </w:r>
            <w:proofErr w:type="spellStart"/>
            <w:r>
              <w:rPr>
                <w:rFonts w:eastAsiaTheme="minorHAnsi"/>
                <w:i/>
                <w:iCs/>
                <w:color w:val="000000"/>
                <w:sz w:val="28"/>
                <w:szCs w:val="28"/>
                <w:lang w:eastAsia="en-US"/>
              </w:rPr>
              <w:t>питань</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цивільного</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захисту</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пожежної</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техногенної</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публічної</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безпеки</w:t>
            </w:r>
            <w:proofErr w:type="spellEnd"/>
            <w:r>
              <w:rPr>
                <w:rFonts w:eastAsiaTheme="minorHAnsi"/>
                <w:i/>
                <w:iCs/>
                <w:color w:val="000000"/>
                <w:sz w:val="28"/>
                <w:szCs w:val="28"/>
                <w:lang w:eastAsia="en-US"/>
              </w:rPr>
              <w:t xml:space="preserve"> і порядку, </w:t>
            </w:r>
            <w:proofErr w:type="spellStart"/>
            <w:r>
              <w:rPr>
                <w:rFonts w:eastAsiaTheme="minorHAnsi"/>
                <w:i/>
                <w:iCs/>
                <w:color w:val="000000"/>
                <w:sz w:val="28"/>
                <w:szCs w:val="28"/>
                <w:lang w:eastAsia="en-US"/>
              </w:rPr>
              <w:t>охорони</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праці</w:t>
            </w:r>
            <w:proofErr w:type="spellEnd"/>
            <w:r>
              <w:rPr>
                <w:rFonts w:eastAsiaTheme="minorHAnsi"/>
                <w:i/>
                <w:iCs/>
                <w:color w:val="000000"/>
                <w:sz w:val="28"/>
                <w:szCs w:val="28"/>
                <w:lang w:eastAsia="en-US"/>
              </w:rPr>
              <w:t xml:space="preserve"> та </w:t>
            </w:r>
            <w:proofErr w:type="spellStart"/>
            <w:r>
              <w:rPr>
                <w:rFonts w:eastAsiaTheme="minorHAnsi"/>
                <w:i/>
                <w:iCs/>
                <w:color w:val="000000"/>
                <w:sz w:val="28"/>
                <w:szCs w:val="28"/>
                <w:lang w:eastAsia="en-US"/>
              </w:rPr>
              <w:t>техніки</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безпеки</w:t>
            </w:r>
            <w:proofErr w:type="spellEnd"/>
          </w:p>
        </w:tc>
        <w:tc>
          <w:tcPr>
            <w:tcW w:w="1944" w:type="dxa"/>
            <w:tcBorders>
              <w:top w:val="single" w:sz="6" w:space="0" w:color="auto"/>
              <w:left w:val="single" w:sz="12" w:space="0" w:color="auto"/>
              <w:bottom w:val="single" w:sz="6" w:space="0" w:color="auto"/>
              <w:right w:val="single" w:sz="12" w:space="0" w:color="auto"/>
            </w:tcBorders>
          </w:tcPr>
          <w:p w14:paraId="475D21D2"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53340448" w14:textId="77777777" w:rsidTr="00A61CB6">
        <w:trPr>
          <w:trHeight w:val="974"/>
        </w:trPr>
        <w:tc>
          <w:tcPr>
            <w:tcW w:w="684" w:type="dxa"/>
            <w:tcBorders>
              <w:top w:val="single" w:sz="6" w:space="0" w:color="auto"/>
              <w:left w:val="single" w:sz="12" w:space="0" w:color="auto"/>
              <w:bottom w:val="single" w:sz="6" w:space="0" w:color="auto"/>
              <w:right w:val="single" w:sz="12" w:space="0" w:color="auto"/>
            </w:tcBorders>
          </w:tcPr>
          <w:p w14:paraId="799696D8"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2125CBE4"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proofErr w:type="gramStart"/>
            <w:r>
              <w:rPr>
                <w:rFonts w:eastAsiaTheme="minorHAnsi"/>
                <w:i/>
                <w:iCs/>
                <w:color w:val="000000"/>
                <w:sz w:val="28"/>
                <w:szCs w:val="28"/>
                <w:lang w:eastAsia="en-US"/>
              </w:rPr>
              <w:t>спеціаліст</w:t>
            </w:r>
            <w:proofErr w:type="spellEnd"/>
            <w:r>
              <w:rPr>
                <w:rFonts w:eastAsiaTheme="minorHAnsi"/>
                <w:i/>
                <w:iCs/>
                <w:color w:val="000000"/>
                <w:sz w:val="28"/>
                <w:szCs w:val="28"/>
                <w:lang w:eastAsia="en-US"/>
              </w:rPr>
              <w:t xml:space="preserve">  з</w:t>
            </w:r>
            <w:proofErr w:type="gram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організації</w:t>
            </w:r>
            <w:proofErr w:type="spellEnd"/>
            <w:r>
              <w:rPr>
                <w:rFonts w:eastAsiaTheme="minorHAnsi"/>
                <w:i/>
                <w:iCs/>
                <w:color w:val="000000"/>
                <w:sz w:val="28"/>
                <w:szCs w:val="28"/>
                <w:lang w:eastAsia="en-US"/>
              </w:rPr>
              <w:t xml:space="preserve"> та порядку </w:t>
            </w:r>
            <w:proofErr w:type="spellStart"/>
            <w:r>
              <w:rPr>
                <w:rFonts w:eastAsiaTheme="minorHAnsi"/>
                <w:i/>
                <w:iCs/>
                <w:color w:val="000000"/>
                <w:sz w:val="28"/>
                <w:szCs w:val="28"/>
                <w:lang w:eastAsia="en-US"/>
              </w:rPr>
              <w:t>ведення</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військового</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обліку</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військовозобов’язаних</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призовників</w:t>
            </w:r>
            <w:proofErr w:type="spellEnd"/>
            <w:r>
              <w:rPr>
                <w:rFonts w:eastAsiaTheme="minorHAnsi"/>
                <w:i/>
                <w:iCs/>
                <w:color w:val="000000"/>
                <w:sz w:val="28"/>
                <w:szCs w:val="28"/>
                <w:lang w:eastAsia="en-US"/>
              </w:rPr>
              <w:t xml:space="preserve"> та </w:t>
            </w:r>
            <w:proofErr w:type="spellStart"/>
            <w:r>
              <w:rPr>
                <w:rFonts w:eastAsiaTheme="minorHAnsi"/>
                <w:i/>
                <w:iCs/>
                <w:color w:val="000000"/>
                <w:sz w:val="28"/>
                <w:szCs w:val="28"/>
                <w:lang w:eastAsia="en-US"/>
              </w:rPr>
              <w:t>резервістів</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забезпечення</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безпечного</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середовища</w:t>
            </w:r>
            <w:proofErr w:type="spellEnd"/>
          </w:p>
        </w:tc>
        <w:tc>
          <w:tcPr>
            <w:tcW w:w="1944" w:type="dxa"/>
            <w:tcBorders>
              <w:top w:val="single" w:sz="6" w:space="0" w:color="auto"/>
              <w:left w:val="single" w:sz="12" w:space="0" w:color="auto"/>
              <w:bottom w:val="single" w:sz="6" w:space="0" w:color="auto"/>
              <w:right w:val="single" w:sz="12" w:space="0" w:color="auto"/>
            </w:tcBorders>
          </w:tcPr>
          <w:p w14:paraId="420BA133"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7081CCE4" w14:textId="77777777" w:rsidTr="00A61CB6">
        <w:trPr>
          <w:trHeight w:val="331"/>
        </w:trPr>
        <w:tc>
          <w:tcPr>
            <w:tcW w:w="684" w:type="dxa"/>
            <w:tcBorders>
              <w:top w:val="single" w:sz="6" w:space="0" w:color="auto"/>
              <w:left w:val="single" w:sz="12" w:space="0" w:color="auto"/>
              <w:bottom w:val="single" w:sz="6" w:space="0" w:color="auto"/>
              <w:right w:val="single" w:sz="12" w:space="0" w:color="auto"/>
            </w:tcBorders>
          </w:tcPr>
          <w:p w14:paraId="0D95276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2.3</w:t>
            </w:r>
          </w:p>
        </w:tc>
        <w:tc>
          <w:tcPr>
            <w:tcW w:w="3233" w:type="dxa"/>
            <w:gridSpan w:val="2"/>
            <w:tcBorders>
              <w:top w:val="single" w:sz="6" w:space="0" w:color="auto"/>
              <w:left w:val="single" w:sz="12" w:space="0" w:color="auto"/>
              <w:bottom w:val="single" w:sz="6" w:space="0" w:color="auto"/>
              <w:right w:val="nil"/>
            </w:tcBorders>
          </w:tcPr>
          <w:p w14:paraId="2E1688AB"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соціального</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захисту</w:t>
            </w:r>
            <w:proofErr w:type="spellEnd"/>
          </w:p>
        </w:tc>
        <w:tc>
          <w:tcPr>
            <w:tcW w:w="3245" w:type="dxa"/>
            <w:tcBorders>
              <w:top w:val="single" w:sz="6" w:space="0" w:color="auto"/>
              <w:left w:val="nil"/>
              <w:bottom w:val="single" w:sz="6" w:space="0" w:color="auto"/>
              <w:right w:val="single" w:sz="12" w:space="0" w:color="auto"/>
            </w:tcBorders>
          </w:tcPr>
          <w:p w14:paraId="3185DC91"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76B7559"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3</w:t>
            </w:r>
          </w:p>
        </w:tc>
      </w:tr>
      <w:tr w:rsidR="00A61CB6" w14:paraId="5751E8F7"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E9E46E2"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59120FE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6" w:space="0" w:color="auto"/>
              <w:left w:val="nil"/>
              <w:bottom w:val="single" w:sz="6" w:space="0" w:color="auto"/>
              <w:right w:val="nil"/>
            </w:tcBorders>
          </w:tcPr>
          <w:p w14:paraId="24F9463F"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0A08A83F"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092B25B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6B84B614"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7C633A9F"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05CCDF60"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6" w:space="0" w:color="auto"/>
              <w:left w:val="nil"/>
              <w:bottom w:val="single" w:sz="6" w:space="0" w:color="auto"/>
              <w:right w:val="nil"/>
            </w:tcBorders>
          </w:tcPr>
          <w:p w14:paraId="1FA211DC"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2793F04D"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71768978"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2B35E585" w14:textId="77777777" w:rsidTr="00A61CB6">
        <w:trPr>
          <w:trHeight w:val="593"/>
        </w:trPr>
        <w:tc>
          <w:tcPr>
            <w:tcW w:w="684" w:type="dxa"/>
            <w:tcBorders>
              <w:top w:val="single" w:sz="6" w:space="0" w:color="auto"/>
              <w:left w:val="single" w:sz="12" w:space="0" w:color="auto"/>
              <w:bottom w:val="single" w:sz="6" w:space="0" w:color="auto"/>
              <w:right w:val="single" w:sz="12" w:space="0" w:color="auto"/>
            </w:tcBorders>
          </w:tcPr>
          <w:p w14:paraId="5D4A1646"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2.4</w:t>
            </w:r>
          </w:p>
        </w:tc>
        <w:tc>
          <w:tcPr>
            <w:tcW w:w="6478" w:type="dxa"/>
            <w:gridSpan w:val="3"/>
            <w:tcBorders>
              <w:top w:val="single" w:sz="6" w:space="0" w:color="auto"/>
              <w:left w:val="single" w:sz="12" w:space="0" w:color="auto"/>
              <w:bottom w:val="single" w:sz="6" w:space="0" w:color="auto"/>
              <w:right w:val="single" w:sz="12" w:space="0" w:color="auto"/>
            </w:tcBorders>
          </w:tcPr>
          <w:p w14:paraId="7E4562C1"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земельних</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відносин</w:t>
            </w:r>
            <w:proofErr w:type="spellEnd"/>
            <w:r>
              <w:rPr>
                <w:rFonts w:eastAsiaTheme="minorHAnsi"/>
                <w:b/>
                <w:bCs/>
                <w:i/>
                <w:iCs/>
                <w:color w:val="000000"/>
                <w:sz w:val="28"/>
                <w:szCs w:val="28"/>
                <w:lang w:eastAsia="en-US"/>
              </w:rPr>
              <w:t xml:space="preserve"> та </w:t>
            </w:r>
            <w:proofErr w:type="spellStart"/>
            <w:r>
              <w:rPr>
                <w:rFonts w:eastAsiaTheme="minorHAnsi"/>
                <w:b/>
                <w:bCs/>
                <w:i/>
                <w:iCs/>
                <w:color w:val="000000"/>
                <w:sz w:val="28"/>
                <w:szCs w:val="28"/>
                <w:lang w:eastAsia="en-US"/>
              </w:rPr>
              <w:t>агропромислового</w:t>
            </w:r>
            <w:proofErr w:type="spellEnd"/>
            <w:r>
              <w:rPr>
                <w:rFonts w:eastAsiaTheme="minorHAnsi"/>
                <w:b/>
                <w:bCs/>
                <w:i/>
                <w:iCs/>
                <w:color w:val="000000"/>
                <w:sz w:val="28"/>
                <w:szCs w:val="28"/>
                <w:lang w:eastAsia="en-US"/>
              </w:rPr>
              <w:t xml:space="preserve"> комплексу</w:t>
            </w:r>
          </w:p>
        </w:tc>
        <w:tc>
          <w:tcPr>
            <w:tcW w:w="1944" w:type="dxa"/>
            <w:tcBorders>
              <w:top w:val="single" w:sz="6" w:space="0" w:color="auto"/>
              <w:left w:val="single" w:sz="12" w:space="0" w:color="auto"/>
              <w:bottom w:val="single" w:sz="6" w:space="0" w:color="auto"/>
              <w:right w:val="single" w:sz="12" w:space="0" w:color="auto"/>
            </w:tcBorders>
          </w:tcPr>
          <w:p w14:paraId="46EA7276"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4</w:t>
            </w:r>
          </w:p>
        </w:tc>
      </w:tr>
      <w:tr w:rsidR="00A61CB6" w14:paraId="6F0FB0BC" w14:textId="77777777">
        <w:trPr>
          <w:trHeight w:val="396"/>
        </w:trPr>
        <w:tc>
          <w:tcPr>
            <w:tcW w:w="684" w:type="dxa"/>
            <w:tcBorders>
              <w:top w:val="single" w:sz="6" w:space="0" w:color="auto"/>
              <w:left w:val="single" w:sz="12" w:space="0" w:color="auto"/>
              <w:bottom w:val="single" w:sz="6" w:space="0" w:color="auto"/>
              <w:right w:val="single" w:sz="12" w:space="0" w:color="auto"/>
            </w:tcBorders>
          </w:tcPr>
          <w:p w14:paraId="4DB2F23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6501F13A"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6" w:space="0" w:color="auto"/>
              <w:left w:val="nil"/>
              <w:bottom w:val="single" w:sz="6" w:space="0" w:color="auto"/>
              <w:right w:val="nil"/>
            </w:tcBorders>
          </w:tcPr>
          <w:p w14:paraId="16903D74"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36923686"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2242930A"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67A51EBF" w14:textId="77777777" w:rsidTr="00A61CB6">
        <w:trPr>
          <w:trHeight w:val="396"/>
        </w:trPr>
        <w:tc>
          <w:tcPr>
            <w:tcW w:w="684" w:type="dxa"/>
            <w:tcBorders>
              <w:top w:val="single" w:sz="6" w:space="0" w:color="auto"/>
              <w:left w:val="single" w:sz="12" w:space="0" w:color="auto"/>
              <w:bottom w:val="single" w:sz="6" w:space="0" w:color="auto"/>
              <w:right w:val="single" w:sz="12" w:space="0" w:color="auto"/>
            </w:tcBorders>
          </w:tcPr>
          <w:p w14:paraId="47FC0ECA"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2BD023D7"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3245" w:type="dxa"/>
            <w:tcBorders>
              <w:top w:val="single" w:sz="6" w:space="0" w:color="auto"/>
              <w:left w:val="nil"/>
              <w:bottom w:val="single" w:sz="6" w:space="0" w:color="auto"/>
              <w:right w:val="single" w:sz="12" w:space="0" w:color="auto"/>
            </w:tcBorders>
          </w:tcPr>
          <w:p w14:paraId="6AFBBB61"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565074FE"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2</w:t>
            </w:r>
          </w:p>
        </w:tc>
      </w:tr>
      <w:tr w:rsidR="00A61CB6" w14:paraId="44EB5715" w14:textId="77777777" w:rsidTr="00A61CB6">
        <w:trPr>
          <w:trHeight w:val="494"/>
        </w:trPr>
        <w:tc>
          <w:tcPr>
            <w:tcW w:w="684" w:type="dxa"/>
            <w:tcBorders>
              <w:top w:val="single" w:sz="6" w:space="0" w:color="auto"/>
              <w:left w:val="single" w:sz="12" w:space="0" w:color="auto"/>
              <w:bottom w:val="single" w:sz="6" w:space="0" w:color="auto"/>
              <w:right w:val="single" w:sz="12" w:space="0" w:color="auto"/>
            </w:tcBorders>
          </w:tcPr>
          <w:p w14:paraId="4499637F"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4B8ADE5F"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Спеціаліст</w:t>
            </w:r>
            <w:proofErr w:type="spellEnd"/>
            <w:r>
              <w:rPr>
                <w:rFonts w:eastAsiaTheme="minorHAnsi"/>
                <w:i/>
                <w:iCs/>
                <w:color w:val="000000"/>
                <w:sz w:val="28"/>
                <w:szCs w:val="28"/>
                <w:lang w:eastAsia="en-US"/>
              </w:rPr>
              <w:t xml:space="preserve"> 2 </w:t>
            </w:r>
            <w:proofErr w:type="spellStart"/>
            <w:r>
              <w:rPr>
                <w:rFonts w:eastAsiaTheme="minorHAnsi"/>
                <w:i/>
                <w:iCs/>
                <w:color w:val="000000"/>
                <w:sz w:val="28"/>
                <w:szCs w:val="28"/>
                <w:lang w:eastAsia="en-US"/>
              </w:rPr>
              <w:t>категорії</w:t>
            </w:r>
            <w:proofErr w:type="spellEnd"/>
          </w:p>
        </w:tc>
        <w:tc>
          <w:tcPr>
            <w:tcW w:w="3245" w:type="dxa"/>
            <w:tcBorders>
              <w:top w:val="single" w:sz="6" w:space="0" w:color="auto"/>
              <w:left w:val="nil"/>
              <w:bottom w:val="single" w:sz="6" w:space="0" w:color="auto"/>
              <w:right w:val="single" w:sz="12" w:space="0" w:color="auto"/>
            </w:tcBorders>
          </w:tcPr>
          <w:p w14:paraId="2981B72F"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05D434A"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4FCE38FA"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13789B5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2.5</w:t>
            </w:r>
          </w:p>
        </w:tc>
        <w:tc>
          <w:tcPr>
            <w:tcW w:w="1596" w:type="dxa"/>
            <w:tcBorders>
              <w:top w:val="single" w:sz="6" w:space="0" w:color="auto"/>
              <w:left w:val="single" w:sz="12" w:space="0" w:color="auto"/>
              <w:bottom w:val="single" w:sz="6" w:space="0" w:color="auto"/>
              <w:right w:val="nil"/>
            </w:tcBorders>
          </w:tcPr>
          <w:p w14:paraId="14ED3DB7"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Загальний</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відділ</w:t>
            </w:r>
            <w:proofErr w:type="spellEnd"/>
          </w:p>
        </w:tc>
        <w:tc>
          <w:tcPr>
            <w:tcW w:w="1637" w:type="dxa"/>
            <w:tcBorders>
              <w:top w:val="single" w:sz="6" w:space="0" w:color="auto"/>
              <w:left w:val="nil"/>
              <w:bottom w:val="single" w:sz="6" w:space="0" w:color="auto"/>
              <w:right w:val="nil"/>
            </w:tcBorders>
          </w:tcPr>
          <w:p w14:paraId="6C6563C7"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08B1C261"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267ACB19"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9</w:t>
            </w:r>
          </w:p>
        </w:tc>
      </w:tr>
      <w:tr w:rsidR="00A61CB6" w14:paraId="4B8B5E80"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56C9FD2"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233BFC54"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6" w:space="0" w:color="auto"/>
              <w:left w:val="nil"/>
              <w:bottom w:val="single" w:sz="6" w:space="0" w:color="auto"/>
              <w:right w:val="nil"/>
            </w:tcBorders>
          </w:tcPr>
          <w:p w14:paraId="4F4BEF77"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F2E96FA"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2962BA21"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4B8A3357"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CB53E86"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102C7559"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6" w:space="0" w:color="auto"/>
              <w:left w:val="nil"/>
              <w:bottom w:val="single" w:sz="6" w:space="0" w:color="auto"/>
              <w:right w:val="nil"/>
            </w:tcBorders>
          </w:tcPr>
          <w:p w14:paraId="149E8292"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003C719"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4BF9DC6E"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22A62775"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0FE0601C"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2DD3BAEF"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Архіваріус</w:t>
            </w:r>
            <w:proofErr w:type="spellEnd"/>
          </w:p>
        </w:tc>
        <w:tc>
          <w:tcPr>
            <w:tcW w:w="1637" w:type="dxa"/>
            <w:tcBorders>
              <w:top w:val="single" w:sz="6" w:space="0" w:color="auto"/>
              <w:left w:val="nil"/>
              <w:bottom w:val="single" w:sz="6" w:space="0" w:color="auto"/>
              <w:right w:val="nil"/>
            </w:tcBorders>
          </w:tcPr>
          <w:p w14:paraId="2EB73579"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458B23D8"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05EAFADA"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A467FCE"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5B44781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6CBEDF5E"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Діловод</w:t>
            </w:r>
            <w:proofErr w:type="spellEnd"/>
          </w:p>
        </w:tc>
        <w:tc>
          <w:tcPr>
            <w:tcW w:w="1637" w:type="dxa"/>
            <w:tcBorders>
              <w:top w:val="single" w:sz="6" w:space="0" w:color="auto"/>
              <w:left w:val="nil"/>
              <w:bottom w:val="single" w:sz="6" w:space="0" w:color="auto"/>
              <w:right w:val="nil"/>
            </w:tcBorders>
          </w:tcPr>
          <w:p w14:paraId="718C0604"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3CFC4CF"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4BE0EB1"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2DAA5B0"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DA1E411"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06B73F0A"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Водій</w:t>
            </w:r>
            <w:proofErr w:type="spellEnd"/>
            <w:r>
              <w:rPr>
                <w:rFonts w:eastAsiaTheme="minorHAnsi"/>
                <w:i/>
                <w:iCs/>
                <w:color w:val="000000"/>
                <w:sz w:val="28"/>
                <w:szCs w:val="28"/>
                <w:lang w:eastAsia="en-US"/>
              </w:rPr>
              <w:t xml:space="preserve"> </w:t>
            </w:r>
          </w:p>
        </w:tc>
        <w:tc>
          <w:tcPr>
            <w:tcW w:w="1637" w:type="dxa"/>
            <w:tcBorders>
              <w:top w:val="single" w:sz="6" w:space="0" w:color="auto"/>
              <w:left w:val="nil"/>
              <w:bottom w:val="single" w:sz="6" w:space="0" w:color="auto"/>
              <w:right w:val="nil"/>
            </w:tcBorders>
          </w:tcPr>
          <w:p w14:paraId="3EFA1476"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1AEFC4B1"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7B597B4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2B78B3B4"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09131D98"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3D62FCBA"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Прибиральниця</w:t>
            </w:r>
            <w:proofErr w:type="spellEnd"/>
            <w:r>
              <w:rPr>
                <w:rFonts w:eastAsiaTheme="minorHAnsi"/>
                <w:i/>
                <w:iCs/>
                <w:color w:val="000000"/>
                <w:sz w:val="28"/>
                <w:szCs w:val="28"/>
                <w:lang w:eastAsia="en-US"/>
              </w:rPr>
              <w:t xml:space="preserve"> </w:t>
            </w:r>
          </w:p>
        </w:tc>
        <w:tc>
          <w:tcPr>
            <w:tcW w:w="1637" w:type="dxa"/>
            <w:tcBorders>
              <w:top w:val="single" w:sz="6" w:space="0" w:color="auto"/>
              <w:left w:val="nil"/>
              <w:bottom w:val="single" w:sz="6" w:space="0" w:color="auto"/>
              <w:right w:val="nil"/>
            </w:tcBorders>
          </w:tcPr>
          <w:p w14:paraId="1986415E"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4E8665CD"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14FC3B3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8CA6F46"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5092CA7E"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2.6</w:t>
            </w:r>
          </w:p>
        </w:tc>
        <w:tc>
          <w:tcPr>
            <w:tcW w:w="1596" w:type="dxa"/>
            <w:tcBorders>
              <w:top w:val="single" w:sz="6" w:space="0" w:color="auto"/>
              <w:left w:val="single" w:sz="12" w:space="0" w:color="auto"/>
              <w:bottom w:val="single" w:sz="6" w:space="0" w:color="auto"/>
              <w:right w:val="nil"/>
            </w:tcBorders>
          </w:tcPr>
          <w:p w14:paraId="2A6F3644"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Юридичний</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відділ</w:t>
            </w:r>
            <w:proofErr w:type="spellEnd"/>
          </w:p>
        </w:tc>
        <w:tc>
          <w:tcPr>
            <w:tcW w:w="1637" w:type="dxa"/>
            <w:tcBorders>
              <w:top w:val="single" w:sz="6" w:space="0" w:color="auto"/>
              <w:left w:val="nil"/>
              <w:bottom w:val="single" w:sz="6" w:space="0" w:color="auto"/>
              <w:right w:val="nil"/>
            </w:tcBorders>
          </w:tcPr>
          <w:p w14:paraId="0781972A"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1190CC2D"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AF58A60"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4</w:t>
            </w:r>
          </w:p>
        </w:tc>
      </w:tr>
      <w:tr w:rsidR="00A61CB6" w14:paraId="6E87DA53"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491BA792"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44F86F65"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6" w:space="0" w:color="auto"/>
              <w:left w:val="nil"/>
              <w:bottom w:val="single" w:sz="6" w:space="0" w:color="auto"/>
              <w:right w:val="nil"/>
            </w:tcBorders>
          </w:tcPr>
          <w:p w14:paraId="09D649F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7CE12FA5"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5EDCABE" w14:textId="77777777" w:rsidR="00A61CB6" w:rsidRDefault="00A61CB6">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w:t>
            </w:r>
          </w:p>
        </w:tc>
      </w:tr>
      <w:tr w:rsidR="00A61CB6" w14:paraId="3033F7E4" w14:textId="77777777">
        <w:trPr>
          <w:trHeight w:val="444"/>
        </w:trPr>
        <w:tc>
          <w:tcPr>
            <w:tcW w:w="684" w:type="dxa"/>
            <w:tcBorders>
              <w:top w:val="single" w:sz="6" w:space="0" w:color="auto"/>
              <w:left w:val="single" w:sz="12" w:space="0" w:color="auto"/>
              <w:bottom w:val="single" w:sz="6" w:space="0" w:color="auto"/>
              <w:right w:val="single" w:sz="12" w:space="0" w:color="auto"/>
            </w:tcBorders>
          </w:tcPr>
          <w:p w14:paraId="6CCF934B"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725288DF"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6" w:space="0" w:color="auto"/>
              <w:left w:val="nil"/>
              <w:bottom w:val="single" w:sz="6" w:space="0" w:color="auto"/>
              <w:right w:val="nil"/>
            </w:tcBorders>
          </w:tcPr>
          <w:p w14:paraId="6359D11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07B83A5A"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41A348FD" w14:textId="77777777" w:rsidR="00A61CB6" w:rsidRDefault="00A61CB6">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3</w:t>
            </w:r>
          </w:p>
        </w:tc>
      </w:tr>
      <w:tr w:rsidR="00A61CB6" w14:paraId="685A505F" w14:textId="77777777" w:rsidTr="00A61CB6">
        <w:trPr>
          <w:trHeight w:val="470"/>
        </w:trPr>
        <w:tc>
          <w:tcPr>
            <w:tcW w:w="684" w:type="dxa"/>
            <w:tcBorders>
              <w:top w:val="single" w:sz="6" w:space="0" w:color="auto"/>
              <w:left w:val="single" w:sz="12" w:space="0" w:color="auto"/>
              <w:bottom w:val="single" w:sz="6" w:space="0" w:color="auto"/>
              <w:right w:val="single" w:sz="12" w:space="0" w:color="auto"/>
            </w:tcBorders>
          </w:tcPr>
          <w:p w14:paraId="54B9A178"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2.7</w:t>
            </w:r>
          </w:p>
        </w:tc>
        <w:tc>
          <w:tcPr>
            <w:tcW w:w="6478" w:type="dxa"/>
            <w:gridSpan w:val="3"/>
            <w:tcBorders>
              <w:top w:val="single" w:sz="6" w:space="0" w:color="auto"/>
              <w:left w:val="single" w:sz="12" w:space="0" w:color="auto"/>
              <w:bottom w:val="single" w:sz="6" w:space="0" w:color="auto"/>
              <w:right w:val="single" w:sz="12" w:space="0" w:color="auto"/>
            </w:tcBorders>
          </w:tcPr>
          <w:p w14:paraId="707468E9" w14:textId="77777777" w:rsidR="00A61CB6" w:rsidRDefault="00A61CB6">
            <w:pPr>
              <w:autoSpaceDE w:val="0"/>
              <w:autoSpaceDN w:val="0"/>
              <w:adjustRightInd w:val="0"/>
              <w:rPr>
                <w:rFonts w:eastAsiaTheme="minorHAnsi"/>
                <w:b/>
                <w:bCs/>
                <w:i/>
                <w:iCs/>
                <w:color w:val="000000"/>
                <w:sz w:val="28"/>
                <w:szCs w:val="28"/>
                <w:lang w:eastAsia="en-US"/>
              </w:rPr>
            </w:pPr>
            <w:proofErr w:type="spellStart"/>
            <w:proofErr w:type="gram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w:t>
            </w:r>
            <w:proofErr w:type="gramEnd"/>
            <w:r>
              <w:rPr>
                <w:rFonts w:eastAsiaTheme="minorHAnsi"/>
                <w:b/>
                <w:bCs/>
                <w:i/>
                <w:iCs/>
                <w:color w:val="000000"/>
                <w:sz w:val="28"/>
                <w:szCs w:val="28"/>
                <w:lang w:eastAsia="en-US"/>
              </w:rPr>
              <w:t xml:space="preserve">Центр </w:t>
            </w:r>
            <w:proofErr w:type="spellStart"/>
            <w:r>
              <w:rPr>
                <w:rFonts w:eastAsiaTheme="minorHAnsi"/>
                <w:b/>
                <w:bCs/>
                <w:i/>
                <w:iCs/>
                <w:color w:val="000000"/>
                <w:sz w:val="28"/>
                <w:szCs w:val="28"/>
                <w:lang w:eastAsia="en-US"/>
              </w:rPr>
              <w:t>надання</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адміністративних</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послуг</w:t>
            </w:r>
            <w:proofErr w:type="spellEnd"/>
            <w:r>
              <w:rPr>
                <w:rFonts w:eastAsiaTheme="minorHAnsi"/>
                <w:b/>
                <w:bCs/>
                <w:i/>
                <w:iCs/>
                <w:color w:val="000000"/>
                <w:sz w:val="28"/>
                <w:szCs w:val="28"/>
                <w:lang w:eastAsia="en-US"/>
              </w:rPr>
              <w:t>"</w:t>
            </w:r>
          </w:p>
        </w:tc>
        <w:tc>
          <w:tcPr>
            <w:tcW w:w="1944" w:type="dxa"/>
            <w:tcBorders>
              <w:top w:val="single" w:sz="6" w:space="0" w:color="auto"/>
              <w:left w:val="single" w:sz="12" w:space="0" w:color="auto"/>
              <w:bottom w:val="single" w:sz="6" w:space="0" w:color="auto"/>
              <w:right w:val="single" w:sz="12" w:space="0" w:color="auto"/>
            </w:tcBorders>
          </w:tcPr>
          <w:p w14:paraId="3CE99733"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12</w:t>
            </w:r>
          </w:p>
        </w:tc>
      </w:tr>
      <w:tr w:rsidR="00A61CB6" w14:paraId="6CAA6017" w14:textId="77777777">
        <w:trPr>
          <w:trHeight w:val="408"/>
        </w:trPr>
        <w:tc>
          <w:tcPr>
            <w:tcW w:w="684" w:type="dxa"/>
            <w:tcBorders>
              <w:top w:val="single" w:sz="6" w:space="0" w:color="auto"/>
              <w:left w:val="single" w:sz="12" w:space="0" w:color="auto"/>
              <w:bottom w:val="single" w:sz="6" w:space="0" w:color="auto"/>
              <w:right w:val="single" w:sz="12" w:space="0" w:color="auto"/>
            </w:tcBorders>
          </w:tcPr>
          <w:p w14:paraId="6BCA4C56"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4ADF7ACC"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r>
              <w:rPr>
                <w:rFonts w:eastAsiaTheme="minorHAnsi"/>
                <w:i/>
                <w:iCs/>
                <w:color w:val="000000"/>
                <w:sz w:val="28"/>
                <w:szCs w:val="28"/>
                <w:lang w:eastAsia="en-US"/>
              </w:rPr>
              <w:t xml:space="preserve"> </w:t>
            </w:r>
          </w:p>
        </w:tc>
        <w:tc>
          <w:tcPr>
            <w:tcW w:w="1637" w:type="dxa"/>
            <w:tcBorders>
              <w:top w:val="single" w:sz="6" w:space="0" w:color="auto"/>
              <w:left w:val="nil"/>
              <w:bottom w:val="single" w:sz="6" w:space="0" w:color="auto"/>
              <w:right w:val="nil"/>
            </w:tcBorders>
          </w:tcPr>
          <w:p w14:paraId="7A76D22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3B6A0208"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CDCC625"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5C009E9A" w14:textId="77777777" w:rsidTr="00A61CB6">
        <w:trPr>
          <w:trHeight w:val="358"/>
        </w:trPr>
        <w:tc>
          <w:tcPr>
            <w:tcW w:w="684" w:type="dxa"/>
            <w:tcBorders>
              <w:top w:val="single" w:sz="6" w:space="0" w:color="auto"/>
              <w:left w:val="single" w:sz="12" w:space="0" w:color="auto"/>
              <w:bottom w:val="single" w:sz="6" w:space="0" w:color="auto"/>
              <w:right w:val="single" w:sz="12" w:space="0" w:color="auto"/>
            </w:tcBorders>
          </w:tcPr>
          <w:p w14:paraId="5F354CDD"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1AD29387"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Державний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реєстратор</w:t>
            </w:r>
            <w:proofErr w:type="spellEnd"/>
          </w:p>
        </w:tc>
        <w:tc>
          <w:tcPr>
            <w:tcW w:w="3245" w:type="dxa"/>
            <w:tcBorders>
              <w:top w:val="single" w:sz="6" w:space="0" w:color="auto"/>
              <w:left w:val="nil"/>
              <w:bottom w:val="single" w:sz="6" w:space="0" w:color="auto"/>
              <w:right w:val="single" w:sz="12" w:space="0" w:color="auto"/>
            </w:tcBorders>
          </w:tcPr>
          <w:p w14:paraId="1B726256"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0E332AE0"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4565447F" w14:textId="77777777">
        <w:trPr>
          <w:trHeight w:val="396"/>
        </w:trPr>
        <w:tc>
          <w:tcPr>
            <w:tcW w:w="684" w:type="dxa"/>
            <w:tcBorders>
              <w:top w:val="single" w:sz="6" w:space="0" w:color="auto"/>
              <w:left w:val="single" w:sz="12" w:space="0" w:color="auto"/>
              <w:bottom w:val="single" w:sz="6" w:space="0" w:color="auto"/>
              <w:right w:val="single" w:sz="12" w:space="0" w:color="auto"/>
            </w:tcBorders>
          </w:tcPr>
          <w:p w14:paraId="1ED161E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61A47F60"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Адміністратор</w:t>
            </w:r>
            <w:proofErr w:type="spellEnd"/>
          </w:p>
        </w:tc>
        <w:tc>
          <w:tcPr>
            <w:tcW w:w="1637" w:type="dxa"/>
            <w:tcBorders>
              <w:top w:val="single" w:sz="6" w:space="0" w:color="auto"/>
              <w:left w:val="nil"/>
              <w:bottom w:val="single" w:sz="6" w:space="0" w:color="auto"/>
              <w:right w:val="nil"/>
            </w:tcBorders>
          </w:tcPr>
          <w:p w14:paraId="7EB77E22"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606ECCA5"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15ADBE2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8</w:t>
            </w:r>
          </w:p>
        </w:tc>
      </w:tr>
      <w:tr w:rsidR="00A61CB6" w14:paraId="7230020C" w14:textId="77777777">
        <w:trPr>
          <w:trHeight w:val="382"/>
        </w:trPr>
        <w:tc>
          <w:tcPr>
            <w:tcW w:w="684" w:type="dxa"/>
            <w:tcBorders>
              <w:top w:val="single" w:sz="6" w:space="0" w:color="auto"/>
              <w:left w:val="single" w:sz="12" w:space="0" w:color="auto"/>
              <w:bottom w:val="single" w:sz="6" w:space="0" w:color="auto"/>
              <w:right w:val="single" w:sz="12" w:space="0" w:color="auto"/>
            </w:tcBorders>
          </w:tcPr>
          <w:p w14:paraId="5901A3E9"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2.8</w:t>
            </w:r>
          </w:p>
        </w:tc>
        <w:tc>
          <w:tcPr>
            <w:tcW w:w="1596" w:type="dxa"/>
            <w:tcBorders>
              <w:top w:val="single" w:sz="6" w:space="0" w:color="auto"/>
              <w:left w:val="single" w:sz="12" w:space="0" w:color="auto"/>
              <w:bottom w:val="single" w:sz="6" w:space="0" w:color="auto"/>
              <w:right w:val="nil"/>
            </w:tcBorders>
          </w:tcPr>
          <w:p w14:paraId="2EFA1170"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освіти</w:t>
            </w:r>
            <w:proofErr w:type="spellEnd"/>
          </w:p>
        </w:tc>
        <w:tc>
          <w:tcPr>
            <w:tcW w:w="1637" w:type="dxa"/>
            <w:tcBorders>
              <w:top w:val="single" w:sz="6" w:space="0" w:color="auto"/>
              <w:left w:val="nil"/>
              <w:bottom w:val="single" w:sz="6" w:space="0" w:color="auto"/>
              <w:right w:val="nil"/>
            </w:tcBorders>
          </w:tcPr>
          <w:p w14:paraId="4A7BCFD3"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0AE0BF33"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B13D06E"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5</w:t>
            </w:r>
          </w:p>
        </w:tc>
      </w:tr>
      <w:tr w:rsidR="00A61CB6" w14:paraId="44E7DADD" w14:textId="77777777">
        <w:trPr>
          <w:trHeight w:val="420"/>
        </w:trPr>
        <w:tc>
          <w:tcPr>
            <w:tcW w:w="684" w:type="dxa"/>
            <w:tcBorders>
              <w:top w:val="single" w:sz="6" w:space="0" w:color="auto"/>
              <w:left w:val="single" w:sz="12" w:space="0" w:color="auto"/>
              <w:bottom w:val="single" w:sz="6" w:space="0" w:color="auto"/>
              <w:right w:val="single" w:sz="12" w:space="0" w:color="auto"/>
            </w:tcBorders>
          </w:tcPr>
          <w:p w14:paraId="36CB6A64"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34BD44B0"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6" w:space="0" w:color="auto"/>
              <w:left w:val="nil"/>
              <w:bottom w:val="single" w:sz="6" w:space="0" w:color="auto"/>
              <w:right w:val="nil"/>
            </w:tcBorders>
          </w:tcPr>
          <w:p w14:paraId="5C00DCEB"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827FA11"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20B117B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7F5EE006"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0DC43524"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3B376C49"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6" w:space="0" w:color="auto"/>
              <w:left w:val="nil"/>
              <w:bottom w:val="single" w:sz="6" w:space="0" w:color="auto"/>
              <w:right w:val="nil"/>
            </w:tcBorders>
          </w:tcPr>
          <w:p w14:paraId="58420DE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791D1C07"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CC93E10"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4</w:t>
            </w:r>
          </w:p>
        </w:tc>
      </w:tr>
      <w:tr w:rsidR="00A61CB6" w14:paraId="7D5798E3"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75C53BE4"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w:t>
            </w:r>
          </w:p>
        </w:tc>
        <w:tc>
          <w:tcPr>
            <w:tcW w:w="6478" w:type="dxa"/>
            <w:gridSpan w:val="3"/>
            <w:tcBorders>
              <w:top w:val="single" w:sz="12" w:space="0" w:color="auto"/>
              <w:left w:val="nil"/>
              <w:bottom w:val="single" w:sz="12" w:space="0" w:color="auto"/>
              <w:right w:val="single" w:sz="12" w:space="0" w:color="auto"/>
            </w:tcBorders>
          </w:tcPr>
          <w:p w14:paraId="2A978175" w14:textId="77777777" w:rsidR="00A61CB6" w:rsidRDefault="00A61CB6">
            <w:pPr>
              <w:autoSpaceDE w:val="0"/>
              <w:autoSpaceDN w:val="0"/>
              <w:adjustRightInd w:val="0"/>
              <w:rPr>
                <w:rFonts w:eastAsiaTheme="minorHAnsi"/>
                <w:b/>
                <w:bCs/>
                <w:i/>
                <w:iCs/>
                <w:color w:val="000000"/>
                <w:sz w:val="28"/>
                <w:szCs w:val="28"/>
                <w:lang w:eastAsia="en-US"/>
              </w:rPr>
            </w:pPr>
            <w:proofErr w:type="spellStart"/>
            <w:proofErr w:type="gramStart"/>
            <w:r>
              <w:rPr>
                <w:rFonts w:eastAsiaTheme="minorHAnsi"/>
                <w:b/>
                <w:bCs/>
                <w:i/>
                <w:iCs/>
                <w:color w:val="000000"/>
                <w:sz w:val="28"/>
                <w:szCs w:val="28"/>
                <w:lang w:eastAsia="en-US"/>
              </w:rPr>
              <w:t>Виконавчі</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органи</w:t>
            </w:r>
            <w:proofErr w:type="spellEnd"/>
            <w:proofErr w:type="gramEnd"/>
            <w:r>
              <w:rPr>
                <w:rFonts w:eastAsiaTheme="minorHAnsi"/>
                <w:b/>
                <w:bCs/>
                <w:i/>
                <w:iCs/>
                <w:color w:val="000000"/>
                <w:sz w:val="28"/>
                <w:szCs w:val="28"/>
                <w:lang w:eastAsia="en-US"/>
              </w:rPr>
              <w:t xml:space="preserve"> ради </w:t>
            </w:r>
            <w:proofErr w:type="spellStart"/>
            <w:r>
              <w:rPr>
                <w:rFonts w:eastAsiaTheme="minorHAnsi"/>
                <w:b/>
                <w:bCs/>
                <w:i/>
                <w:iCs/>
                <w:color w:val="000000"/>
                <w:sz w:val="28"/>
                <w:szCs w:val="28"/>
                <w:lang w:eastAsia="en-US"/>
              </w:rPr>
              <w:t>зі</w:t>
            </w:r>
            <w:proofErr w:type="spellEnd"/>
            <w:r>
              <w:rPr>
                <w:rFonts w:eastAsiaTheme="minorHAnsi"/>
                <w:b/>
                <w:bCs/>
                <w:i/>
                <w:iCs/>
                <w:color w:val="000000"/>
                <w:sz w:val="28"/>
                <w:szCs w:val="28"/>
                <w:lang w:eastAsia="en-US"/>
              </w:rPr>
              <w:t xml:space="preserve"> статусом </w:t>
            </w:r>
            <w:proofErr w:type="spellStart"/>
            <w:r>
              <w:rPr>
                <w:rFonts w:eastAsiaTheme="minorHAnsi"/>
                <w:b/>
                <w:bCs/>
                <w:i/>
                <w:iCs/>
                <w:color w:val="000000"/>
                <w:sz w:val="28"/>
                <w:szCs w:val="28"/>
                <w:lang w:eastAsia="en-US"/>
              </w:rPr>
              <w:t>юридичної</w:t>
            </w:r>
            <w:proofErr w:type="spellEnd"/>
            <w:r>
              <w:rPr>
                <w:rFonts w:eastAsiaTheme="minorHAnsi"/>
                <w:b/>
                <w:bCs/>
                <w:i/>
                <w:iCs/>
                <w:color w:val="000000"/>
                <w:sz w:val="28"/>
                <w:szCs w:val="28"/>
                <w:lang w:eastAsia="en-US"/>
              </w:rPr>
              <w:t xml:space="preserve"> особи</w:t>
            </w:r>
          </w:p>
        </w:tc>
        <w:tc>
          <w:tcPr>
            <w:tcW w:w="1944" w:type="dxa"/>
            <w:tcBorders>
              <w:top w:val="single" w:sz="12" w:space="0" w:color="auto"/>
              <w:left w:val="single" w:sz="12" w:space="0" w:color="auto"/>
              <w:bottom w:val="single" w:sz="12" w:space="0" w:color="auto"/>
              <w:right w:val="single" w:sz="12" w:space="0" w:color="auto"/>
            </w:tcBorders>
          </w:tcPr>
          <w:p w14:paraId="114E2113" w14:textId="77777777" w:rsidR="00A61CB6" w:rsidRDefault="00A61CB6">
            <w:pPr>
              <w:autoSpaceDE w:val="0"/>
              <w:autoSpaceDN w:val="0"/>
              <w:adjustRightInd w:val="0"/>
              <w:jc w:val="center"/>
              <w:rPr>
                <w:rFonts w:eastAsiaTheme="minorHAnsi"/>
                <w:i/>
                <w:iCs/>
                <w:color w:val="000000"/>
                <w:sz w:val="28"/>
                <w:szCs w:val="28"/>
                <w:lang w:eastAsia="en-US"/>
              </w:rPr>
            </w:pPr>
          </w:p>
        </w:tc>
      </w:tr>
      <w:tr w:rsidR="00A61CB6" w14:paraId="40CB7A36"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24912524"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3.1</w:t>
            </w:r>
          </w:p>
        </w:tc>
        <w:tc>
          <w:tcPr>
            <w:tcW w:w="1596" w:type="dxa"/>
            <w:tcBorders>
              <w:top w:val="single" w:sz="12" w:space="0" w:color="auto"/>
              <w:left w:val="single" w:sz="12" w:space="0" w:color="auto"/>
              <w:bottom w:val="single" w:sz="12" w:space="0" w:color="auto"/>
              <w:right w:val="nil"/>
            </w:tcBorders>
          </w:tcPr>
          <w:p w14:paraId="6F4AA679"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Фінансовий</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відділ</w:t>
            </w:r>
            <w:proofErr w:type="spellEnd"/>
          </w:p>
        </w:tc>
        <w:tc>
          <w:tcPr>
            <w:tcW w:w="1637" w:type="dxa"/>
            <w:tcBorders>
              <w:top w:val="single" w:sz="12" w:space="0" w:color="auto"/>
              <w:left w:val="nil"/>
              <w:bottom w:val="single" w:sz="12" w:space="0" w:color="auto"/>
              <w:right w:val="nil"/>
            </w:tcBorders>
          </w:tcPr>
          <w:p w14:paraId="1DE16C57" w14:textId="77777777" w:rsidR="00A61CB6" w:rsidRDefault="00A61CB6">
            <w:pPr>
              <w:autoSpaceDE w:val="0"/>
              <w:autoSpaceDN w:val="0"/>
              <w:adjustRightInd w:val="0"/>
              <w:rPr>
                <w:rFonts w:ascii="Arial" w:eastAsiaTheme="minorHAnsi" w:hAnsi="Arial" w:cs="Arial"/>
                <w:b/>
                <w:bCs/>
                <w:color w:val="000000"/>
                <w:lang w:eastAsia="en-US"/>
              </w:rPr>
            </w:pPr>
          </w:p>
        </w:tc>
        <w:tc>
          <w:tcPr>
            <w:tcW w:w="3245" w:type="dxa"/>
            <w:tcBorders>
              <w:top w:val="single" w:sz="12" w:space="0" w:color="auto"/>
              <w:left w:val="nil"/>
              <w:bottom w:val="single" w:sz="12" w:space="0" w:color="auto"/>
              <w:right w:val="single" w:sz="12" w:space="0" w:color="auto"/>
            </w:tcBorders>
          </w:tcPr>
          <w:p w14:paraId="6C060D29" w14:textId="77777777" w:rsidR="00A61CB6" w:rsidRDefault="00A61CB6">
            <w:pPr>
              <w:autoSpaceDE w:val="0"/>
              <w:autoSpaceDN w:val="0"/>
              <w:adjustRightInd w:val="0"/>
              <w:rPr>
                <w:rFonts w:ascii="Arial" w:eastAsiaTheme="minorHAnsi" w:hAnsi="Arial" w:cs="Arial"/>
                <w:b/>
                <w:bCs/>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F33C9A4"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4</w:t>
            </w:r>
          </w:p>
        </w:tc>
      </w:tr>
      <w:tr w:rsidR="00A61CB6" w14:paraId="02AD34C3"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591C3718"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2A7A6684"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12" w:space="0" w:color="auto"/>
              <w:left w:val="nil"/>
              <w:bottom w:val="single" w:sz="12" w:space="0" w:color="auto"/>
              <w:right w:val="nil"/>
            </w:tcBorders>
          </w:tcPr>
          <w:p w14:paraId="34BBA4C7"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1DAD436E"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1B00A456"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42B0E10D"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49CDD53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78785CB1"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12" w:space="0" w:color="auto"/>
              <w:left w:val="nil"/>
              <w:bottom w:val="single" w:sz="12" w:space="0" w:color="auto"/>
              <w:right w:val="nil"/>
            </w:tcBorders>
          </w:tcPr>
          <w:p w14:paraId="3C88E35E"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6A876ABB"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6816831D"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0C637952"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16B690A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3.2</w:t>
            </w:r>
          </w:p>
        </w:tc>
        <w:tc>
          <w:tcPr>
            <w:tcW w:w="3233" w:type="dxa"/>
            <w:gridSpan w:val="2"/>
            <w:tcBorders>
              <w:top w:val="single" w:sz="12" w:space="0" w:color="auto"/>
              <w:left w:val="single" w:sz="12" w:space="0" w:color="auto"/>
              <w:bottom w:val="single" w:sz="12" w:space="0" w:color="auto"/>
              <w:right w:val="nil"/>
            </w:tcBorders>
          </w:tcPr>
          <w:p w14:paraId="74D93EB2"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Служба (</w:t>
            </w:r>
            <w:proofErr w:type="spell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w:t>
            </w:r>
            <w:proofErr w:type="gramStart"/>
            <w:r>
              <w:rPr>
                <w:rFonts w:eastAsiaTheme="minorHAnsi"/>
                <w:b/>
                <w:bCs/>
                <w:i/>
                <w:iCs/>
                <w:color w:val="000000"/>
                <w:sz w:val="28"/>
                <w:szCs w:val="28"/>
                <w:lang w:eastAsia="en-US"/>
              </w:rPr>
              <w:t>у справах</w:t>
            </w:r>
            <w:proofErr w:type="gram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дітей</w:t>
            </w:r>
            <w:proofErr w:type="spellEnd"/>
          </w:p>
        </w:tc>
        <w:tc>
          <w:tcPr>
            <w:tcW w:w="3245" w:type="dxa"/>
            <w:tcBorders>
              <w:top w:val="single" w:sz="12" w:space="0" w:color="auto"/>
              <w:left w:val="nil"/>
              <w:bottom w:val="single" w:sz="12" w:space="0" w:color="auto"/>
              <w:right w:val="single" w:sz="12" w:space="0" w:color="auto"/>
            </w:tcBorders>
          </w:tcPr>
          <w:p w14:paraId="4D472A8D" w14:textId="77777777" w:rsidR="00A61CB6" w:rsidRDefault="00A61CB6">
            <w:pPr>
              <w:autoSpaceDE w:val="0"/>
              <w:autoSpaceDN w:val="0"/>
              <w:adjustRightInd w:val="0"/>
              <w:rPr>
                <w:rFonts w:ascii="Arial" w:eastAsiaTheme="minorHAnsi" w:hAnsi="Arial" w:cs="Arial"/>
                <w:b/>
                <w:bCs/>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E382EAD"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3</w:t>
            </w:r>
          </w:p>
        </w:tc>
      </w:tr>
      <w:tr w:rsidR="00A61CB6" w14:paraId="1BA36E7C"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5F31E36D"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17EEC5FC"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12" w:space="0" w:color="auto"/>
              <w:left w:val="nil"/>
              <w:bottom w:val="single" w:sz="12" w:space="0" w:color="auto"/>
              <w:right w:val="nil"/>
            </w:tcBorders>
          </w:tcPr>
          <w:p w14:paraId="3E2E11EA"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08720EC9"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1AADE128"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0F733E5D"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7D2524D"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0AAC4A37"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12" w:space="0" w:color="auto"/>
              <w:left w:val="nil"/>
              <w:bottom w:val="single" w:sz="12" w:space="0" w:color="auto"/>
              <w:right w:val="nil"/>
            </w:tcBorders>
          </w:tcPr>
          <w:p w14:paraId="0EA7C539"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5545D9BF"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73BF5D82"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206BEA06" w14:textId="77777777" w:rsidTr="00A61CB6">
        <w:trPr>
          <w:trHeight w:val="655"/>
        </w:trPr>
        <w:tc>
          <w:tcPr>
            <w:tcW w:w="684" w:type="dxa"/>
            <w:tcBorders>
              <w:top w:val="single" w:sz="12" w:space="0" w:color="auto"/>
              <w:left w:val="single" w:sz="12" w:space="0" w:color="auto"/>
              <w:bottom w:val="single" w:sz="12" w:space="0" w:color="auto"/>
              <w:right w:val="single" w:sz="12" w:space="0" w:color="auto"/>
            </w:tcBorders>
          </w:tcPr>
          <w:p w14:paraId="532C2C42"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3.3</w:t>
            </w:r>
          </w:p>
        </w:tc>
        <w:tc>
          <w:tcPr>
            <w:tcW w:w="6478" w:type="dxa"/>
            <w:gridSpan w:val="3"/>
            <w:tcBorders>
              <w:top w:val="single" w:sz="12" w:space="0" w:color="auto"/>
              <w:left w:val="single" w:sz="12" w:space="0" w:color="auto"/>
              <w:bottom w:val="single" w:sz="12" w:space="0" w:color="auto"/>
              <w:right w:val="single" w:sz="12" w:space="0" w:color="auto"/>
            </w:tcBorders>
          </w:tcPr>
          <w:p w14:paraId="60AABBD6" w14:textId="77777777" w:rsidR="00A61CB6" w:rsidRDefault="00A61CB6">
            <w:pPr>
              <w:autoSpaceDE w:val="0"/>
              <w:autoSpaceDN w:val="0"/>
              <w:adjustRightInd w:val="0"/>
              <w:rPr>
                <w:rFonts w:eastAsiaTheme="minorHAnsi"/>
                <w:b/>
                <w:bCs/>
                <w:i/>
                <w:iCs/>
                <w:color w:val="000000"/>
                <w:sz w:val="28"/>
                <w:szCs w:val="28"/>
                <w:lang w:eastAsia="en-US"/>
              </w:rPr>
            </w:pPr>
            <w:proofErr w:type="spellStart"/>
            <w:r>
              <w:rPr>
                <w:rFonts w:eastAsiaTheme="minorHAnsi"/>
                <w:b/>
                <w:bCs/>
                <w:i/>
                <w:iCs/>
                <w:color w:val="000000"/>
                <w:sz w:val="28"/>
                <w:szCs w:val="28"/>
                <w:lang w:eastAsia="en-US"/>
              </w:rPr>
              <w:t>Відділ</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містобудування</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архітектури</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житлово-комунального</w:t>
            </w:r>
            <w:proofErr w:type="spellEnd"/>
            <w:r>
              <w:rPr>
                <w:rFonts w:eastAsiaTheme="minorHAnsi"/>
                <w:b/>
                <w:bCs/>
                <w:i/>
                <w:iCs/>
                <w:color w:val="000000"/>
                <w:sz w:val="28"/>
                <w:szCs w:val="28"/>
                <w:lang w:eastAsia="en-US"/>
              </w:rPr>
              <w:t xml:space="preserve"> </w:t>
            </w:r>
            <w:proofErr w:type="spellStart"/>
            <w:r>
              <w:rPr>
                <w:rFonts w:eastAsiaTheme="minorHAnsi"/>
                <w:b/>
                <w:bCs/>
                <w:i/>
                <w:iCs/>
                <w:color w:val="000000"/>
                <w:sz w:val="28"/>
                <w:szCs w:val="28"/>
                <w:lang w:eastAsia="en-US"/>
              </w:rPr>
              <w:t>господарства</w:t>
            </w:r>
            <w:proofErr w:type="spellEnd"/>
            <w:r>
              <w:rPr>
                <w:rFonts w:eastAsiaTheme="minorHAnsi"/>
                <w:b/>
                <w:bCs/>
                <w:i/>
                <w:iCs/>
                <w:color w:val="000000"/>
                <w:sz w:val="28"/>
                <w:szCs w:val="28"/>
                <w:lang w:eastAsia="en-US"/>
              </w:rPr>
              <w:t xml:space="preserve"> та благоустрою</w:t>
            </w:r>
          </w:p>
        </w:tc>
        <w:tc>
          <w:tcPr>
            <w:tcW w:w="1944" w:type="dxa"/>
            <w:tcBorders>
              <w:top w:val="single" w:sz="12" w:space="0" w:color="auto"/>
              <w:left w:val="single" w:sz="12" w:space="0" w:color="auto"/>
              <w:bottom w:val="single" w:sz="12" w:space="0" w:color="auto"/>
              <w:right w:val="single" w:sz="12" w:space="0" w:color="auto"/>
            </w:tcBorders>
          </w:tcPr>
          <w:p w14:paraId="10F4F51C"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17</w:t>
            </w:r>
          </w:p>
        </w:tc>
      </w:tr>
      <w:tr w:rsidR="00A61CB6" w14:paraId="40A73568"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6FD9A28"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2A0FD04B"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w:t>
            </w:r>
            <w:proofErr w:type="spellStart"/>
            <w:r>
              <w:rPr>
                <w:rFonts w:eastAsiaTheme="minorHAnsi"/>
                <w:i/>
                <w:iCs/>
                <w:color w:val="000000"/>
                <w:sz w:val="28"/>
                <w:szCs w:val="28"/>
                <w:lang w:eastAsia="en-US"/>
              </w:rPr>
              <w:t>відділу</w:t>
            </w:r>
            <w:proofErr w:type="spellEnd"/>
          </w:p>
        </w:tc>
        <w:tc>
          <w:tcPr>
            <w:tcW w:w="1637" w:type="dxa"/>
            <w:tcBorders>
              <w:top w:val="single" w:sz="12" w:space="0" w:color="auto"/>
              <w:left w:val="nil"/>
              <w:bottom w:val="single" w:sz="12" w:space="0" w:color="auto"/>
              <w:right w:val="nil"/>
            </w:tcBorders>
          </w:tcPr>
          <w:p w14:paraId="3BB685F8"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643E41D3"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4370277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2BC5A2E"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9B8B88F"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6E8D47B9"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12" w:space="0" w:color="auto"/>
              <w:left w:val="nil"/>
              <w:bottom w:val="single" w:sz="12" w:space="0" w:color="auto"/>
              <w:right w:val="nil"/>
            </w:tcBorders>
          </w:tcPr>
          <w:p w14:paraId="3D057520"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156B1C47"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4928867E"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4</w:t>
            </w:r>
          </w:p>
        </w:tc>
      </w:tr>
      <w:tr w:rsidR="00A61CB6" w14:paraId="050B9A85"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7EDC5858"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12" w:space="0" w:color="auto"/>
              <w:left w:val="single" w:sz="12" w:space="0" w:color="auto"/>
              <w:bottom w:val="single" w:sz="12" w:space="0" w:color="auto"/>
              <w:right w:val="nil"/>
            </w:tcBorders>
          </w:tcPr>
          <w:p w14:paraId="66362CAA"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Робітник</w:t>
            </w:r>
            <w:proofErr w:type="spellEnd"/>
            <w:r>
              <w:rPr>
                <w:rFonts w:eastAsiaTheme="minorHAnsi"/>
                <w:i/>
                <w:iCs/>
                <w:color w:val="000000"/>
                <w:sz w:val="28"/>
                <w:szCs w:val="28"/>
                <w:lang w:eastAsia="en-US"/>
              </w:rPr>
              <w:t xml:space="preserve"> з благоустрою</w:t>
            </w:r>
          </w:p>
        </w:tc>
        <w:tc>
          <w:tcPr>
            <w:tcW w:w="3245" w:type="dxa"/>
            <w:tcBorders>
              <w:top w:val="single" w:sz="12" w:space="0" w:color="auto"/>
              <w:left w:val="nil"/>
              <w:bottom w:val="single" w:sz="12" w:space="0" w:color="auto"/>
              <w:right w:val="single" w:sz="12" w:space="0" w:color="auto"/>
            </w:tcBorders>
          </w:tcPr>
          <w:p w14:paraId="475C69F9"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F5A44B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10</w:t>
            </w:r>
          </w:p>
        </w:tc>
      </w:tr>
      <w:tr w:rsidR="00A61CB6" w14:paraId="3420B0E4"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293398F7"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12" w:space="0" w:color="auto"/>
              <w:left w:val="single" w:sz="12" w:space="0" w:color="auto"/>
              <w:bottom w:val="single" w:sz="12" w:space="0" w:color="auto"/>
              <w:right w:val="nil"/>
            </w:tcBorders>
          </w:tcPr>
          <w:p w14:paraId="3B7FFB7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 xml:space="preserve">Сектор </w:t>
            </w:r>
            <w:proofErr w:type="spellStart"/>
            <w:r>
              <w:rPr>
                <w:rFonts w:eastAsiaTheme="minorHAnsi"/>
                <w:b/>
                <w:bCs/>
                <w:i/>
                <w:iCs/>
                <w:color w:val="000000"/>
                <w:sz w:val="28"/>
                <w:szCs w:val="28"/>
                <w:lang w:eastAsia="en-US"/>
              </w:rPr>
              <w:t>архітектури</w:t>
            </w:r>
            <w:proofErr w:type="spellEnd"/>
            <w:r>
              <w:rPr>
                <w:rFonts w:eastAsiaTheme="minorHAnsi"/>
                <w:b/>
                <w:bCs/>
                <w:i/>
                <w:iCs/>
                <w:color w:val="000000"/>
                <w:sz w:val="28"/>
                <w:szCs w:val="28"/>
                <w:lang w:eastAsia="en-US"/>
              </w:rPr>
              <w:t xml:space="preserve"> та </w:t>
            </w:r>
            <w:proofErr w:type="spellStart"/>
            <w:r>
              <w:rPr>
                <w:rFonts w:eastAsiaTheme="minorHAnsi"/>
                <w:b/>
                <w:bCs/>
                <w:i/>
                <w:iCs/>
                <w:color w:val="000000"/>
                <w:sz w:val="28"/>
                <w:szCs w:val="28"/>
                <w:lang w:eastAsia="en-US"/>
              </w:rPr>
              <w:t>містобудування</w:t>
            </w:r>
            <w:proofErr w:type="spellEnd"/>
          </w:p>
        </w:tc>
        <w:tc>
          <w:tcPr>
            <w:tcW w:w="3245" w:type="dxa"/>
            <w:tcBorders>
              <w:top w:val="single" w:sz="12" w:space="0" w:color="auto"/>
              <w:left w:val="nil"/>
              <w:bottom w:val="single" w:sz="12" w:space="0" w:color="auto"/>
              <w:right w:val="single" w:sz="12" w:space="0" w:color="auto"/>
            </w:tcBorders>
          </w:tcPr>
          <w:p w14:paraId="37E000B8" w14:textId="77777777" w:rsidR="00A61CB6" w:rsidRDefault="00A61CB6">
            <w:pPr>
              <w:autoSpaceDE w:val="0"/>
              <w:autoSpaceDN w:val="0"/>
              <w:adjustRightInd w:val="0"/>
              <w:rPr>
                <w:rFonts w:ascii="Arial" w:eastAsiaTheme="minorHAnsi" w:hAnsi="Arial" w:cs="Arial"/>
                <w:b/>
                <w:bCs/>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2788548F"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2</w:t>
            </w:r>
          </w:p>
        </w:tc>
      </w:tr>
      <w:tr w:rsidR="00A61CB6" w14:paraId="26739786"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52EE47B"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530031BA"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Завідувач</w:t>
            </w:r>
            <w:proofErr w:type="spellEnd"/>
            <w:r>
              <w:rPr>
                <w:rFonts w:eastAsiaTheme="minorHAnsi"/>
                <w:i/>
                <w:iCs/>
                <w:color w:val="000000"/>
                <w:sz w:val="28"/>
                <w:szCs w:val="28"/>
                <w:lang w:eastAsia="en-US"/>
              </w:rPr>
              <w:t xml:space="preserve"> сектору</w:t>
            </w:r>
          </w:p>
        </w:tc>
        <w:tc>
          <w:tcPr>
            <w:tcW w:w="1637" w:type="dxa"/>
            <w:tcBorders>
              <w:top w:val="single" w:sz="12" w:space="0" w:color="auto"/>
              <w:left w:val="nil"/>
              <w:bottom w:val="single" w:sz="12" w:space="0" w:color="auto"/>
              <w:right w:val="nil"/>
            </w:tcBorders>
          </w:tcPr>
          <w:p w14:paraId="49808DC1"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63CAEF24"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7B45239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22E21A5A"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3B88BBBC"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0796DCCA" w14:textId="77777777" w:rsidR="00A61CB6" w:rsidRDefault="00A61CB6">
            <w:pPr>
              <w:autoSpaceDE w:val="0"/>
              <w:autoSpaceDN w:val="0"/>
              <w:adjustRightInd w:val="0"/>
              <w:rPr>
                <w:rFonts w:eastAsiaTheme="minorHAnsi"/>
                <w:i/>
                <w:iCs/>
                <w:color w:val="000000"/>
                <w:sz w:val="28"/>
                <w:szCs w:val="28"/>
                <w:lang w:eastAsia="en-US"/>
              </w:rPr>
            </w:pPr>
            <w:proofErr w:type="spellStart"/>
            <w:r>
              <w:rPr>
                <w:rFonts w:eastAsiaTheme="minorHAnsi"/>
                <w:i/>
                <w:iCs/>
                <w:color w:val="000000"/>
                <w:sz w:val="28"/>
                <w:szCs w:val="28"/>
                <w:lang w:eastAsia="en-US"/>
              </w:rPr>
              <w:t>Головний</w:t>
            </w:r>
            <w:proofErr w:type="spellEnd"/>
            <w:r>
              <w:rPr>
                <w:rFonts w:eastAsiaTheme="minorHAnsi"/>
                <w:i/>
                <w:iCs/>
                <w:color w:val="000000"/>
                <w:sz w:val="28"/>
                <w:szCs w:val="28"/>
                <w:lang w:eastAsia="en-US"/>
              </w:rPr>
              <w:t xml:space="preserve"> </w:t>
            </w:r>
            <w:proofErr w:type="spellStart"/>
            <w:r>
              <w:rPr>
                <w:rFonts w:eastAsiaTheme="minorHAnsi"/>
                <w:i/>
                <w:iCs/>
                <w:color w:val="000000"/>
                <w:sz w:val="28"/>
                <w:szCs w:val="28"/>
                <w:lang w:eastAsia="en-US"/>
              </w:rPr>
              <w:t>спеціаліст</w:t>
            </w:r>
            <w:proofErr w:type="spellEnd"/>
          </w:p>
        </w:tc>
        <w:tc>
          <w:tcPr>
            <w:tcW w:w="1637" w:type="dxa"/>
            <w:tcBorders>
              <w:top w:val="single" w:sz="12" w:space="0" w:color="auto"/>
              <w:left w:val="nil"/>
              <w:bottom w:val="single" w:sz="12" w:space="0" w:color="auto"/>
              <w:right w:val="nil"/>
            </w:tcBorders>
          </w:tcPr>
          <w:p w14:paraId="41A0DB6B"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530E6DE3"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6B9A8B62"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22A29603" w14:textId="77777777">
        <w:trPr>
          <w:trHeight w:val="346"/>
        </w:trPr>
        <w:tc>
          <w:tcPr>
            <w:tcW w:w="684" w:type="dxa"/>
            <w:tcBorders>
              <w:top w:val="single" w:sz="12" w:space="0" w:color="auto"/>
              <w:left w:val="single" w:sz="12" w:space="0" w:color="auto"/>
              <w:bottom w:val="single" w:sz="12" w:space="0" w:color="auto"/>
              <w:right w:val="nil"/>
            </w:tcBorders>
          </w:tcPr>
          <w:p w14:paraId="5719A9F6"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РАЗОМ</w:t>
            </w:r>
          </w:p>
        </w:tc>
        <w:tc>
          <w:tcPr>
            <w:tcW w:w="1596" w:type="dxa"/>
            <w:tcBorders>
              <w:top w:val="single" w:sz="12" w:space="0" w:color="auto"/>
              <w:left w:val="nil"/>
              <w:bottom w:val="single" w:sz="12" w:space="0" w:color="auto"/>
              <w:right w:val="nil"/>
            </w:tcBorders>
          </w:tcPr>
          <w:p w14:paraId="0E9A3636" w14:textId="77777777" w:rsidR="00A61CB6" w:rsidRDefault="00A61CB6">
            <w:pPr>
              <w:autoSpaceDE w:val="0"/>
              <w:autoSpaceDN w:val="0"/>
              <w:adjustRightInd w:val="0"/>
              <w:rPr>
                <w:rFonts w:eastAsiaTheme="minorHAnsi"/>
                <w:b/>
                <w:bCs/>
                <w:i/>
                <w:iCs/>
                <w:color w:val="000000"/>
                <w:sz w:val="28"/>
                <w:szCs w:val="28"/>
                <w:lang w:eastAsia="en-US"/>
              </w:rPr>
            </w:pPr>
          </w:p>
        </w:tc>
        <w:tc>
          <w:tcPr>
            <w:tcW w:w="1637" w:type="dxa"/>
            <w:tcBorders>
              <w:top w:val="single" w:sz="12" w:space="0" w:color="auto"/>
              <w:left w:val="nil"/>
              <w:bottom w:val="single" w:sz="12" w:space="0" w:color="auto"/>
              <w:right w:val="nil"/>
            </w:tcBorders>
          </w:tcPr>
          <w:p w14:paraId="4D1E620D"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21A45B8D"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958E6FF"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88</w:t>
            </w:r>
          </w:p>
        </w:tc>
      </w:tr>
    </w:tbl>
    <w:p w14:paraId="5261AE9B" w14:textId="77777777" w:rsidR="003322C2" w:rsidRDefault="003322C2"/>
    <w:sectPr w:rsidR="003322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C6D"/>
    <w:multiLevelType w:val="hybridMultilevel"/>
    <w:tmpl w:val="07D26142"/>
    <w:lvl w:ilvl="0" w:tplc="4AAAEC3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14286990"/>
    <w:multiLevelType w:val="hybridMultilevel"/>
    <w:tmpl w:val="187A62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B2"/>
    <w:rsid w:val="0002062B"/>
    <w:rsid w:val="00083398"/>
    <w:rsid w:val="000D1632"/>
    <w:rsid w:val="000E7383"/>
    <w:rsid w:val="00154923"/>
    <w:rsid w:val="003322C2"/>
    <w:rsid w:val="003963B2"/>
    <w:rsid w:val="00746542"/>
    <w:rsid w:val="00936D31"/>
    <w:rsid w:val="00A61CB6"/>
    <w:rsid w:val="00DF1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B59A"/>
  <w15:chartTrackingRefBased/>
  <w15:docId w15:val="{8DD04ADE-AC78-414F-B6BD-02DEF182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54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542"/>
    <w:pPr>
      <w:ind w:left="720"/>
      <w:contextualSpacing/>
    </w:pPr>
  </w:style>
  <w:style w:type="paragraph" w:customStyle="1" w:styleId="Default">
    <w:name w:val="Default"/>
    <w:rsid w:val="0074654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Text">
    <w:name w:val="Text"/>
    <w:rsid w:val="00746542"/>
    <w:pPr>
      <w:autoSpaceDE w:val="0"/>
      <w:autoSpaceDN w:val="0"/>
      <w:adjustRightInd w:val="0"/>
      <w:spacing w:after="200" w:line="276" w:lineRule="auto"/>
      <w:ind w:firstLine="454"/>
      <w:jc w:val="both"/>
    </w:pPr>
    <w:rPr>
      <w:rFonts w:ascii="Times New Roman" w:eastAsia="Times New Roman" w:hAnsi="Times New Roman" w:cs="Times New Roman"/>
      <w:color w:val="000000"/>
      <w:lang w:val="uk-UA" w:eastAsia="uk-UA" w:bidi="en-US"/>
    </w:rPr>
  </w:style>
  <w:style w:type="paragraph" w:styleId="a4">
    <w:name w:val="Balloon Text"/>
    <w:basedOn w:val="a"/>
    <w:link w:val="a5"/>
    <w:uiPriority w:val="99"/>
    <w:semiHidden/>
    <w:unhideWhenUsed/>
    <w:rsid w:val="00936D31"/>
    <w:rPr>
      <w:rFonts w:ascii="Segoe UI" w:hAnsi="Segoe UI" w:cs="Segoe UI"/>
      <w:sz w:val="18"/>
      <w:szCs w:val="18"/>
    </w:rPr>
  </w:style>
  <w:style w:type="character" w:customStyle="1" w:styleId="a5">
    <w:name w:val="Текст выноски Знак"/>
    <w:basedOn w:val="a0"/>
    <w:link w:val="a4"/>
    <w:uiPriority w:val="99"/>
    <w:semiHidden/>
    <w:rsid w:val="00936D31"/>
    <w:rPr>
      <w:rFonts w:ascii="Segoe UI" w:eastAsia="Times New Roman" w:hAnsi="Segoe UI" w:cs="Segoe UI"/>
      <w:sz w:val="18"/>
      <w:szCs w:val="18"/>
      <w:lang w:eastAsia="ru-RU"/>
    </w:rPr>
  </w:style>
  <w:style w:type="paragraph" w:styleId="a6">
    <w:name w:val="No Spacing"/>
    <w:uiPriority w:val="1"/>
    <w:qFormat/>
    <w:rsid w:val="00936D31"/>
    <w:pPr>
      <w:spacing w:after="0" w:line="240" w:lineRule="auto"/>
    </w:pPr>
    <w:rPr>
      <w:rFonts w:ascii="Times New Roman" w:eastAsia="Times New Roman" w:hAnsi="Times New Roman" w:cs="Times New Roman"/>
      <w:sz w:val="20"/>
      <w:szCs w:val="20"/>
      <w:lang w:eastAsia="ru-RU"/>
    </w:rPr>
  </w:style>
  <w:style w:type="paragraph" w:customStyle="1" w:styleId="1">
    <w:name w:val="Цитата1"/>
    <w:basedOn w:val="a"/>
    <w:uiPriority w:val="99"/>
    <w:semiHidden/>
    <w:rsid w:val="000D1632"/>
    <w:pPr>
      <w:widowControl w:val="0"/>
      <w:suppressAutoHyphens/>
      <w:ind w:left="159" w:right="4201"/>
    </w:pPr>
    <w:rPr>
      <w:b/>
      <w:i/>
      <w:sz w:val="28"/>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77253">
      <w:bodyDiv w:val="1"/>
      <w:marLeft w:val="0"/>
      <w:marRight w:val="0"/>
      <w:marTop w:val="0"/>
      <w:marBottom w:val="0"/>
      <w:divBdr>
        <w:top w:val="none" w:sz="0" w:space="0" w:color="auto"/>
        <w:left w:val="none" w:sz="0" w:space="0" w:color="auto"/>
        <w:bottom w:val="none" w:sz="0" w:space="0" w:color="auto"/>
        <w:right w:val="none" w:sz="0" w:space="0" w:color="auto"/>
      </w:divBdr>
    </w:div>
    <w:div w:id="753940906">
      <w:bodyDiv w:val="1"/>
      <w:marLeft w:val="0"/>
      <w:marRight w:val="0"/>
      <w:marTop w:val="0"/>
      <w:marBottom w:val="0"/>
      <w:divBdr>
        <w:top w:val="none" w:sz="0" w:space="0" w:color="auto"/>
        <w:left w:val="none" w:sz="0" w:space="0" w:color="auto"/>
        <w:bottom w:val="none" w:sz="0" w:space="0" w:color="auto"/>
        <w:right w:val="none" w:sz="0" w:space="0" w:color="auto"/>
      </w:divBdr>
    </w:div>
    <w:div w:id="75794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4485</Words>
  <Characters>25569</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cp:lastPrinted>2024-08-27T06:28:00Z</cp:lastPrinted>
  <dcterms:created xsi:type="dcterms:W3CDTF">2024-08-27T11:31:00Z</dcterms:created>
  <dcterms:modified xsi:type="dcterms:W3CDTF">2024-08-27T11:35:00Z</dcterms:modified>
</cp:coreProperties>
</file>