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25413C" w:rsidRDefault="00721477" w:rsidP="00FC3B0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576" w:dyaOrig="1008" w14:anchorId="4880C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50.25pt" o:ole="" fillcolor="window">
            <v:imagedata r:id="rId7" o:title=""/>
          </v:shape>
          <o:OLEObject Type="Embed" ProgID="Word.Picture.8" ShapeID="_x0000_i1025" DrawAspect="Content" ObjectID="_1706350797" r:id="rId8"/>
        </w:object>
      </w:r>
    </w:p>
    <w:p w14:paraId="00000004" w14:textId="77777777" w:rsidR="0025413C" w:rsidRDefault="00721477" w:rsidP="00FC3B0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ШИРОКІВСЬКА СІЛЬСЬКА РАДА</w:t>
      </w:r>
    </w:p>
    <w:p w14:paraId="00000005" w14:textId="77777777" w:rsidR="0025413C" w:rsidRDefault="0072147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ЗАПОРІЗЬКОГО РАЙОНУ ЗАПОРІЗЬКОЇ ОБЛАСТІ</w:t>
      </w:r>
    </w:p>
    <w:p w14:paraId="00000006" w14:textId="2A03B739" w:rsidR="0025413C" w:rsidRDefault="0072147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ДЕВ</w:t>
      </w:r>
      <w:r w:rsidR="00F62FD7">
        <w:rPr>
          <w:rFonts w:ascii="Times New Roman" w:eastAsia="Times New Roman" w:hAnsi="Times New Roman" w:cs="Times New Roman"/>
          <w:sz w:val="28"/>
          <w:szCs w:val="28"/>
        </w:rPr>
        <w:t>’</w:t>
      </w:r>
      <w:r>
        <w:rPr>
          <w:rFonts w:ascii="Times New Roman" w:eastAsia="Times New Roman" w:hAnsi="Times New Roman" w:cs="Times New Roman"/>
          <w:sz w:val="28"/>
          <w:szCs w:val="28"/>
        </w:rPr>
        <w:t>ЯТНАДЦЯТА ПОЗАЧЕРГОВА СЕСІЯ ВОСЬМОГО СКЛИКАННЯ</w:t>
      </w:r>
    </w:p>
    <w:p w14:paraId="00000007" w14:textId="77777777" w:rsidR="0025413C" w:rsidRDefault="0025413C">
      <w:pPr>
        <w:spacing w:after="0" w:line="240" w:lineRule="auto"/>
        <w:jc w:val="center"/>
        <w:rPr>
          <w:rFonts w:ascii="Times New Roman" w:eastAsia="Times New Roman" w:hAnsi="Times New Roman" w:cs="Times New Roman"/>
          <w:sz w:val="28"/>
          <w:szCs w:val="28"/>
        </w:rPr>
      </w:pPr>
    </w:p>
    <w:p w14:paraId="00000008" w14:textId="78AB4090" w:rsidR="0025413C" w:rsidRPr="00F62FD7" w:rsidRDefault="00721477">
      <w:pPr>
        <w:spacing w:after="0" w:line="240" w:lineRule="auto"/>
        <w:jc w:val="center"/>
        <w:rPr>
          <w:rFonts w:ascii="Times New Roman" w:eastAsia="Times New Roman" w:hAnsi="Times New Roman" w:cs="Times New Roman"/>
          <w:sz w:val="28"/>
          <w:szCs w:val="28"/>
        </w:rPr>
      </w:pPr>
      <w:r w:rsidRPr="00F62FD7">
        <w:rPr>
          <w:rFonts w:ascii="Times New Roman" w:eastAsia="Times New Roman" w:hAnsi="Times New Roman" w:cs="Times New Roman"/>
          <w:sz w:val="28"/>
          <w:szCs w:val="28"/>
        </w:rPr>
        <w:t>РІШЕННЯ</w:t>
      </w:r>
    </w:p>
    <w:p w14:paraId="00000009" w14:textId="77777777" w:rsidR="0025413C" w:rsidRPr="00F62FD7" w:rsidRDefault="0025413C">
      <w:pPr>
        <w:spacing w:after="0" w:line="240" w:lineRule="auto"/>
        <w:jc w:val="center"/>
        <w:rPr>
          <w:rFonts w:ascii="Times New Roman" w:eastAsia="Times New Roman" w:hAnsi="Times New Roman" w:cs="Times New Roman"/>
          <w:sz w:val="28"/>
          <w:szCs w:val="28"/>
        </w:rPr>
      </w:pPr>
    </w:p>
    <w:p w14:paraId="0000000A" w14:textId="71275AA7" w:rsidR="0025413C" w:rsidRPr="00381A4F" w:rsidRDefault="00906E9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F62FD7">
        <w:rPr>
          <w:rFonts w:ascii="Times New Roman" w:eastAsia="Times New Roman" w:hAnsi="Times New Roman" w:cs="Times New Roman"/>
          <w:sz w:val="28"/>
          <w:szCs w:val="28"/>
        </w:rPr>
        <w:t>0</w:t>
      </w:r>
      <w:r w:rsidR="00721477" w:rsidRPr="00F62FD7">
        <w:rPr>
          <w:rFonts w:ascii="Times New Roman" w:eastAsia="Times New Roman" w:hAnsi="Times New Roman" w:cs="Times New Roman"/>
          <w:sz w:val="28"/>
          <w:szCs w:val="28"/>
        </w:rPr>
        <w:t>3</w:t>
      </w:r>
      <w:r w:rsidR="00721477" w:rsidRPr="00F62FD7">
        <w:rPr>
          <w:rFonts w:ascii="Times New Roman" w:eastAsia="Times New Roman" w:hAnsi="Times New Roman" w:cs="Times New Roman"/>
          <w:color w:val="000000"/>
          <w:sz w:val="28"/>
          <w:szCs w:val="28"/>
        </w:rPr>
        <w:t xml:space="preserve"> </w:t>
      </w:r>
      <w:r w:rsidR="00721477" w:rsidRPr="00F62FD7">
        <w:rPr>
          <w:rFonts w:ascii="Times New Roman" w:eastAsia="Times New Roman" w:hAnsi="Times New Roman" w:cs="Times New Roman"/>
          <w:sz w:val="28"/>
          <w:szCs w:val="28"/>
        </w:rPr>
        <w:t>лютого</w:t>
      </w:r>
      <w:r w:rsidR="00721477" w:rsidRPr="00F62FD7">
        <w:rPr>
          <w:rFonts w:ascii="Times New Roman" w:eastAsia="Times New Roman" w:hAnsi="Times New Roman" w:cs="Times New Roman"/>
          <w:color w:val="000000"/>
          <w:sz w:val="28"/>
          <w:szCs w:val="28"/>
        </w:rPr>
        <w:t xml:space="preserve"> 20</w:t>
      </w:r>
      <w:r w:rsidR="00721477" w:rsidRPr="00F62FD7">
        <w:rPr>
          <w:rFonts w:ascii="Times New Roman" w:eastAsia="Times New Roman" w:hAnsi="Times New Roman" w:cs="Times New Roman"/>
          <w:sz w:val="28"/>
          <w:szCs w:val="28"/>
        </w:rPr>
        <w:t xml:space="preserve">22 </w:t>
      </w:r>
      <w:r w:rsidR="00721477" w:rsidRPr="00381A4F">
        <w:rPr>
          <w:rFonts w:ascii="Times New Roman" w:eastAsia="Times New Roman" w:hAnsi="Times New Roman" w:cs="Times New Roman"/>
          <w:color w:val="000000"/>
          <w:sz w:val="28"/>
          <w:szCs w:val="28"/>
        </w:rPr>
        <w:t xml:space="preserve">року </w:t>
      </w:r>
      <w:r w:rsidR="00F62FD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D6652D">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D6652D">
        <w:rPr>
          <w:rFonts w:ascii="Times New Roman" w:eastAsia="Times New Roman" w:hAnsi="Times New Roman" w:cs="Times New Roman"/>
          <w:color w:val="000000"/>
          <w:sz w:val="28"/>
          <w:szCs w:val="28"/>
        </w:rPr>
        <w:t xml:space="preserve">  </w:t>
      </w:r>
      <w:r w:rsidR="0072147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м. Запоріжжя</w:t>
      </w:r>
      <w:r w:rsidR="0072147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721477" w:rsidRPr="00381A4F">
        <w:rPr>
          <w:rFonts w:ascii="Times New Roman" w:eastAsia="Times New Roman" w:hAnsi="Times New Roman" w:cs="Times New Roman"/>
          <w:color w:val="000000"/>
          <w:sz w:val="28"/>
          <w:szCs w:val="28"/>
        </w:rPr>
        <w:t xml:space="preserve">                 </w:t>
      </w:r>
      <w:r w:rsidR="00F91B56">
        <w:rPr>
          <w:rFonts w:ascii="Times New Roman" w:eastAsia="Times New Roman" w:hAnsi="Times New Roman" w:cs="Times New Roman"/>
          <w:color w:val="000000"/>
          <w:sz w:val="28"/>
          <w:szCs w:val="28"/>
        </w:rPr>
        <w:t xml:space="preserve">     </w:t>
      </w:r>
      <w:r w:rsidR="00721477" w:rsidRPr="00381A4F">
        <w:rPr>
          <w:rFonts w:ascii="Times New Roman" w:eastAsia="Times New Roman" w:hAnsi="Times New Roman" w:cs="Times New Roman"/>
          <w:color w:val="000000"/>
          <w:sz w:val="28"/>
          <w:szCs w:val="28"/>
        </w:rPr>
        <w:t xml:space="preserve"> № </w:t>
      </w:r>
      <w:r w:rsidR="00D6652D">
        <w:rPr>
          <w:rFonts w:ascii="Times New Roman" w:eastAsia="Times New Roman" w:hAnsi="Times New Roman" w:cs="Times New Roman"/>
          <w:color w:val="000000"/>
          <w:sz w:val="28"/>
          <w:szCs w:val="28"/>
        </w:rPr>
        <w:t>4</w:t>
      </w:r>
    </w:p>
    <w:p w14:paraId="41FC4D43" w14:textId="77777777" w:rsidR="00365BD4" w:rsidRPr="00381A4F" w:rsidRDefault="00365BD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0D" w14:textId="34EB2388" w:rsidR="0025413C" w:rsidRDefault="00721477">
      <w:pPr>
        <w:spacing w:after="0" w:line="240" w:lineRule="auto"/>
        <w:jc w:val="both"/>
        <w:rPr>
          <w:rFonts w:ascii="Times New Roman" w:eastAsia="Times New Roman" w:hAnsi="Times New Roman" w:cs="Times New Roman"/>
          <w:sz w:val="28"/>
          <w:szCs w:val="28"/>
        </w:rPr>
      </w:pPr>
      <w:r w:rsidRPr="00381A4F">
        <w:rPr>
          <w:rFonts w:ascii="Times New Roman" w:eastAsia="Times New Roman" w:hAnsi="Times New Roman" w:cs="Times New Roman"/>
          <w:sz w:val="28"/>
          <w:szCs w:val="28"/>
        </w:rPr>
        <w:t xml:space="preserve">Про внесення змін </w:t>
      </w:r>
      <w:r w:rsidR="00906E91" w:rsidRPr="00381A4F">
        <w:rPr>
          <w:rFonts w:ascii="Times New Roman" w:eastAsia="Times New Roman" w:hAnsi="Times New Roman" w:cs="Times New Roman"/>
          <w:sz w:val="28"/>
          <w:szCs w:val="28"/>
        </w:rPr>
        <w:t xml:space="preserve">та доповнень </w:t>
      </w:r>
      <w:r w:rsidRPr="00381A4F">
        <w:rPr>
          <w:rFonts w:ascii="Times New Roman" w:eastAsia="Times New Roman" w:hAnsi="Times New Roman" w:cs="Times New Roman"/>
          <w:sz w:val="28"/>
          <w:szCs w:val="28"/>
        </w:rPr>
        <w:t>до Комплексної</w:t>
      </w:r>
      <w:r>
        <w:rPr>
          <w:rFonts w:ascii="Times New Roman" w:eastAsia="Times New Roman" w:hAnsi="Times New Roman" w:cs="Times New Roman"/>
          <w:sz w:val="28"/>
          <w:szCs w:val="28"/>
        </w:rPr>
        <w:t xml:space="preserve"> програми соціального захисту населення Широківської об’єднаної територіальної громади</w:t>
      </w:r>
      <w:r>
        <w:rPr>
          <w:rFonts w:ascii="Times New Roman" w:eastAsia="Times New Roman" w:hAnsi="Times New Roman" w:cs="Times New Roman"/>
          <w:color w:val="000000"/>
          <w:sz w:val="28"/>
          <w:szCs w:val="28"/>
        </w:rPr>
        <w:t xml:space="preserve"> «Назустріч людям» на 2020 – 2022 роки</w:t>
      </w:r>
    </w:p>
    <w:p w14:paraId="0000000E" w14:textId="77777777" w:rsidR="0025413C" w:rsidRDefault="0025413C">
      <w:pPr>
        <w:spacing w:after="0" w:line="240" w:lineRule="auto"/>
        <w:jc w:val="both"/>
        <w:rPr>
          <w:rFonts w:ascii="Times New Roman" w:eastAsia="Times New Roman" w:hAnsi="Times New Roman" w:cs="Times New Roman"/>
          <w:color w:val="000000"/>
          <w:sz w:val="28"/>
          <w:szCs w:val="28"/>
        </w:rPr>
      </w:pPr>
    </w:p>
    <w:p w14:paraId="0000000F" w14:textId="24999E75" w:rsidR="0025413C" w:rsidRDefault="00721477">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Керуючись пунктом 16 частини 1 статті 43 Закону України «Про місцеве самоврядування в Україні», Широківська сільська рада Запорізь</w:t>
      </w:r>
      <w:r w:rsidR="00F91B56">
        <w:rPr>
          <w:rFonts w:ascii="Times New Roman" w:eastAsia="Times New Roman" w:hAnsi="Times New Roman" w:cs="Times New Roman"/>
          <w:color w:val="000000"/>
          <w:sz w:val="28"/>
          <w:szCs w:val="28"/>
        </w:rPr>
        <w:t>кого району Запорізької області</w:t>
      </w:r>
    </w:p>
    <w:p w14:paraId="00000010" w14:textId="77777777" w:rsidR="0025413C" w:rsidRDefault="0025413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8"/>
          <w:szCs w:val="28"/>
        </w:rPr>
      </w:pPr>
    </w:p>
    <w:p w14:paraId="00000011" w14:textId="77777777" w:rsidR="0025413C" w:rsidRDefault="0072147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ВИРІШИЛА:</w:t>
      </w:r>
    </w:p>
    <w:p w14:paraId="00000012" w14:textId="77777777" w:rsidR="0025413C" w:rsidRDefault="0025413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p>
    <w:p w14:paraId="7067549D" w14:textId="21586146" w:rsidR="00906E91" w:rsidRPr="00381A4F" w:rsidRDefault="003E1EDB" w:rsidP="00A7399E">
      <w:pPr>
        <w:spacing w:after="0" w:line="240" w:lineRule="auto"/>
        <w:ind w:firstLine="567"/>
        <w:jc w:val="both"/>
        <w:rPr>
          <w:rFonts w:ascii="Times New Roman" w:hAnsi="Times New Roman" w:cs="Times New Roman"/>
          <w:color w:val="000000" w:themeColor="text1"/>
          <w:sz w:val="28"/>
          <w:szCs w:val="28"/>
        </w:rPr>
      </w:pPr>
      <w:r w:rsidRPr="00381A4F">
        <w:rPr>
          <w:rFonts w:ascii="Times New Roman" w:hAnsi="Times New Roman" w:cs="Times New Roman"/>
          <w:color w:val="000000" w:themeColor="text1"/>
          <w:sz w:val="28"/>
          <w:szCs w:val="28"/>
        </w:rPr>
        <w:t>1.</w:t>
      </w:r>
      <w:r w:rsidR="00A7399E" w:rsidRPr="00381A4F">
        <w:rPr>
          <w:rFonts w:ascii="Times New Roman" w:hAnsi="Times New Roman" w:cs="Times New Roman"/>
          <w:color w:val="000000" w:themeColor="text1"/>
          <w:sz w:val="28"/>
          <w:szCs w:val="28"/>
        </w:rPr>
        <w:t xml:space="preserve"> </w:t>
      </w:r>
      <w:r w:rsidR="00906E91" w:rsidRPr="00381A4F">
        <w:rPr>
          <w:rFonts w:ascii="Times New Roman" w:hAnsi="Times New Roman" w:cs="Times New Roman"/>
          <w:color w:val="000000" w:themeColor="text1"/>
          <w:sz w:val="28"/>
          <w:szCs w:val="28"/>
        </w:rPr>
        <w:t xml:space="preserve">Внести зміни та доповнення до Комплексної програми соціального захисту населення </w:t>
      </w:r>
      <w:proofErr w:type="spellStart"/>
      <w:r w:rsidR="00906E91" w:rsidRPr="00381A4F">
        <w:rPr>
          <w:rFonts w:ascii="Times New Roman" w:hAnsi="Times New Roman" w:cs="Times New Roman"/>
          <w:color w:val="000000" w:themeColor="text1"/>
          <w:sz w:val="28"/>
          <w:szCs w:val="28"/>
        </w:rPr>
        <w:t>Широківської</w:t>
      </w:r>
      <w:proofErr w:type="spellEnd"/>
      <w:r w:rsidR="00906E91" w:rsidRPr="00381A4F">
        <w:rPr>
          <w:rFonts w:ascii="Times New Roman" w:hAnsi="Times New Roman" w:cs="Times New Roman"/>
          <w:color w:val="000000" w:themeColor="text1"/>
          <w:sz w:val="28"/>
          <w:szCs w:val="28"/>
        </w:rPr>
        <w:t xml:space="preserve"> об’єднаної територіальної громади</w:t>
      </w:r>
      <w:r w:rsidR="00906E91" w:rsidRPr="00381A4F">
        <w:rPr>
          <w:rStyle w:val="a4"/>
          <w:rFonts w:ascii="Times New Roman" w:hAnsi="Times New Roman"/>
          <w:bCs/>
          <w:color w:val="000000" w:themeColor="text1"/>
          <w:sz w:val="28"/>
          <w:szCs w:val="28"/>
          <w:bdr w:val="none" w:sz="0" w:space="0" w:color="auto" w:frame="1"/>
        </w:rPr>
        <w:t xml:space="preserve"> </w:t>
      </w:r>
      <w:r w:rsidR="00906E91" w:rsidRPr="00381A4F">
        <w:rPr>
          <w:rStyle w:val="a4"/>
          <w:rFonts w:ascii="Times New Roman" w:hAnsi="Times New Roman"/>
          <w:bCs/>
          <w:i w:val="0"/>
          <w:color w:val="000000" w:themeColor="text1"/>
          <w:sz w:val="28"/>
          <w:szCs w:val="28"/>
          <w:bdr w:val="none" w:sz="0" w:space="0" w:color="auto" w:frame="1"/>
        </w:rPr>
        <w:t>«Назустріч людям» на 2020 – 2022 роки</w:t>
      </w:r>
      <w:r w:rsidR="00A7399E" w:rsidRPr="00381A4F">
        <w:rPr>
          <w:rStyle w:val="a4"/>
          <w:rFonts w:ascii="Times New Roman" w:hAnsi="Times New Roman"/>
          <w:bCs/>
          <w:i w:val="0"/>
          <w:color w:val="000000" w:themeColor="text1"/>
          <w:sz w:val="28"/>
          <w:szCs w:val="28"/>
          <w:bdr w:val="none" w:sz="0" w:space="0" w:color="auto" w:frame="1"/>
        </w:rPr>
        <w:t xml:space="preserve"> (зі змінами та доповненнями)</w:t>
      </w:r>
      <w:r w:rsidR="00906E91" w:rsidRPr="00381A4F">
        <w:rPr>
          <w:rStyle w:val="a4"/>
          <w:rFonts w:ascii="Times New Roman" w:hAnsi="Times New Roman"/>
          <w:bCs/>
          <w:i w:val="0"/>
          <w:color w:val="000000" w:themeColor="text1"/>
          <w:sz w:val="28"/>
          <w:szCs w:val="28"/>
          <w:bdr w:val="none" w:sz="0" w:space="0" w:color="auto" w:frame="1"/>
        </w:rPr>
        <w:t xml:space="preserve">, затвердженої рішенням </w:t>
      </w:r>
      <w:proofErr w:type="spellStart"/>
      <w:r w:rsidR="00906E91" w:rsidRPr="00381A4F">
        <w:rPr>
          <w:rFonts w:ascii="Times New Roman" w:hAnsi="Times New Roman" w:cs="Times New Roman"/>
          <w:color w:val="000000" w:themeColor="text1"/>
          <w:sz w:val="28"/>
          <w:szCs w:val="28"/>
        </w:rPr>
        <w:t>Широківської</w:t>
      </w:r>
      <w:proofErr w:type="spellEnd"/>
      <w:r w:rsidR="00906E91" w:rsidRPr="00381A4F">
        <w:rPr>
          <w:rFonts w:ascii="Times New Roman" w:hAnsi="Times New Roman" w:cs="Times New Roman"/>
          <w:color w:val="000000" w:themeColor="text1"/>
          <w:sz w:val="28"/>
          <w:szCs w:val="28"/>
        </w:rPr>
        <w:t xml:space="preserve"> сільської ради від </w:t>
      </w:r>
      <w:r w:rsidR="00A7399E" w:rsidRPr="00381A4F">
        <w:rPr>
          <w:rFonts w:ascii="Times New Roman" w:hAnsi="Times New Roman" w:cs="Times New Roman"/>
          <w:color w:val="000000" w:themeColor="text1"/>
          <w:sz w:val="28"/>
          <w:szCs w:val="28"/>
        </w:rPr>
        <w:t>14.05.2021</w:t>
      </w:r>
      <w:r w:rsidR="00906E91" w:rsidRPr="00381A4F">
        <w:rPr>
          <w:rFonts w:ascii="Times New Roman" w:hAnsi="Times New Roman" w:cs="Times New Roman"/>
          <w:color w:val="000000" w:themeColor="text1"/>
          <w:sz w:val="28"/>
          <w:szCs w:val="28"/>
        </w:rPr>
        <w:t xml:space="preserve"> № </w:t>
      </w:r>
      <w:r w:rsidR="00A7399E" w:rsidRPr="00381A4F">
        <w:rPr>
          <w:rFonts w:ascii="Times New Roman" w:hAnsi="Times New Roman" w:cs="Times New Roman"/>
          <w:color w:val="000000" w:themeColor="text1"/>
          <w:sz w:val="28"/>
          <w:szCs w:val="28"/>
        </w:rPr>
        <w:t>3</w:t>
      </w:r>
      <w:r w:rsidR="00906E91" w:rsidRPr="00381A4F">
        <w:rPr>
          <w:rFonts w:ascii="Times New Roman" w:hAnsi="Times New Roman" w:cs="Times New Roman"/>
          <w:color w:val="000000" w:themeColor="text1"/>
          <w:sz w:val="28"/>
          <w:szCs w:val="28"/>
        </w:rPr>
        <w:t xml:space="preserve">, </w:t>
      </w:r>
      <w:r w:rsidR="00A7399E" w:rsidRPr="00381A4F">
        <w:rPr>
          <w:rFonts w:ascii="Times New Roman" w:hAnsi="Times New Roman" w:cs="Times New Roman"/>
          <w:color w:val="000000" w:themeColor="text1"/>
          <w:sz w:val="28"/>
          <w:szCs w:val="28"/>
        </w:rPr>
        <w:t>у частині додатку 2</w:t>
      </w:r>
      <w:r w:rsidR="00906E91" w:rsidRPr="00381A4F">
        <w:rPr>
          <w:rFonts w:ascii="Times New Roman" w:hAnsi="Times New Roman" w:cs="Times New Roman"/>
          <w:color w:val="000000" w:themeColor="text1"/>
          <w:sz w:val="28"/>
          <w:szCs w:val="28"/>
        </w:rPr>
        <w:t xml:space="preserve">, </w:t>
      </w:r>
      <w:r w:rsidR="00A7399E" w:rsidRPr="00381A4F">
        <w:rPr>
          <w:rFonts w:ascii="Times New Roman" w:hAnsi="Times New Roman" w:cs="Times New Roman"/>
          <w:color w:val="000000" w:themeColor="text1"/>
          <w:sz w:val="28"/>
          <w:szCs w:val="28"/>
        </w:rPr>
        <w:t>а саме:</w:t>
      </w:r>
    </w:p>
    <w:p w14:paraId="167EEB66" w14:textId="6F7B5B45" w:rsidR="00A7399E" w:rsidRPr="00381A4F" w:rsidRDefault="00A7399E" w:rsidP="00A7399E">
      <w:pPr>
        <w:spacing w:after="0" w:line="240" w:lineRule="auto"/>
        <w:ind w:firstLine="567"/>
        <w:jc w:val="both"/>
        <w:rPr>
          <w:rFonts w:ascii="Times New Roman" w:hAnsi="Times New Roman" w:cs="Times New Roman"/>
          <w:color w:val="FF0000"/>
          <w:sz w:val="28"/>
          <w:szCs w:val="28"/>
        </w:rPr>
      </w:pPr>
      <w:r w:rsidRPr="00381A4F">
        <w:rPr>
          <w:rFonts w:ascii="Times New Roman" w:hAnsi="Times New Roman" w:cs="Times New Roman"/>
          <w:color w:val="000000" w:themeColor="text1"/>
          <w:sz w:val="28"/>
          <w:szCs w:val="28"/>
        </w:rPr>
        <w:t xml:space="preserve">1) внести зміни та доповнення до </w:t>
      </w:r>
      <w:r w:rsidRPr="00381A4F">
        <w:rPr>
          <w:rFonts w:ascii="Times New Roman" w:hAnsi="Times New Roman" w:cs="Times New Roman"/>
          <w:bCs/>
          <w:color w:val="000000" w:themeColor="text1"/>
          <w:sz w:val="28"/>
          <w:szCs w:val="28"/>
        </w:rPr>
        <w:t xml:space="preserve">Положення про порядок надання адресної матеріальної допомоги громадянам, які опинилися </w:t>
      </w:r>
      <w:r w:rsidRPr="00381A4F">
        <w:rPr>
          <w:rFonts w:ascii="Times New Roman" w:hAnsi="Times New Roman" w:cs="Times New Roman"/>
          <w:bCs/>
          <w:sz w:val="28"/>
          <w:szCs w:val="28"/>
        </w:rPr>
        <w:t xml:space="preserve">в складних життєвих обставинах, та іншим категоріям громадян </w:t>
      </w:r>
      <w:proofErr w:type="spellStart"/>
      <w:r w:rsidRPr="00381A4F">
        <w:rPr>
          <w:rFonts w:ascii="Times New Roman" w:hAnsi="Times New Roman" w:cs="Times New Roman"/>
          <w:bCs/>
          <w:sz w:val="28"/>
          <w:szCs w:val="28"/>
        </w:rPr>
        <w:t>Широківської</w:t>
      </w:r>
      <w:proofErr w:type="spellEnd"/>
      <w:r w:rsidRPr="00381A4F">
        <w:rPr>
          <w:rFonts w:ascii="Times New Roman" w:hAnsi="Times New Roman" w:cs="Times New Roman"/>
          <w:bCs/>
          <w:sz w:val="28"/>
          <w:szCs w:val="28"/>
        </w:rPr>
        <w:t xml:space="preserve"> об’єднаної територіальної громади Запорізького району Запорізької області, виклавши його у новій редакції, що додається.</w:t>
      </w:r>
    </w:p>
    <w:p w14:paraId="3B0ED602" w14:textId="648D71EC" w:rsidR="004A2ABC" w:rsidRPr="00381A4F" w:rsidRDefault="00A7399E" w:rsidP="00A7399E">
      <w:pPr>
        <w:spacing w:line="240" w:lineRule="auto"/>
        <w:ind w:firstLine="567"/>
        <w:jc w:val="both"/>
        <w:rPr>
          <w:rFonts w:ascii="Times New Roman" w:hAnsi="Times New Roman" w:cs="Times New Roman"/>
          <w:sz w:val="28"/>
          <w:szCs w:val="28"/>
        </w:rPr>
      </w:pPr>
      <w:bookmarkStart w:id="0" w:name="_heading=h.30j0zll" w:colFirst="0" w:colLast="0"/>
      <w:bookmarkEnd w:id="0"/>
      <w:r w:rsidRPr="00381A4F">
        <w:rPr>
          <w:rFonts w:ascii="Times New Roman" w:hAnsi="Times New Roman" w:cs="Times New Roman"/>
          <w:sz w:val="28"/>
          <w:szCs w:val="28"/>
        </w:rPr>
        <w:t>2</w:t>
      </w:r>
      <w:r w:rsidR="003E1EDB" w:rsidRPr="00381A4F">
        <w:rPr>
          <w:rFonts w:ascii="Times New Roman" w:hAnsi="Times New Roman" w:cs="Times New Roman"/>
          <w:sz w:val="28"/>
          <w:szCs w:val="28"/>
        </w:rPr>
        <w:t xml:space="preserve">. </w:t>
      </w:r>
      <w:r w:rsidR="004A2ABC" w:rsidRPr="00381A4F">
        <w:rPr>
          <w:rFonts w:ascii="Times New Roman" w:hAnsi="Times New Roman" w:cs="Times New Roman"/>
          <w:sz w:val="28"/>
          <w:szCs w:val="28"/>
        </w:rPr>
        <w:t xml:space="preserve">Контроль за виконанням цього рішення покласти на заступника сільського голови з питань діяльності виконавчих органів </w:t>
      </w:r>
      <w:proofErr w:type="spellStart"/>
      <w:r w:rsidR="004A2ABC" w:rsidRPr="00381A4F">
        <w:rPr>
          <w:rFonts w:ascii="Times New Roman" w:hAnsi="Times New Roman" w:cs="Times New Roman"/>
          <w:sz w:val="28"/>
          <w:szCs w:val="28"/>
        </w:rPr>
        <w:t>Широківської</w:t>
      </w:r>
      <w:proofErr w:type="spellEnd"/>
      <w:r w:rsidR="004A2ABC" w:rsidRPr="00381A4F">
        <w:rPr>
          <w:rFonts w:ascii="Times New Roman" w:hAnsi="Times New Roman" w:cs="Times New Roman"/>
          <w:sz w:val="28"/>
          <w:szCs w:val="28"/>
        </w:rPr>
        <w:t xml:space="preserve"> сільської ради О.</w:t>
      </w:r>
      <w:r w:rsidR="0000254F" w:rsidRPr="00381A4F">
        <w:rPr>
          <w:rFonts w:ascii="Times New Roman" w:hAnsi="Times New Roman" w:cs="Times New Roman"/>
          <w:sz w:val="28"/>
          <w:szCs w:val="28"/>
        </w:rPr>
        <w:t xml:space="preserve">СТАВИЦЬКУ, </w:t>
      </w:r>
      <w:r w:rsidR="004A2ABC" w:rsidRPr="00381A4F">
        <w:rPr>
          <w:rFonts w:ascii="Times New Roman" w:hAnsi="Times New Roman" w:cs="Times New Roman"/>
          <w:sz w:val="28"/>
          <w:szCs w:val="28"/>
        </w:rPr>
        <w:t>постійну комісію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r w:rsidR="0000254F" w:rsidRPr="00381A4F">
        <w:rPr>
          <w:rFonts w:ascii="Times New Roman" w:hAnsi="Times New Roman" w:cs="Times New Roman"/>
          <w:sz w:val="28"/>
          <w:szCs w:val="28"/>
        </w:rPr>
        <w:t xml:space="preserve"> та постійну комісію</w:t>
      </w:r>
      <w:r w:rsidR="003E1EDB" w:rsidRPr="00381A4F">
        <w:rPr>
          <w:rFonts w:ascii="Times New Roman" w:hAnsi="Times New Roman" w:cs="Times New Roman"/>
          <w:sz w:val="28"/>
          <w:szCs w:val="28"/>
        </w:rPr>
        <w:t xml:space="preserve"> </w:t>
      </w:r>
      <w:r w:rsidR="003E1EDB" w:rsidRPr="00381A4F">
        <w:rPr>
          <w:rFonts w:ascii="Times New Roman" w:eastAsia="Times New Roman" w:hAnsi="Times New Roman" w:cs="Times New Roman"/>
          <w:sz w:val="28"/>
          <w:szCs w:val="28"/>
          <w:lang w:eastAsia="ar-SA"/>
        </w:rPr>
        <w:t>з питань освіти, культури, охорони здоров’я, соціального захисту населення</w:t>
      </w:r>
      <w:r w:rsidR="004A2ABC" w:rsidRPr="00381A4F">
        <w:rPr>
          <w:rFonts w:ascii="Times New Roman" w:hAnsi="Times New Roman" w:cs="Times New Roman"/>
          <w:sz w:val="28"/>
          <w:szCs w:val="28"/>
        </w:rPr>
        <w:t>.</w:t>
      </w:r>
    </w:p>
    <w:p w14:paraId="00000017" w14:textId="77777777" w:rsidR="0025413C" w:rsidRPr="00381A4F" w:rsidRDefault="0025413C">
      <w:pPr>
        <w:spacing w:after="0" w:line="240" w:lineRule="auto"/>
        <w:jc w:val="both"/>
        <w:rPr>
          <w:rFonts w:ascii="Times New Roman" w:eastAsia="Times New Roman" w:hAnsi="Times New Roman" w:cs="Times New Roman"/>
          <w:sz w:val="28"/>
          <w:szCs w:val="28"/>
        </w:rPr>
      </w:pPr>
    </w:p>
    <w:p w14:paraId="41E6799F" w14:textId="77777777" w:rsidR="008832BC" w:rsidRPr="00381A4F" w:rsidRDefault="008832BC">
      <w:pPr>
        <w:spacing w:after="0" w:line="240" w:lineRule="auto"/>
        <w:jc w:val="both"/>
        <w:rPr>
          <w:rFonts w:ascii="Times New Roman" w:eastAsia="Times New Roman" w:hAnsi="Times New Roman" w:cs="Times New Roman"/>
          <w:sz w:val="28"/>
          <w:szCs w:val="28"/>
        </w:rPr>
      </w:pPr>
    </w:p>
    <w:p w14:paraId="00000018" w14:textId="7E23DE75" w:rsidR="0025413C" w:rsidRDefault="00721477">
      <w:pPr>
        <w:spacing w:after="0" w:line="240" w:lineRule="auto"/>
        <w:jc w:val="both"/>
        <w:rPr>
          <w:rFonts w:ascii="Times New Roman" w:eastAsia="Times New Roman" w:hAnsi="Times New Roman" w:cs="Times New Roman"/>
          <w:sz w:val="28"/>
          <w:szCs w:val="28"/>
        </w:rPr>
      </w:pPr>
      <w:r w:rsidRPr="00381A4F">
        <w:rPr>
          <w:rFonts w:ascii="Times New Roman" w:eastAsia="Times New Roman" w:hAnsi="Times New Roman" w:cs="Times New Roman"/>
          <w:sz w:val="28"/>
          <w:szCs w:val="28"/>
        </w:rPr>
        <w:t xml:space="preserve">Сільський голова                   </w:t>
      </w:r>
      <w:r w:rsidR="00F91B56">
        <w:rPr>
          <w:rFonts w:ascii="Times New Roman" w:eastAsia="Times New Roman" w:hAnsi="Times New Roman" w:cs="Times New Roman"/>
          <w:sz w:val="28"/>
          <w:szCs w:val="28"/>
        </w:rPr>
        <w:t xml:space="preserve">                                      </w:t>
      </w:r>
      <w:r w:rsidRPr="00381A4F">
        <w:rPr>
          <w:rFonts w:ascii="Times New Roman" w:eastAsia="Times New Roman" w:hAnsi="Times New Roman" w:cs="Times New Roman"/>
          <w:sz w:val="28"/>
          <w:szCs w:val="28"/>
        </w:rPr>
        <w:t xml:space="preserve">             Д</w:t>
      </w:r>
      <w:r w:rsidR="0000254F" w:rsidRPr="00381A4F">
        <w:rPr>
          <w:rFonts w:ascii="Times New Roman" w:eastAsia="Times New Roman" w:hAnsi="Times New Roman" w:cs="Times New Roman"/>
          <w:sz w:val="28"/>
          <w:szCs w:val="28"/>
        </w:rPr>
        <w:t xml:space="preserve">енис </w:t>
      </w:r>
      <w:r w:rsidRPr="00381A4F">
        <w:rPr>
          <w:rFonts w:ascii="Times New Roman" w:eastAsia="Times New Roman" w:hAnsi="Times New Roman" w:cs="Times New Roman"/>
          <w:sz w:val="28"/>
          <w:szCs w:val="28"/>
        </w:rPr>
        <w:t>КОРОТЕНКО</w:t>
      </w:r>
    </w:p>
    <w:p w14:paraId="6A6967B1" w14:textId="77777777" w:rsidR="00A7399E" w:rsidRDefault="00A7399E" w:rsidP="00F91B56">
      <w:pPr>
        <w:spacing w:after="0" w:line="240" w:lineRule="auto"/>
        <w:rPr>
          <w:rFonts w:ascii="Times New Roman" w:eastAsia="Times New Roman" w:hAnsi="Times New Roman" w:cs="Times New Roman"/>
          <w:sz w:val="28"/>
          <w:szCs w:val="28"/>
        </w:rPr>
      </w:pPr>
    </w:p>
    <w:p w14:paraId="68BBD46E" w14:textId="77777777" w:rsidR="00A7399E" w:rsidRDefault="00A7399E" w:rsidP="00F91B56">
      <w:pPr>
        <w:spacing w:after="0" w:line="240" w:lineRule="auto"/>
        <w:rPr>
          <w:rFonts w:ascii="Times New Roman" w:eastAsia="Times New Roman" w:hAnsi="Times New Roman" w:cs="Times New Roman"/>
          <w:sz w:val="28"/>
          <w:szCs w:val="28"/>
        </w:rPr>
      </w:pPr>
    </w:p>
    <w:p w14:paraId="08D165B8" w14:textId="77777777" w:rsidR="00A7399E" w:rsidRDefault="00A7399E" w:rsidP="00F91B56">
      <w:pPr>
        <w:spacing w:after="0" w:line="240" w:lineRule="auto"/>
        <w:rPr>
          <w:rFonts w:ascii="Times New Roman" w:eastAsia="Times New Roman" w:hAnsi="Times New Roman" w:cs="Times New Roman"/>
          <w:sz w:val="28"/>
          <w:szCs w:val="28"/>
        </w:rPr>
      </w:pPr>
    </w:p>
    <w:p w14:paraId="502F2C72" w14:textId="0465DDBC" w:rsidR="00A7399E" w:rsidRDefault="00A7399E">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Додаток 2</w:t>
      </w:r>
    </w:p>
    <w:p w14:paraId="00000039" w14:textId="77777777"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ЗАТВЕРДЖЕНО </w:t>
      </w:r>
    </w:p>
    <w:p w14:paraId="0000003A" w14:textId="39B93FF9"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рішення дев'ятн</w:t>
      </w:r>
      <w:r w:rsidR="00F91B56">
        <w:rPr>
          <w:rFonts w:ascii="Times New Roman" w:eastAsia="Times New Roman" w:hAnsi="Times New Roman" w:cs="Times New Roman"/>
          <w:sz w:val="28"/>
          <w:szCs w:val="28"/>
        </w:rPr>
        <w:t xml:space="preserve">адцятої позачергової </w:t>
      </w:r>
      <w:r>
        <w:rPr>
          <w:rFonts w:ascii="Times New Roman" w:eastAsia="Times New Roman" w:hAnsi="Times New Roman" w:cs="Times New Roman"/>
          <w:sz w:val="28"/>
          <w:szCs w:val="28"/>
        </w:rPr>
        <w:t xml:space="preserve">сесії восьмого скликання </w:t>
      </w:r>
      <w:proofErr w:type="spellStart"/>
      <w:r>
        <w:rPr>
          <w:rFonts w:ascii="Times New Roman" w:eastAsia="Times New Roman" w:hAnsi="Times New Roman" w:cs="Times New Roman"/>
          <w:sz w:val="28"/>
          <w:szCs w:val="28"/>
        </w:rPr>
        <w:t>Широківської</w:t>
      </w:r>
      <w:proofErr w:type="spellEnd"/>
      <w:r>
        <w:rPr>
          <w:rFonts w:ascii="Times New Roman" w:eastAsia="Times New Roman" w:hAnsi="Times New Roman" w:cs="Times New Roman"/>
          <w:sz w:val="28"/>
          <w:szCs w:val="28"/>
        </w:rPr>
        <w:t xml:space="preserve"> сільської ради Запорізького району </w:t>
      </w:r>
    </w:p>
    <w:p w14:paraId="0000003B" w14:textId="77777777"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Запорізької області</w:t>
      </w:r>
    </w:p>
    <w:p w14:paraId="0000003C" w14:textId="041E7E52" w:rsidR="0025413C" w:rsidRDefault="00F91B56">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 </w:t>
      </w:r>
      <w:r w:rsidR="00721477">
        <w:rPr>
          <w:rFonts w:ascii="Times New Roman" w:eastAsia="Times New Roman" w:hAnsi="Times New Roman" w:cs="Times New Roman"/>
          <w:sz w:val="28"/>
          <w:szCs w:val="28"/>
        </w:rPr>
        <w:t>03.02.2022 р. №</w:t>
      </w:r>
      <w:r w:rsidR="00D6652D">
        <w:rPr>
          <w:rFonts w:ascii="Times New Roman" w:eastAsia="Times New Roman" w:hAnsi="Times New Roman" w:cs="Times New Roman"/>
          <w:sz w:val="28"/>
          <w:szCs w:val="28"/>
        </w:rPr>
        <w:t xml:space="preserve"> 4</w:t>
      </w:r>
    </w:p>
    <w:p w14:paraId="0000003D" w14:textId="77777777" w:rsidR="0025413C" w:rsidRDefault="0025413C">
      <w:pPr>
        <w:tabs>
          <w:tab w:val="left" w:pos="993"/>
        </w:tabs>
        <w:spacing w:after="0" w:line="240" w:lineRule="auto"/>
        <w:jc w:val="both"/>
        <w:rPr>
          <w:rFonts w:ascii="Times New Roman" w:eastAsia="Times New Roman" w:hAnsi="Times New Roman" w:cs="Times New Roman"/>
          <w:b/>
          <w:sz w:val="28"/>
          <w:szCs w:val="28"/>
        </w:rPr>
      </w:pPr>
    </w:p>
    <w:p w14:paraId="62AA02AF" w14:textId="77777777" w:rsidR="00721477" w:rsidRDefault="00721477" w:rsidP="00721477">
      <w:pPr>
        <w:shd w:val="clear" w:color="auto" w:fill="FFFFFF"/>
        <w:spacing w:after="0" w:line="240" w:lineRule="auto"/>
        <w:jc w:val="center"/>
        <w:rPr>
          <w:rFonts w:ascii="Times New Roman" w:eastAsia="Times New Roman" w:hAnsi="Times New Roman" w:cs="Times New Roman"/>
          <w:b/>
          <w:sz w:val="28"/>
          <w:szCs w:val="28"/>
        </w:rPr>
      </w:pPr>
    </w:p>
    <w:p w14:paraId="0000003E" w14:textId="77777777" w:rsidR="0025413C" w:rsidRDefault="00721477" w:rsidP="0072147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Положення</w:t>
      </w:r>
    </w:p>
    <w:p w14:paraId="0000003F" w14:textId="77777777" w:rsidR="0025413C" w:rsidRDefault="00721477" w:rsidP="0072147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 порядок надання адресної матеріальної допомоги громадянам, які опинилися в складних життєвих обставинах, та іншим категоріям громадян Широківської об’єднаної територіальної громади Запорізького району Запорізької області</w:t>
      </w:r>
    </w:p>
    <w:p w14:paraId="0B67B735" w14:textId="77777777" w:rsidR="00721477" w:rsidRDefault="00721477" w:rsidP="00721477">
      <w:pPr>
        <w:shd w:val="clear" w:color="auto" w:fill="FFFFFF"/>
        <w:spacing w:after="0" w:line="240" w:lineRule="auto"/>
        <w:jc w:val="center"/>
        <w:rPr>
          <w:rFonts w:ascii="Times New Roman" w:eastAsia="Times New Roman" w:hAnsi="Times New Roman" w:cs="Times New Roman"/>
          <w:b/>
          <w:sz w:val="28"/>
          <w:szCs w:val="28"/>
        </w:rPr>
      </w:pPr>
    </w:p>
    <w:p w14:paraId="00000040" w14:textId="2F35D6EE" w:rsidR="0025413C" w:rsidRDefault="00721477" w:rsidP="00041A01">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1. Загальні положення</w:t>
      </w:r>
    </w:p>
    <w:p w14:paraId="00000041" w14:textId="2123A5B4"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Це Положення визначає умови та порядок надання адресної матеріальної допомоги (далі – допомога) для підтримки мешканців Широківської об’єднаної територіальної громади Запорізького району Запорізької області (далі – Широківська ОТГ),  які опинилися в складних життєвих обставинах у зв’язку з важким матеріальним становищем і потребують матеріальної допомоги відповідно до заходів Комплексної програми соціального захисту населення Широківської об’єднаної територіальної громади «Назустріч людям» на 2020 – 2022 роки (далі –Програма «Назустріч людям») та чинного законодавства України.</w:t>
      </w:r>
    </w:p>
    <w:p w14:paraId="00000042"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Допомога надається громадянам, які проживають та зареєстровані на території Широківської ОТГ.</w:t>
      </w:r>
    </w:p>
    <w:p w14:paraId="00000043" w14:textId="77777777" w:rsidR="0025413C" w:rsidRDefault="00721477" w:rsidP="00041A01">
      <w:pPr>
        <w:shd w:val="clear" w:color="auto" w:fill="FFFFFF"/>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1.3. Допомога надається за рахунок коштів місцевого бюджету, у межах сум, виділених на забезпечення соціального захисту населення, відповідно до заходів Комплексної програми соціального захисту населення Широківської об’єднаної територіальної громади «Назустріч людям» на 2020 – 2022 роки.</w:t>
      </w:r>
    </w:p>
    <w:p w14:paraId="536950B7" w14:textId="77777777" w:rsidR="00041A01" w:rsidRDefault="00041A01" w:rsidP="00041A01">
      <w:pPr>
        <w:shd w:val="clear" w:color="auto" w:fill="FFFFFF"/>
        <w:spacing w:after="0" w:line="240" w:lineRule="auto"/>
        <w:ind w:firstLine="567"/>
        <w:rPr>
          <w:rFonts w:ascii="Times New Roman" w:eastAsia="Times New Roman" w:hAnsi="Times New Roman" w:cs="Times New Roman"/>
          <w:sz w:val="28"/>
          <w:szCs w:val="28"/>
        </w:rPr>
      </w:pPr>
    </w:p>
    <w:p w14:paraId="00000044" w14:textId="77777777" w:rsidR="0025413C" w:rsidRDefault="00721477" w:rsidP="00041A01">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2. Порядок надання адресної матеріальної допомоги</w:t>
      </w:r>
    </w:p>
    <w:p w14:paraId="00000045"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Питання про надання допомоги громадянам розглядається на засіданні постійної комісії з питань фінансів та бюджету, соціально – економічного розвитку, з питань промисловості, підприємництва, транспорту, зв’язку, сфери послуг та регуляторної діяльності, інвестицій та міжнародного співробітництва, постійній комісії з питань освіти, культури, охорони здоров’я, соціального захисту населення Широківської сільської ради Запорізького району Запорізької області та виноситься на розгляд сесії.</w:t>
      </w:r>
    </w:p>
    <w:p w14:paraId="00000046" w14:textId="24833718"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Адресна матеріальна допомога для громадян чи для сім’ї не носить постійного характеру, а є додатком до існуючого доходу і виплачується у грошовому вигляді в сумі, яка визначена Програмою «Назустріч людям»</w:t>
      </w:r>
      <w:r w:rsidR="008832BC" w:rsidRPr="008832BC">
        <w:rPr>
          <w:rFonts w:ascii="Times New Roman" w:eastAsia="Times New Roman" w:hAnsi="Times New Roman" w:cs="Times New Roman"/>
          <w:sz w:val="28"/>
          <w:szCs w:val="28"/>
        </w:rPr>
        <w:t>.</w:t>
      </w:r>
    </w:p>
    <w:p w14:paraId="00000047"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2.3. Для отримання допомоги заявником обов’язково надаються наступні документи:</w:t>
      </w:r>
    </w:p>
    <w:p w14:paraId="071CFB49" w14:textId="0B5F16AF" w:rsidR="00952490" w:rsidRPr="00836A31" w:rsidRDefault="00952490" w:rsidP="00952490">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836A31">
        <w:rPr>
          <w:rFonts w:ascii="Times New Roman" w:eastAsia="Times New Roman" w:hAnsi="Times New Roman" w:cs="Times New Roman"/>
          <w:b/>
          <w:sz w:val="28"/>
          <w:szCs w:val="28"/>
        </w:rPr>
        <w:t>матеріальн</w:t>
      </w:r>
      <w:r w:rsidR="00E02C53">
        <w:rPr>
          <w:rFonts w:ascii="Times New Roman" w:eastAsia="Times New Roman" w:hAnsi="Times New Roman" w:cs="Times New Roman"/>
          <w:b/>
          <w:sz w:val="28"/>
          <w:szCs w:val="28"/>
        </w:rPr>
        <w:t>а</w:t>
      </w:r>
      <w:r w:rsidRPr="00836A31">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836A31">
        <w:rPr>
          <w:rFonts w:ascii="Times New Roman" w:eastAsia="Times New Roman" w:hAnsi="Times New Roman" w:cs="Times New Roman"/>
          <w:b/>
          <w:sz w:val="28"/>
          <w:szCs w:val="28"/>
        </w:rPr>
        <w:t xml:space="preserve"> особам,  які  опинилися в складних життєвих обставинах</w:t>
      </w:r>
      <w:r>
        <w:rPr>
          <w:rFonts w:ascii="Times New Roman" w:eastAsia="Times New Roman" w:hAnsi="Times New Roman" w:cs="Times New Roman"/>
          <w:b/>
          <w:sz w:val="28"/>
          <w:szCs w:val="28"/>
        </w:rPr>
        <w:t xml:space="preserve"> </w:t>
      </w:r>
      <w:r w:rsidRPr="00836A31">
        <w:rPr>
          <w:rFonts w:ascii="Times New Roman" w:eastAsia="Times New Roman" w:hAnsi="Times New Roman" w:cs="Times New Roman"/>
          <w:b/>
          <w:sz w:val="28"/>
          <w:szCs w:val="28"/>
        </w:rPr>
        <w:t>(</w:t>
      </w:r>
      <w:r w:rsidRPr="00836A31">
        <w:rPr>
          <w:rFonts w:ascii="Times New Roman" w:eastAsia="Times New Roman" w:hAnsi="Times New Roman" w:cs="Times New Roman"/>
          <w:b/>
          <w:i/>
          <w:sz w:val="28"/>
          <w:szCs w:val="28"/>
        </w:rPr>
        <w:t>допомога у оформленні документів</w:t>
      </w:r>
      <w:r w:rsidRPr="00836A31">
        <w:rPr>
          <w:rFonts w:ascii="Times New Roman" w:eastAsia="Times New Roman" w:hAnsi="Times New Roman" w:cs="Times New Roman"/>
          <w:b/>
          <w:sz w:val="28"/>
          <w:szCs w:val="28"/>
        </w:rPr>
        <w:t>):</w:t>
      </w:r>
    </w:p>
    <w:p w14:paraId="7DE0CF05"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3472F92A"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39CD8DF6"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1DCBD7B5"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складений фахівцем із соціальної роботи, підписаний старостою, депутатом ради відповідного округу, де проживає заявник та заявником;</w:t>
      </w:r>
    </w:p>
    <w:p w14:paraId="301EFD37"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довідку про склад зареєстрованих осіб;</w:t>
      </w:r>
    </w:p>
    <w:p w14:paraId="2FE5053E"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6E256"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квитанції про сплату державного мита;</w:t>
      </w:r>
    </w:p>
    <w:p w14:paraId="2325A34F"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75F6CBAA" w14:textId="77777777" w:rsidR="00952490" w:rsidRPr="00952490" w:rsidRDefault="00952490" w:rsidP="00952490">
      <w:pPr>
        <w:shd w:val="clear" w:color="auto" w:fill="FFFFFF"/>
        <w:spacing w:after="0" w:line="240" w:lineRule="auto"/>
        <w:jc w:val="both"/>
        <w:rPr>
          <w:rFonts w:ascii="Times New Roman" w:eastAsia="Times New Roman" w:hAnsi="Times New Roman" w:cs="Times New Roman"/>
          <w:sz w:val="16"/>
          <w:szCs w:val="16"/>
        </w:rPr>
      </w:pPr>
    </w:p>
    <w:p w14:paraId="00000048" w14:textId="1E8D1D9F" w:rsidR="0025413C" w:rsidRPr="00041A01" w:rsidRDefault="00721477" w:rsidP="00041A01">
      <w:pPr>
        <w:pStyle w:val="ab"/>
        <w:numPr>
          <w:ilvl w:val="0"/>
          <w:numId w:val="5"/>
        </w:numPr>
        <w:shd w:val="clear" w:color="auto" w:fill="FFFFFF"/>
        <w:spacing w:after="0" w:line="240" w:lineRule="auto"/>
        <w:ind w:left="0" w:firstLine="360"/>
        <w:jc w:val="both"/>
        <w:rPr>
          <w:rFonts w:ascii="Times New Roman" w:eastAsia="Times New Roman" w:hAnsi="Times New Roman" w:cs="Times New Roman"/>
          <w:i/>
          <w:sz w:val="28"/>
          <w:szCs w:val="28"/>
        </w:rPr>
      </w:pPr>
      <w:r w:rsidRPr="00041A01">
        <w:rPr>
          <w:rFonts w:ascii="Times New Roman" w:eastAsia="Times New Roman" w:hAnsi="Times New Roman" w:cs="Times New Roman"/>
          <w:b/>
          <w:sz w:val="28"/>
          <w:szCs w:val="28"/>
        </w:rPr>
        <w:t>матеріальна допомога мешканцям громади</w:t>
      </w:r>
      <w:r w:rsidR="008832BC">
        <w:rPr>
          <w:rFonts w:ascii="Times New Roman" w:eastAsia="Times New Roman" w:hAnsi="Times New Roman" w:cs="Times New Roman"/>
          <w:b/>
          <w:sz w:val="28"/>
          <w:szCs w:val="28"/>
        </w:rPr>
        <w:t xml:space="preserve"> </w:t>
      </w:r>
      <w:r w:rsidRPr="00041A01">
        <w:rPr>
          <w:rFonts w:ascii="Times New Roman" w:eastAsia="Times New Roman" w:hAnsi="Times New Roman" w:cs="Times New Roman"/>
          <w:i/>
          <w:sz w:val="28"/>
          <w:szCs w:val="28"/>
        </w:rPr>
        <w:t>(особам,</w:t>
      </w:r>
      <w:r w:rsidR="008832BC">
        <w:rPr>
          <w:rFonts w:ascii="Times New Roman" w:eastAsia="Times New Roman" w:hAnsi="Times New Roman" w:cs="Times New Roman"/>
          <w:i/>
          <w:sz w:val="28"/>
          <w:szCs w:val="28"/>
        </w:rPr>
        <w:t xml:space="preserve"> </w:t>
      </w:r>
      <w:r w:rsidRPr="00041A01">
        <w:rPr>
          <w:rFonts w:ascii="Times New Roman" w:eastAsia="Times New Roman" w:hAnsi="Times New Roman" w:cs="Times New Roman"/>
          <w:i/>
          <w:sz w:val="28"/>
          <w:szCs w:val="28"/>
        </w:rPr>
        <w:t xml:space="preserve">які перенесли, оперативне хірургічне втручання, </w:t>
      </w:r>
      <w:r w:rsidR="008832BC">
        <w:rPr>
          <w:rFonts w:ascii="Times New Roman" w:eastAsia="Times New Roman" w:hAnsi="Times New Roman" w:cs="Times New Roman"/>
          <w:i/>
          <w:sz w:val="28"/>
          <w:szCs w:val="28"/>
        </w:rPr>
        <w:t>або</w:t>
      </w:r>
      <w:r w:rsidRPr="00041A01">
        <w:rPr>
          <w:rFonts w:ascii="Times New Roman" w:eastAsia="Times New Roman" w:hAnsi="Times New Roman" w:cs="Times New Roman"/>
          <w:i/>
          <w:sz w:val="28"/>
          <w:szCs w:val="28"/>
        </w:rPr>
        <w:t xml:space="preserve"> перебували на лікуванні у відділенні інтенсивної терапії)</w:t>
      </w:r>
    </w:p>
    <w:p w14:paraId="0000004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4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4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4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копії пенсійного посвідчення (довідка МСЕК), що підтверджує інвалідність (за наявності);</w:t>
      </w:r>
    </w:p>
    <w:p w14:paraId="0000004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4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6AD5AC4C" w14:textId="6A10328F" w:rsidR="00041A01" w:rsidRDefault="00721477" w:rsidP="00041A0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лікаря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w:t>
      </w:r>
    </w:p>
    <w:p w14:paraId="00000050" w14:textId="75F24889"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довідки з лікарні про проведене оперативне хірургічне втручання за поточний календарний рік;</w:t>
      </w:r>
    </w:p>
    <w:p w14:paraId="0000005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довідки з лікарні про перебування на лікуванні у відділенні інтенсивної терапії за поточний календарний рік;</w:t>
      </w:r>
    </w:p>
    <w:p w14:paraId="0000005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5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4FC18DDF"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54" w14:textId="65121312" w:rsidR="0025413C" w:rsidRPr="00041A01" w:rsidRDefault="00721477" w:rsidP="00041A01">
      <w:pPr>
        <w:pStyle w:val="ab"/>
        <w:numPr>
          <w:ilvl w:val="0"/>
          <w:numId w:val="4"/>
        </w:numPr>
        <w:shd w:val="clear" w:color="auto" w:fill="FFFFFF"/>
        <w:spacing w:after="0" w:line="240" w:lineRule="auto"/>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матеріальна допомога особам з онкологічними захворюваннями</w:t>
      </w:r>
      <w:r w:rsidRPr="00041A01">
        <w:rPr>
          <w:rFonts w:ascii="Times New Roman" w:eastAsia="Times New Roman" w:hAnsi="Times New Roman" w:cs="Times New Roman"/>
          <w:sz w:val="28"/>
          <w:szCs w:val="28"/>
        </w:rPr>
        <w:t>:</w:t>
      </w:r>
    </w:p>
    <w:p w14:paraId="0000005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5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копія паспорту;</w:t>
      </w:r>
    </w:p>
    <w:p w14:paraId="0000005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5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копії пенсійного посвідчення (довідка МСЕК), що підтверджує інвалідність (за наявності);</w:t>
      </w:r>
    </w:p>
    <w:p w14:paraId="2A596450" w14:textId="0A7098D4" w:rsidR="00041A01" w:rsidRPr="00952CB9" w:rsidRDefault="00721477" w:rsidP="00041A0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w:t>
      </w:r>
      <w:r w:rsidRPr="00952CB9">
        <w:rPr>
          <w:rFonts w:ascii="Times New Roman" w:eastAsia="Times New Roman" w:hAnsi="Times New Roman" w:cs="Times New Roman"/>
          <w:sz w:val="28"/>
          <w:szCs w:val="28"/>
        </w:rPr>
        <w:t xml:space="preserve">лікаря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w:t>
      </w:r>
    </w:p>
    <w:p w14:paraId="0000005A" w14:textId="51A10C15"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952CB9">
        <w:rPr>
          <w:rFonts w:ascii="Times New Roman" w:eastAsia="Times New Roman" w:hAnsi="Times New Roman" w:cs="Times New Roman"/>
          <w:sz w:val="28"/>
          <w:szCs w:val="28"/>
        </w:rPr>
        <w:t>- копія довідки з лікарні при наявності госпіталізації або довідка про проведене обстеження у онколога за поточний календарний</w:t>
      </w:r>
      <w:r>
        <w:rPr>
          <w:rFonts w:ascii="Times New Roman" w:eastAsia="Times New Roman" w:hAnsi="Times New Roman" w:cs="Times New Roman"/>
          <w:sz w:val="28"/>
          <w:szCs w:val="28"/>
        </w:rPr>
        <w:t xml:space="preserve"> рік;</w:t>
      </w:r>
    </w:p>
    <w:p w14:paraId="0000005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5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5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4ADB1760" w14:textId="77777777" w:rsidR="00041A01"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000005F" w14:textId="59F5F7B6" w:rsidR="0025413C" w:rsidRPr="00952CB9" w:rsidRDefault="00E02C53" w:rsidP="00D824AF">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одноразова </w:t>
      </w:r>
      <w:r w:rsidR="00721477" w:rsidRPr="00041A01">
        <w:rPr>
          <w:rFonts w:ascii="Times New Roman" w:eastAsia="Times New Roman" w:hAnsi="Times New Roman" w:cs="Times New Roman"/>
          <w:b/>
          <w:sz w:val="28"/>
          <w:szCs w:val="28"/>
        </w:rPr>
        <w:t xml:space="preserve">матеріальна допомога учасникам </w:t>
      </w:r>
      <w:r w:rsidR="00D824AF" w:rsidRPr="00952CB9">
        <w:rPr>
          <w:rFonts w:ascii="Times New Roman" w:eastAsia="Times New Roman" w:hAnsi="Times New Roman" w:cs="Times New Roman"/>
          <w:b/>
          <w:sz w:val="28"/>
          <w:szCs w:val="28"/>
        </w:rPr>
        <w:t>Операції об’єднаних сил</w:t>
      </w:r>
      <w:r w:rsidR="00721477" w:rsidRPr="00952CB9">
        <w:rPr>
          <w:rFonts w:ascii="Times New Roman" w:eastAsia="Times New Roman" w:hAnsi="Times New Roman" w:cs="Times New Roman"/>
          <w:b/>
          <w:sz w:val="28"/>
          <w:szCs w:val="28"/>
        </w:rPr>
        <w:t xml:space="preserve"> </w:t>
      </w:r>
      <w:r w:rsidR="00D824AF" w:rsidRPr="00952CB9">
        <w:rPr>
          <w:rFonts w:ascii="Times New Roman" w:eastAsia="Times New Roman" w:hAnsi="Times New Roman" w:cs="Times New Roman"/>
          <w:b/>
          <w:sz w:val="28"/>
          <w:szCs w:val="28"/>
        </w:rPr>
        <w:t xml:space="preserve">(надалі – ООС) </w:t>
      </w:r>
      <w:r w:rsidR="00721477" w:rsidRPr="00952CB9">
        <w:rPr>
          <w:rFonts w:ascii="Times New Roman" w:eastAsia="Times New Roman" w:hAnsi="Times New Roman" w:cs="Times New Roman"/>
          <w:b/>
          <w:sz w:val="28"/>
          <w:szCs w:val="28"/>
        </w:rPr>
        <w:t>при демобілізації:</w:t>
      </w:r>
    </w:p>
    <w:p w14:paraId="0000006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6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6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6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воєнного квитка (всі сторінки)</w:t>
      </w:r>
    </w:p>
    <w:p w14:paraId="00000064" w14:textId="367C2D93"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документ, що підтверджує участь </w:t>
      </w:r>
      <w:r w:rsidRPr="00952CB9">
        <w:rPr>
          <w:rFonts w:ascii="Times New Roman" w:eastAsia="Times New Roman" w:hAnsi="Times New Roman" w:cs="Times New Roman"/>
          <w:sz w:val="28"/>
          <w:szCs w:val="28"/>
        </w:rPr>
        <w:t xml:space="preserve">в </w:t>
      </w:r>
      <w:r w:rsidR="008832BC" w:rsidRPr="00952CB9">
        <w:rPr>
          <w:rFonts w:ascii="Times New Roman" w:eastAsia="Times New Roman" w:hAnsi="Times New Roman" w:cs="Times New Roman"/>
          <w:sz w:val="28"/>
          <w:szCs w:val="28"/>
        </w:rPr>
        <w:t>ООС</w:t>
      </w:r>
      <w:r w:rsidRPr="00952CB9">
        <w:rPr>
          <w:rFonts w:ascii="Times New Roman" w:eastAsia="Times New Roman" w:hAnsi="Times New Roman" w:cs="Times New Roman"/>
          <w:sz w:val="28"/>
          <w:szCs w:val="28"/>
        </w:rPr>
        <w:t>;</w:t>
      </w:r>
    </w:p>
    <w:p w14:paraId="0000006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мобілізацію (у разі виплати одноразової допомоги при демобілізації);</w:t>
      </w:r>
    </w:p>
    <w:p w14:paraId="0000006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6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6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6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10B0141F"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6A" w14:textId="7B7BB057" w:rsidR="0025413C" w:rsidRPr="00952CB9"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 xml:space="preserve">одноразова грошова допомога сім’ям військовослужбовців, які загинули в зоні </w:t>
      </w:r>
      <w:r w:rsidR="00D824AF" w:rsidRPr="00952CB9">
        <w:rPr>
          <w:rFonts w:ascii="Times New Roman" w:eastAsia="Times New Roman" w:hAnsi="Times New Roman" w:cs="Times New Roman"/>
          <w:b/>
          <w:sz w:val="28"/>
          <w:szCs w:val="28"/>
        </w:rPr>
        <w:t>ООС</w:t>
      </w:r>
      <w:r w:rsidRPr="00952CB9">
        <w:rPr>
          <w:rFonts w:ascii="Times New Roman" w:eastAsia="Times New Roman" w:hAnsi="Times New Roman" w:cs="Times New Roman"/>
          <w:b/>
          <w:sz w:val="28"/>
          <w:szCs w:val="28"/>
        </w:rPr>
        <w:t>:</w:t>
      </w:r>
    </w:p>
    <w:p w14:paraId="0000006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ім’я голови Широківської сільської ради;</w:t>
      </w:r>
    </w:p>
    <w:p w14:paraId="0000006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w:t>
      </w:r>
    </w:p>
    <w:p w14:paraId="0000006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6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документи, що підтверджують родинні зв’язки (свідоцтво про шлюб, свідоцтво про народження);</w:t>
      </w:r>
    </w:p>
    <w:p w14:paraId="0000006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свідоцтво про смерть;</w:t>
      </w:r>
    </w:p>
    <w:p w14:paraId="00000070" w14:textId="3425E8FE"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про безпосередню участь особи в </w:t>
      </w:r>
      <w:r w:rsidR="008832BC" w:rsidRPr="00952CB9">
        <w:rPr>
          <w:rFonts w:ascii="Times New Roman" w:eastAsia="Times New Roman" w:hAnsi="Times New Roman" w:cs="Times New Roman"/>
          <w:sz w:val="28"/>
          <w:szCs w:val="28"/>
        </w:rPr>
        <w:t>ООС</w:t>
      </w:r>
      <w:r>
        <w:rPr>
          <w:rFonts w:ascii="Times New Roman" w:eastAsia="Times New Roman" w:hAnsi="Times New Roman" w:cs="Times New Roman"/>
          <w:sz w:val="28"/>
          <w:szCs w:val="28"/>
        </w:rPr>
        <w:t xml:space="preserve"> або копія посвідчення учасника бойових дій, завірена в установленому законодавством порядку;</w:t>
      </w:r>
    </w:p>
    <w:p w14:paraId="0000007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довідка про склад сім’ї № 204 та форма № 3;</w:t>
      </w:r>
    </w:p>
    <w:p w14:paraId="0000007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реквізитами рахунку;</w:t>
      </w:r>
    </w:p>
    <w:p w14:paraId="0000007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ім’я голови Широківської сільської ради  від інших родичів (матері, батька, дружини, повнолітніх дітей, братів, сестер) про не заперечення отримання матеріальної допомоги заявником.</w:t>
      </w:r>
    </w:p>
    <w:p w14:paraId="00000074"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випадку подачі більше ніж однієї заяви родичами загиблого військовослужбовця, за рішенням сесії допомога буде розділена в рівних частинах.</w:t>
      </w:r>
    </w:p>
    <w:p w14:paraId="042DC80B" w14:textId="77777777" w:rsidR="00836A31" w:rsidRPr="00836A31" w:rsidRDefault="00836A31" w:rsidP="00041A01">
      <w:pPr>
        <w:shd w:val="clear" w:color="auto" w:fill="FFFFFF"/>
        <w:spacing w:after="0" w:line="240" w:lineRule="auto"/>
        <w:ind w:firstLine="567"/>
        <w:jc w:val="both"/>
        <w:rPr>
          <w:rFonts w:ascii="Times New Roman" w:eastAsia="Times New Roman" w:hAnsi="Times New Roman" w:cs="Times New Roman"/>
          <w:sz w:val="16"/>
          <w:szCs w:val="16"/>
        </w:rPr>
      </w:pPr>
    </w:p>
    <w:p w14:paraId="00000076" w14:textId="3C99F80A"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одноразова допомога дітям сиротам і дітям позбавленим батьківського піклування, після досягнення 18-річного віку:</w:t>
      </w:r>
    </w:p>
    <w:p w14:paraId="0000007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вказується прізвище, ім’я, по батькові заявника, його адреса та мотиви звернення;</w:t>
      </w:r>
    </w:p>
    <w:p w14:paraId="0000007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7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7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7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7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1FC0E814" w14:textId="77777777" w:rsidR="00041A01"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EF549EA"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7F" w14:textId="6A915092"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одноразова адресна допомога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p>
    <w:p w14:paraId="0000008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вказуються мотиви звернення;</w:t>
      </w:r>
    </w:p>
    <w:p w14:paraId="00000081" w14:textId="5AF17876"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проведення обстеження матеріально-побутових умов проживання та складання за результатами обстеження акта, що є підставою для надання грошової допомоги на забезпечення комфортними умовами проживання та копію договору найму соціального житла (</w:t>
      </w:r>
      <w:r w:rsidR="00E02C53">
        <w:rPr>
          <w:rFonts w:ascii="Times New Roman" w:eastAsia="Times New Roman" w:hAnsi="Times New Roman" w:cs="Times New Roman"/>
          <w:sz w:val="28"/>
          <w:szCs w:val="28"/>
        </w:rPr>
        <w:t>у</w:t>
      </w:r>
      <w:r>
        <w:rPr>
          <w:rFonts w:ascii="Times New Roman" w:eastAsia="Times New Roman" w:hAnsi="Times New Roman" w:cs="Times New Roman"/>
          <w:sz w:val="28"/>
          <w:szCs w:val="28"/>
        </w:rPr>
        <w:t xml:space="preserve"> разі надання грошової допомоги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p>
    <w:p w14:paraId="0000008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8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84"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8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8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8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інші документи, у разі необхідності, залежно від обставин, які склалися у сім’ї.</w:t>
      </w:r>
    </w:p>
    <w:p w14:paraId="2CC59DDE"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88" w14:textId="17622B66"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допомога  на  поховання  померлої  особи,  яка не досягла пенсійного віку та на момент смерті не працювала,  не перебувала на службі,  не зареєстрована у центрі зайнятості як безробітна:</w:t>
      </w:r>
    </w:p>
    <w:p w14:paraId="0000008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особи - виконавця волевиявлення померлого або особи, яка зобов'язалася поховати померлого в якій вказуються мотиви звернення;</w:t>
      </w:r>
    </w:p>
    <w:p w14:paraId="0000008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 що посвідчує особу - виконавця волевиявлення померлого або особи, яка зобов'язалася поховати померлого;</w:t>
      </w:r>
    </w:p>
    <w:p w14:paraId="0000008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8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смерть;</w:t>
      </w:r>
    </w:p>
    <w:p w14:paraId="0000008D" w14:textId="1CEE1104"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витяг з Державного реєстру актів цивільного стану громадян про смерть для отримання допомоги на поховання</w:t>
      </w:r>
      <w:r w:rsidR="008832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8832BC">
        <w:rPr>
          <w:rFonts w:ascii="Times New Roman" w:eastAsia="Times New Roman" w:hAnsi="Times New Roman" w:cs="Times New Roman"/>
          <w:sz w:val="28"/>
          <w:szCs w:val="28"/>
        </w:rPr>
        <w:t>о</w:t>
      </w:r>
      <w:r>
        <w:rPr>
          <w:rFonts w:ascii="Times New Roman" w:eastAsia="Times New Roman" w:hAnsi="Times New Roman" w:cs="Times New Roman"/>
          <w:sz w:val="28"/>
          <w:szCs w:val="28"/>
        </w:rPr>
        <w:t>ригінал);</w:t>
      </w:r>
    </w:p>
    <w:p w14:paraId="0000008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пенсійного фонду, про те що померла особа не отримувала пенсію</w:t>
      </w:r>
    </w:p>
    <w:p w14:paraId="0000008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90" w14:textId="10BFB165"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Центра </w:t>
      </w:r>
      <w:r w:rsidR="008832BC">
        <w:rPr>
          <w:rFonts w:ascii="Times New Roman" w:eastAsia="Times New Roman" w:hAnsi="Times New Roman" w:cs="Times New Roman"/>
          <w:sz w:val="28"/>
          <w:szCs w:val="28"/>
        </w:rPr>
        <w:t>з</w:t>
      </w:r>
      <w:r>
        <w:rPr>
          <w:rFonts w:ascii="Times New Roman" w:eastAsia="Times New Roman" w:hAnsi="Times New Roman" w:cs="Times New Roman"/>
          <w:sz w:val="28"/>
          <w:szCs w:val="28"/>
        </w:rPr>
        <w:t>айнятості, про те що померла особа не перебувала на обліку;</w:t>
      </w:r>
    </w:p>
    <w:p w14:paraId="0000009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трудової книжки померлого;</w:t>
      </w:r>
    </w:p>
    <w:p w14:paraId="0000009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9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w:t>
      </w:r>
    </w:p>
    <w:p w14:paraId="047E9EE2"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95" w14:textId="291D3F01"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матеріальна допомога особам, які страждають на рідкісні (орфанні) захворювання (</w:t>
      </w:r>
      <w:r w:rsidRPr="00041A01">
        <w:rPr>
          <w:rFonts w:ascii="Times New Roman" w:eastAsia="Times New Roman" w:hAnsi="Times New Roman" w:cs="Times New Roman"/>
          <w:i/>
          <w:sz w:val="28"/>
          <w:szCs w:val="28"/>
        </w:rPr>
        <w:t>відшкодування витрат на забезпечення лікарськими засобами та відповідними харчовими продуктами для спеціального дієтичного споживання (далі - лікарські засоби та харчові продукти) відповідно до медичних показань, особі, яка страждає на рідкісні (орфанні) захворювання або її законному представнику)</w:t>
      </w:r>
      <w:r w:rsidRPr="00041A01">
        <w:rPr>
          <w:rFonts w:ascii="Times New Roman" w:eastAsia="Times New Roman" w:hAnsi="Times New Roman" w:cs="Times New Roman"/>
          <w:sz w:val="28"/>
          <w:szCs w:val="28"/>
        </w:rPr>
        <w:t>:</w:t>
      </w:r>
    </w:p>
    <w:p w14:paraId="00000096" w14:textId="77777777" w:rsidR="0025413C" w:rsidRPr="00952CB9"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заява-згода на ім’я Широківської сільської ради Запорізького району </w:t>
      </w:r>
      <w:r w:rsidRPr="00952CB9">
        <w:rPr>
          <w:rFonts w:ascii="Times New Roman" w:eastAsia="Times New Roman" w:hAnsi="Times New Roman" w:cs="Times New Roman"/>
          <w:sz w:val="28"/>
          <w:szCs w:val="28"/>
        </w:rPr>
        <w:t>Запорізької області;</w:t>
      </w:r>
    </w:p>
    <w:p w14:paraId="00000097" w14:textId="1CA3C0AE"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952CB9">
        <w:rPr>
          <w:rFonts w:ascii="Times New Roman" w:eastAsia="Times New Roman" w:hAnsi="Times New Roman" w:cs="Times New Roman"/>
          <w:sz w:val="28"/>
          <w:szCs w:val="28"/>
        </w:rPr>
        <w:t xml:space="preserve">- висновок від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про наявність на обліку особи, яка страждає на рідкісні (орфанні)</w:t>
      </w:r>
      <w:r>
        <w:rPr>
          <w:rFonts w:ascii="Times New Roman" w:eastAsia="Times New Roman" w:hAnsi="Times New Roman" w:cs="Times New Roman"/>
          <w:sz w:val="28"/>
          <w:szCs w:val="28"/>
        </w:rPr>
        <w:t xml:space="preserve"> захворювання</w:t>
      </w:r>
    </w:p>
    <w:p w14:paraId="0000009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відповідні підтверджуючі документи щодо захворювання та необхідність у лікарських засобах та спеціалізованому харчуванні; </w:t>
      </w:r>
    </w:p>
    <w:p w14:paraId="0000009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місця реєстрації та проживання;</w:t>
      </w:r>
    </w:p>
    <w:p w14:paraId="0000009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w:t>
      </w:r>
    </w:p>
    <w:p w14:paraId="0000009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9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-документи, що підтверджують родинні зв’язки (свідоцтво про шлюб, свідоцтво про народження) в разі подання документів законним представником особи, яка страждає на рідкісні (орфанні) захворювання;</w:t>
      </w:r>
    </w:p>
    <w:p w14:paraId="0000009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9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реквізитами рахунку для перерахування коштів;</w:t>
      </w:r>
    </w:p>
    <w:p w14:paraId="0000009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інші документи у разі необхідності.</w:t>
      </w:r>
    </w:p>
    <w:p w14:paraId="000000A0" w14:textId="799605C7"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зміни даних, зазначених у перелічених документах, подається оновлений пакет документів, в яких відбулися зміни.</w:t>
      </w:r>
    </w:p>
    <w:p w14:paraId="000000A1" w14:textId="32E47EFC"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Щомісячно до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 xml:space="preserve">подаються оригінали касових та інших документів, підтверджуючих фактів придбання лікарських засобів та відповідних продуктів харчування для спеціального дієтичного споживання. Після отримання підтверджуючих документів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подає службову записку, погоджену заступником сільського голови з питань діяльності виконавчих органів</w:t>
      </w:r>
      <w:r>
        <w:rPr>
          <w:rFonts w:ascii="Times New Roman" w:eastAsia="Times New Roman" w:hAnsi="Times New Roman" w:cs="Times New Roman"/>
          <w:sz w:val="28"/>
          <w:szCs w:val="28"/>
        </w:rPr>
        <w:t xml:space="preserve"> ради відповідно покладених повноважень, на ім’я начальника відділу бухгалтерського обліку та звітності – головному бухгалтера  Широківської сільської ради щодо перерахування належної суми щомісячної допомоги.</w:t>
      </w:r>
    </w:p>
    <w:p w14:paraId="000000A2" w14:textId="4B57B742"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Контроль за цільовим використанням грошових коштів особою, яка страждає на рідкісні (орфанні) захворювання, або його законним представником покладається </w:t>
      </w:r>
      <w:r w:rsidRPr="00952CB9">
        <w:rPr>
          <w:rFonts w:ascii="Times New Roman" w:eastAsia="Times New Roman" w:hAnsi="Times New Roman" w:cs="Times New Roman"/>
          <w:sz w:val="28"/>
          <w:szCs w:val="28"/>
        </w:rPr>
        <w:t>на КНП «</w:t>
      </w:r>
      <w:r w:rsidR="00504F07" w:rsidRPr="00952CB9">
        <w:rPr>
          <w:rFonts w:ascii="Times New Roman" w:eastAsia="Times New Roman" w:hAnsi="Times New Roman" w:cs="Times New Roman"/>
          <w:sz w:val="28"/>
          <w:szCs w:val="28"/>
        </w:rPr>
        <w:t>КЛІНІКА</w:t>
      </w:r>
      <w:r w:rsidRPr="00952CB9">
        <w:rPr>
          <w:rFonts w:ascii="Times New Roman" w:eastAsia="Times New Roman" w:hAnsi="Times New Roman" w:cs="Times New Roman"/>
          <w:sz w:val="28"/>
          <w:szCs w:val="28"/>
        </w:rPr>
        <w:t xml:space="preserve"> «СІМЕЙНИЙ ЛІКАР» </w:t>
      </w:r>
      <w:proofErr w:type="spellStart"/>
      <w:r w:rsidRPr="00952CB9">
        <w:rPr>
          <w:rFonts w:ascii="Times New Roman" w:eastAsia="Times New Roman" w:hAnsi="Times New Roman" w:cs="Times New Roman"/>
          <w:sz w:val="28"/>
          <w:szCs w:val="28"/>
        </w:rPr>
        <w:t>Широківської</w:t>
      </w:r>
      <w:proofErr w:type="spellEnd"/>
      <w:r w:rsidRPr="00952CB9">
        <w:rPr>
          <w:rFonts w:ascii="Times New Roman" w:eastAsia="Times New Roman" w:hAnsi="Times New Roman" w:cs="Times New Roman"/>
          <w:sz w:val="28"/>
          <w:szCs w:val="28"/>
        </w:rPr>
        <w:t xml:space="preserve"> сільської ради.</w:t>
      </w:r>
    </w:p>
    <w:p w14:paraId="5E419D97" w14:textId="035C7F3C" w:rsidR="00504F07" w:rsidRDefault="00721477" w:rsidP="00836A3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Сторони забезпечують дотримання вимог статті 39-1 Закону України «Основи законодавства України про охорону здоров’я», якою передбачено право пацієнта на таємницю про стан здоров’я (пацієнт має право на таємницю про стан свого здоров’я, факт звернення за медичною допомогою, діагноз, а також про відомості, одержані при його медичному обстеженн</w:t>
      </w:r>
      <w:r w:rsidR="00E02C53">
        <w:rPr>
          <w:rFonts w:ascii="Times New Roman" w:eastAsia="Times New Roman" w:hAnsi="Times New Roman" w:cs="Times New Roman"/>
          <w:sz w:val="28"/>
          <w:szCs w:val="28"/>
        </w:rPr>
        <w:t>і</w:t>
      </w:r>
      <w:r>
        <w:rPr>
          <w:rFonts w:ascii="Times New Roman" w:eastAsia="Times New Roman" w:hAnsi="Times New Roman" w:cs="Times New Roman"/>
          <w:sz w:val="28"/>
          <w:szCs w:val="28"/>
        </w:rPr>
        <w:t>, забороняється вимагати та надавати інформацію про діагноз та методи лікування пацієнта), а також вимог Закону України «Про захист персональних даних».</w:t>
      </w:r>
    </w:p>
    <w:p w14:paraId="6B9B5DF4" w14:textId="77777777" w:rsidR="00836A31" w:rsidRPr="00836A31" w:rsidRDefault="00836A31" w:rsidP="00836A31">
      <w:pPr>
        <w:shd w:val="clear" w:color="auto" w:fill="FFFFFF"/>
        <w:spacing w:after="0" w:line="240" w:lineRule="auto"/>
        <w:ind w:firstLine="567"/>
        <w:jc w:val="both"/>
        <w:rPr>
          <w:rFonts w:ascii="Times New Roman" w:eastAsia="Times New Roman" w:hAnsi="Times New Roman" w:cs="Times New Roman"/>
          <w:sz w:val="16"/>
          <w:szCs w:val="16"/>
        </w:rPr>
      </w:pPr>
    </w:p>
    <w:p w14:paraId="000000A4" w14:textId="43DD6024"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504F07">
        <w:rPr>
          <w:rFonts w:ascii="Times New Roman" w:eastAsia="Times New Roman" w:hAnsi="Times New Roman" w:cs="Times New Roman"/>
          <w:b/>
          <w:sz w:val="28"/>
          <w:szCs w:val="28"/>
        </w:rPr>
        <w:t>щорічн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разов</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адресн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допомога учасникам </w:t>
      </w:r>
      <w:r w:rsidR="008832BC" w:rsidRPr="00952CB9">
        <w:rPr>
          <w:rFonts w:ascii="Times New Roman" w:eastAsia="Times New Roman" w:hAnsi="Times New Roman" w:cs="Times New Roman"/>
          <w:b/>
          <w:sz w:val="28"/>
          <w:szCs w:val="28"/>
        </w:rPr>
        <w:t>ООС</w:t>
      </w:r>
      <w:r w:rsidRPr="00952CB9">
        <w:rPr>
          <w:rFonts w:ascii="Times New Roman" w:eastAsia="Times New Roman" w:hAnsi="Times New Roman" w:cs="Times New Roman"/>
          <w:b/>
          <w:sz w:val="28"/>
          <w:szCs w:val="28"/>
        </w:rPr>
        <w:t xml:space="preserve"> д</w:t>
      </w:r>
      <w:r w:rsidRPr="00504F07">
        <w:rPr>
          <w:rFonts w:ascii="Times New Roman" w:eastAsia="Times New Roman" w:hAnsi="Times New Roman" w:cs="Times New Roman"/>
          <w:b/>
          <w:sz w:val="28"/>
          <w:szCs w:val="28"/>
        </w:rPr>
        <w:t>о відзначення Дня захисника України (14 жовтня):</w:t>
      </w:r>
    </w:p>
    <w:p w14:paraId="000000A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A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A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A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A9" w14:textId="44D98CDA"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копія посвідчення учасника </w:t>
      </w:r>
      <w:r w:rsidR="008832BC">
        <w:rPr>
          <w:rFonts w:ascii="Times New Roman" w:eastAsia="Times New Roman" w:hAnsi="Times New Roman" w:cs="Times New Roman"/>
          <w:sz w:val="28"/>
          <w:szCs w:val="28"/>
        </w:rPr>
        <w:t>ООС</w:t>
      </w:r>
      <w:r>
        <w:rPr>
          <w:rFonts w:ascii="Times New Roman" w:eastAsia="Times New Roman" w:hAnsi="Times New Roman" w:cs="Times New Roman"/>
          <w:sz w:val="28"/>
          <w:szCs w:val="28"/>
        </w:rPr>
        <w:t>;</w:t>
      </w:r>
    </w:p>
    <w:p w14:paraId="000000A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довідки про відкриття рахунку для соціальних виплат з банку.</w:t>
      </w:r>
    </w:p>
    <w:p w14:paraId="077B1B17"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B4" w14:textId="3132B43E"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грошов</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одному із батьків</w:t>
      </w:r>
      <w:r w:rsidR="00E02C53">
        <w:rPr>
          <w:rFonts w:ascii="Times New Roman" w:eastAsia="Times New Roman" w:hAnsi="Times New Roman" w:cs="Times New Roman"/>
          <w:b/>
          <w:sz w:val="28"/>
          <w:szCs w:val="28"/>
        </w:rPr>
        <w:t xml:space="preserve"> або супроводжуючій особі</w:t>
      </w:r>
      <w:r w:rsidRPr="00504F07">
        <w:rPr>
          <w:rFonts w:ascii="Times New Roman" w:eastAsia="Times New Roman" w:hAnsi="Times New Roman" w:cs="Times New Roman"/>
          <w:b/>
          <w:sz w:val="28"/>
          <w:szCs w:val="28"/>
        </w:rPr>
        <w:t xml:space="preserve"> на проїзд до реабілітаційних установ дітям з інвалідністю внаслідок важких захворювань, особам із числа ліквідаторів аварії на ЧАЕС 1 групи:</w:t>
      </w:r>
    </w:p>
    <w:p w14:paraId="000000B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B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B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B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посвідчення батька дитини з інвалідністю або посвідчення ліквідатора аварії на ЧАЕС 1 групи ;</w:t>
      </w:r>
    </w:p>
    <w:p w14:paraId="000000B9" w14:textId="43FF94C0"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довідки про відкриття рахунк</w:t>
      </w:r>
      <w:r w:rsidR="00836A31">
        <w:rPr>
          <w:rFonts w:ascii="Times New Roman" w:eastAsia="Times New Roman" w:hAnsi="Times New Roman" w:cs="Times New Roman"/>
          <w:sz w:val="28"/>
          <w:szCs w:val="28"/>
        </w:rPr>
        <w:t>у для соціальних виплат з банку;</w:t>
      </w:r>
    </w:p>
    <w:p w14:paraId="000000BA" w14:textId="5397A6DB" w:rsidR="0025413C" w:rsidRDefault="00836A31"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оригінали </w:t>
      </w:r>
      <w:proofErr w:type="spellStart"/>
      <w:r>
        <w:rPr>
          <w:rFonts w:ascii="Times New Roman" w:eastAsia="Times New Roman" w:hAnsi="Times New Roman" w:cs="Times New Roman"/>
          <w:sz w:val="28"/>
          <w:szCs w:val="28"/>
        </w:rPr>
        <w:t>проїздних</w:t>
      </w:r>
      <w:proofErr w:type="spellEnd"/>
      <w:r>
        <w:rPr>
          <w:rFonts w:ascii="Times New Roman" w:eastAsia="Times New Roman" w:hAnsi="Times New Roman" w:cs="Times New Roman"/>
          <w:sz w:val="28"/>
          <w:szCs w:val="28"/>
        </w:rPr>
        <w:t xml:space="preserve"> квитків.</w:t>
      </w:r>
    </w:p>
    <w:p w14:paraId="3EFA5354"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BB" w14:textId="082B5FDC"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матеріальн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ветеранам війни, які приймали участь у захисті Батьківщини</w:t>
      </w:r>
      <w:r w:rsidRPr="00504F07">
        <w:rPr>
          <w:rFonts w:ascii="Times New Roman" w:eastAsia="Times New Roman" w:hAnsi="Times New Roman" w:cs="Times New Roman"/>
          <w:b/>
          <w:sz w:val="24"/>
          <w:szCs w:val="24"/>
        </w:rPr>
        <w:t xml:space="preserve"> </w:t>
      </w:r>
      <w:r w:rsidRPr="00504F07">
        <w:rPr>
          <w:rFonts w:ascii="Times New Roman" w:eastAsia="Times New Roman" w:hAnsi="Times New Roman" w:cs="Times New Roman"/>
          <w:b/>
          <w:sz w:val="28"/>
          <w:szCs w:val="28"/>
        </w:rPr>
        <w:t>у Другій світовій війні та брали участь в  бойових діях на території інших держав з нагоди Дня перемоги над нацизмом у Другій світовій війні:</w:t>
      </w:r>
    </w:p>
    <w:p w14:paraId="000000BC"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b/>
          <w:sz w:val="28"/>
          <w:szCs w:val="28"/>
        </w:rPr>
        <w:t xml:space="preserve"> </w:t>
      </w:r>
      <w:r w:rsidRPr="00504F07">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BD"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паспорту;</w:t>
      </w:r>
    </w:p>
    <w:p w14:paraId="000000BE"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BF"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посвідчення ветерана війни;</w:t>
      </w:r>
    </w:p>
    <w:p w14:paraId="000000C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довідки про відкриття рахунку для соціальних виплат з банку.</w:t>
      </w:r>
    </w:p>
    <w:p w14:paraId="22D7EC27" w14:textId="77777777" w:rsidR="00952490" w:rsidRPr="00952490" w:rsidRDefault="00952490" w:rsidP="00721477">
      <w:pPr>
        <w:shd w:val="clear" w:color="auto" w:fill="FFFFFF"/>
        <w:spacing w:after="0" w:line="240" w:lineRule="auto"/>
        <w:jc w:val="both"/>
        <w:rPr>
          <w:rFonts w:ascii="Times New Roman" w:eastAsia="Times New Roman" w:hAnsi="Times New Roman" w:cs="Times New Roman"/>
          <w:sz w:val="16"/>
          <w:szCs w:val="16"/>
        </w:rPr>
      </w:pPr>
    </w:p>
    <w:p w14:paraId="000000C1" w14:textId="7D8B8875"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компенсація проїзду хворим на ниркову недостатність на програмний гемодіаліз:</w:t>
      </w:r>
    </w:p>
    <w:p w14:paraId="000000C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вказується прізвище, ім’я, по батькові заявника, його адреса та мотиви звернення;</w:t>
      </w:r>
    </w:p>
    <w:p w14:paraId="000000C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C4"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C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отримання програмного діалізу з графіком;</w:t>
      </w:r>
    </w:p>
    <w:p w14:paraId="000000C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копії пенсійного посвідчення (довідка МСЕК), що підтверджує інвалідність;</w:t>
      </w:r>
    </w:p>
    <w:p w14:paraId="000000C7" w14:textId="6FE45663"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лікаря </w:t>
      </w:r>
      <w:r w:rsidRPr="00952CB9">
        <w:rPr>
          <w:rFonts w:ascii="Times New Roman" w:eastAsia="Times New Roman" w:hAnsi="Times New Roman" w:cs="Times New Roman"/>
          <w:sz w:val="28"/>
          <w:szCs w:val="28"/>
        </w:rPr>
        <w:t xml:space="preserve">КНП </w:t>
      </w:r>
      <w:r w:rsidR="00504F07" w:rsidRPr="00952CB9">
        <w:rPr>
          <w:rFonts w:ascii="Times New Roman" w:eastAsia="Times New Roman" w:hAnsi="Times New Roman" w:cs="Times New Roman"/>
          <w:sz w:val="28"/>
          <w:szCs w:val="28"/>
        </w:rPr>
        <w:t>«КЛІНІКА</w:t>
      </w:r>
      <w:r w:rsidRPr="00952CB9">
        <w:rPr>
          <w:rFonts w:ascii="Times New Roman" w:eastAsia="Times New Roman" w:hAnsi="Times New Roman" w:cs="Times New Roman"/>
          <w:sz w:val="28"/>
          <w:szCs w:val="28"/>
        </w:rPr>
        <w:t xml:space="preserve"> «</w:t>
      </w:r>
      <w:r w:rsidR="00504F07" w:rsidRPr="00952CB9">
        <w:rPr>
          <w:rFonts w:ascii="Times New Roman" w:eastAsia="Times New Roman" w:hAnsi="Times New Roman" w:cs="Times New Roman"/>
          <w:sz w:val="28"/>
          <w:szCs w:val="28"/>
        </w:rPr>
        <w:t>СІМЕЙНИЙ ЛІКАР</w:t>
      </w:r>
      <w:r w:rsidRPr="00952CB9">
        <w:rPr>
          <w:rFonts w:ascii="Times New Roman" w:eastAsia="Times New Roman" w:hAnsi="Times New Roman" w:cs="Times New Roman"/>
          <w:sz w:val="28"/>
          <w:szCs w:val="28"/>
        </w:rPr>
        <w:t>»</w:t>
      </w:r>
      <w:r w:rsidR="00504F07" w:rsidRPr="00952CB9">
        <w:rPr>
          <w:rFonts w:ascii="Times New Roman" w:eastAsia="Times New Roman" w:hAnsi="Times New Roman" w:cs="Times New Roman"/>
          <w:sz w:val="28"/>
          <w:szCs w:val="28"/>
        </w:rPr>
        <w:t xml:space="preserve"> </w:t>
      </w:r>
      <w:proofErr w:type="spellStart"/>
      <w:r w:rsidR="00504F07" w:rsidRPr="00952CB9">
        <w:rPr>
          <w:rFonts w:ascii="Times New Roman" w:eastAsia="Times New Roman" w:hAnsi="Times New Roman" w:cs="Times New Roman"/>
          <w:sz w:val="28"/>
          <w:szCs w:val="28"/>
        </w:rPr>
        <w:t>Широківської</w:t>
      </w:r>
      <w:proofErr w:type="spellEnd"/>
      <w:r w:rsidR="00504F07" w:rsidRPr="00952CB9">
        <w:rPr>
          <w:rFonts w:ascii="Times New Roman" w:eastAsia="Times New Roman" w:hAnsi="Times New Roman" w:cs="Times New Roman"/>
          <w:sz w:val="28"/>
          <w:szCs w:val="28"/>
        </w:rPr>
        <w:t xml:space="preserve"> сільської ради</w:t>
      </w:r>
      <w:r w:rsidRPr="00952CB9">
        <w:rPr>
          <w:rFonts w:ascii="Times New Roman" w:eastAsia="Times New Roman" w:hAnsi="Times New Roman" w:cs="Times New Roman"/>
          <w:sz w:val="28"/>
          <w:szCs w:val="28"/>
        </w:rPr>
        <w:t>;</w:t>
      </w:r>
    </w:p>
    <w:p w14:paraId="000000C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C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довідку з місця реєстрації;</w:t>
      </w:r>
    </w:p>
    <w:p w14:paraId="000000C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C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00000CC" w14:textId="4E36D725"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Компенсація проїзду проводиться незалежно від факту перебування хворих на стаціонарному лікуванні та від фактичного проходження ними програмного гемодіалізу і проїзду від населеного пункту, в якому проживає хворий, до м. Запоріжжя, в якому він отримує програмний гемодіаліз. Так як хворі проживають в сільській місцевості в якій відсутні каси, відшкодовується середня вартість квитка на основі довідки про вартість квитків  від перевізників, що працюють на території Широківської ОТГ: ТОВ «Гранд-авто», ТОВ «Запоріжградтранс-1», ТОВ «Феникс - авто» та міських перевізників згідно листа Управляння транспорту.</w:t>
      </w:r>
    </w:p>
    <w:p w14:paraId="000000CD" w14:textId="77777777"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 Вищевказані документи заявник особисто (або його представник) надає у відділ соціального захисту населення Широківської сільської ради (надалі - відділ соціального захисту) або  працівнику відділу ЦНАПа, які не рідше разу на тиждень надаються до відділу соціального захисту.</w:t>
      </w:r>
    </w:p>
    <w:p w14:paraId="24D5B042" w14:textId="77777777" w:rsidR="00952CB9"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E" w14:textId="34D7A4C0" w:rsidR="0025413C" w:rsidRPr="00952490" w:rsidRDefault="00721477" w:rsidP="00504F07">
      <w:pPr>
        <w:shd w:val="clear" w:color="auto" w:fill="FFFFFF"/>
        <w:spacing w:after="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2.5. </w:t>
      </w:r>
      <w:r w:rsidRPr="00952490">
        <w:rPr>
          <w:rFonts w:ascii="Times New Roman" w:eastAsia="Times New Roman" w:hAnsi="Times New Roman" w:cs="Times New Roman"/>
          <w:b/>
          <w:sz w:val="28"/>
          <w:szCs w:val="28"/>
        </w:rPr>
        <w:t>Розміри допомоги:</w:t>
      </w:r>
    </w:p>
    <w:p w14:paraId="000000CF" w14:textId="2ECBC351" w:rsidR="0025413C" w:rsidRPr="00500D99" w:rsidRDefault="00721477" w:rsidP="00500D99">
      <w:pPr>
        <w:pStyle w:val="ab"/>
        <w:numPr>
          <w:ilvl w:val="0"/>
          <w:numId w:val="6"/>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особам, які опинились в складних життєвих обставинах  (один раз на рік) – 300 грн.;</w:t>
      </w:r>
    </w:p>
    <w:p w14:paraId="000000D0" w14:textId="69287AF2" w:rsidR="0025413C" w:rsidRPr="00500D99" w:rsidRDefault="00721477" w:rsidP="00500D99">
      <w:pPr>
        <w:pStyle w:val="ab"/>
        <w:numPr>
          <w:ilvl w:val="0"/>
          <w:numId w:val="8"/>
        </w:numPr>
        <w:shd w:val="clear" w:color="auto" w:fill="FFFFFF"/>
        <w:spacing w:after="0" w:line="240" w:lineRule="auto"/>
        <w:ind w:left="0" w:firstLine="0"/>
        <w:jc w:val="both"/>
        <w:rPr>
          <w:rFonts w:ascii="Times New Roman" w:eastAsia="Times New Roman" w:hAnsi="Times New Roman" w:cs="Times New Roman"/>
          <w:color w:val="000000" w:themeColor="text1"/>
          <w:sz w:val="28"/>
          <w:szCs w:val="28"/>
        </w:rPr>
      </w:pPr>
      <w:r w:rsidRPr="00500D99">
        <w:rPr>
          <w:rFonts w:ascii="Times New Roman" w:eastAsia="Times New Roman" w:hAnsi="Times New Roman" w:cs="Times New Roman"/>
          <w:sz w:val="28"/>
          <w:szCs w:val="28"/>
        </w:rPr>
        <w:t>матеріальна допомога мешканцям громади</w:t>
      </w:r>
      <w:r w:rsidR="00F828F1" w:rsidRPr="00500D99">
        <w:rPr>
          <w:rFonts w:ascii="Times New Roman" w:eastAsia="Times New Roman" w:hAnsi="Times New Roman" w:cs="Times New Roman"/>
          <w:sz w:val="28"/>
          <w:szCs w:val="28"/>
        </w:rPr>
        <w:t xml:space="preserve"> - 1000 грн</w:t>
      </w:r>
      <w:r w:rsidR="00F828F1" w:rsidRPr="00500D99">
        <w:rPr>
          <w:rFonts w:ascii="Times New Roman" w:eastAsia="Times New Roman" w:hAnsi="Times New Roman" w:cs="Times New Roman"/>
          <w:color w:val="000000" w:themeColor="text1"/>
          <w:sz w:val="28"/>
          <w:szCs w:val="28"/>
        </w:rPr>
        <w:t>.</w:t>
      </w:r>
      <w:r w:rsidRPr="00500D99">
        <w:rPr>
          <w:rFonts w:ascii="Times New Roman" w:eastAsia="Times New Roman" w:hAnsi="Times New Roman" w:cs="Times New Roman"/>
          <w:color w:val="000000" w:themeColor="text1"/>
          <w:sz w:val="28"/>
          <w:szCs w:val="28"/>
        </w:rPr>
        <w:t xml:space="preserve">, </w:t>
      </w:r>
      <w:r w:rsidR="00F828F1" w:rsidRPr="00500D99">
        <w:rPr>
          <w:rFonts w:ascii="Times New Roman" w:eastAsia="Times New Roman" w:hAnsi="Times New Roman" w:cs="Times New Roman"/>
          <w:color w:val="000000" w:themeColor="text1"/>
          <w:sz w:val="28"/>
          <w:szCs w:val="28"/>
        </w:rPr>
        <w:t>а саме:</w:t>
      </w:r>
    </w:p>
    <w:p w14:paraId="2055FA9D" w14:textId="24B64616" w:rsidR="00F828F1" w:rsidRPr="00952CB9" w:rsidRDefault="00F828F1" w:rsidP="00500D99">
      <w:pPr>
        <w:shd w:val="clear" w:color="auto" w:fill="FFFFFF"/>
        <w:spacing w:after="0" w:line="240" w:lineRule="auto"/>
        <w:ind w:firstLine="567"/>
        <w:jc w:val="both"/>
        <w:rPr>
          <w:rFonts w:ascii="Times New Roman" w:eastAsia="Times New Roman" w:hAnsi="Times New Roman" w:cs="Times New Roman"/>
          <w:i/>
          <w:sz w:val="28"/>
          <w:szCs w:val="28"/>
        </w:rPr>
      </w:pPr>
      <w:r w:rsidRPr="00952CB9">
        <w:rPr>
          <w:rFonts w:ascii="Times New Roman" w:eastAsia="Times New Roman" w:hAnsi="Times New Roman" w:cs="Times New Roman"/>
          <w:i/>
          <w:sz w:val="28"/>
          <w:szCs w:val="28"/>
        </w:rPr>
        <w:t xml:space="preserve">- особам, які перенесли, оперативне хірургічне втручання - </w:t>
      </w:r>
      <w:r w:rsidR="009C7DBB" w:rsidRPr="00952CB9">
        <w:rPr>
          <w:rFonts w:ascii="Times New Roman" w:eastAsia="Times New Roman" w:hAnsi="Times New Roman" w:cs="Times New Roman"/>
          <w:i/>
          <w:sz w:val="28"/>
          <w:szCs w:val="28"/>
        </w:rPr>
        <w:t xml:space="preserve">одноразово </w:t>
      </w:r>
      <w:r w:rsidRPr="00952CB9">
        <w:rPr>
          <w:rFonts w:ascii="Times New Roman" w:eastAsia="Times New Roman" w:hAnsi="Times New Roman" w:cs="Times New Roman"/>
          <w:i/>
          <w:sz w:val="28"/>
          <w:szCs w:val="28"/>
        </w:rPr>
        <w:t>протягом 6 календарних місяців  з дня  оперативного втручання;</w:t>
      </w:r>
    </w:p>
    <w:p w14:paraId="653DD929" w14:textId="55E61A30" w:rsidR="009C7DBB" w:rsidRPr="00952CB9" w:rsidRDefault="00F828F1" w:rsidP="00500D99">
      <w:pPr>
        <w:shd w:val="clear" w:color="auto" w:fill="FFFFFF"/>
        <w:spacing w:after="0" w:line="240" w:lineRule="auto"/>
        <w:ind w:firstLine="567"/>
        <w:jc w:val="both"/>
        <w:rPr>
          <w:rFonts w:ascii="Times New Roman" w:eastAsia="Times New Roman" w:hAnsi="Times New Roman" w:cs="Times New Roman"/>
          <w:i/>
          <w:sz w:val="28"/>
          <w:szCs w:val="28"/>
        </w:rPr>
      </w:pPr>
      <w:r w:rsidRPr="00952CB9">
        <w:rPr>
          <w:rFonts w:ascii="Times New Roman" w:eastAsia="Times New Roman" w:hAnsi="Times New Roman" w:cs="Times New Roman"/>
          <w:i/>
          <w:sz w:val="28"/>
          <w:szCs w:val="28"/>
        </w:rPr>
        <w:t xml:space="preserve">-  особам, які перебували на лікуванні у відділенні інтенсивної терапії - </w:t>
      </w:r>
      <w:r w:rsidR="009C7DBB" w:rsidRPr="00952CB9">
        <w:rPr>
          <w:rFonts w:ascii="Times New Roman" w:eastAsia="Times New Roman" w:hAnsi="Times New Roman" w:cs="Times New Roman"/>
          <w:i/>
          <w:sz w:val="28"/>
          <w:szCs w:val="28"/>
        </w:rPr>
        <w:t xml:space="preserve">одноразово </w:t>
      </w:r>
      <w:r w:rsidRPr="00952CB9">
        <w:rPr>
          <w:rFonts w:ascii="Times New Roman" w:eastAsia="Times New Roman" w:hAnsi="Times New Roman" w:cs="Times New Roman"/>
          <w:i/>
          <w:sz w:val="28"/>
          <w:szCs w:val="28"/>
        </w:rPr>
        <w:t>протягом 6 к</w:t>
      </w:r>
      <w:r w:rsidR="009C7DBB" w:rsidRPr="00952CB9">
        <w:rPr>
          <w:rFonts w:ascii="Times New Roman" w:eastAsia="Times New Roman" w:hAnsi="Times New Roman" w:cs="Times New Roman"/>
          <w:i/>
          <w:sz w:val="28"/>
          <w:szCs w:val="28"/>
        </w:rPr>
        <w:t>а</w:t>
      </w:r>
      <w:r w:rsidR="00836A31" w:rsidRPr="00952CB9">
        <w:rPr>
          <w:rFonts w:ascii="Times New Roman" w:eastAsia="Times New Roman" w:hAnsi="Times New Roman" w:cs="Times New Roman"/>
          <w:i/>
          <w:sz w:val="28"/>
          <w:szCs w:val="28"/>
        </w:rPr>
        <w:t>лендарних місяців з дня виписки.</w:t>
      </w:r>
    </w:p>
    <w:p w14:paraId="000000D1" w14:textId="4ED021EF" w:rsidR="0025413C" w:rsidRPr="00500D99" w:rsidRDefault="00721477" w:rsidP="00500D99">
      <w:pPr>
        <w:pStyle w:val="ab"/>
        <w:numPr>
          <w:ilvl w:val="0"/>
          <w:numId w:val="7"/>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матеріальна допомога особам з онкологічними захворюваннями (один раз на рік) – 2000 грн.; </w:t>
      </w:r>
    </w:p>
    <w:p w14:paraId="000000D4" w14:textId="3F129AEC" w:rsidR="0025413C" w:rsidRPr="00500D99" w:rsidRDefault="00E02C53" w:rsidP="00500D99">
      <w:pPr>
        <w:pStyle w:val="ab"/>
        <w:numPr>
          <w:ilvl w:val="0"/>
          <w:numId w:val="10"/>
        </w:numPr>
        <w:shd w:val="clear" w:color="auto" w:fill="FFFFFF"/>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одноразова </w:t>
      </w:r>
      <w:r w:rsidR="00721477" w:rsidRPr="00500D99">
        <w:rPr>
          <w:rFonts w:ascii="Times New Roman" w:eastAsia="Times New Roman" w:hAnsi="Times New Roman" w:cs="Times New Roman"/>
          <w:sz w:val="28"/>
          <w:szCs w:val="28"/>
        </w:rPr>
        <w:t xml:space="preserve">матеріальна допомога учасникам </w:t>
      </w:r>
      <w:r w:rsidR="00D824AF" w:rsidRPr="00500D99">
        <w:rPr>
          <w:rFonts w:ascii="Times New Roman" w:eastAsia="Times New Roman" w:hAnsi="Times New Roman" w:cs="Times New Roman"/>
          <w:sz w:val="28"/>
          <w:szCs w:val="28"/>
        </w:rPr>
        <w:t xml:space="preserve">ООС </w:t>
      </w:r>
      <w:r w:rsidR="00721477" w:rsidRPr="00500D99">
        <w:rPr>
          <w:rFonts w:ascii="Times New Roman" w:eastAsia="Times New Roman" w:hAnsi="Times New Roman" w:cs="Times New Roman"/>
          <w:sz w:val="28"/>
          <w:szCs w:val="28"/>
        </w:rPr>
        <w:t>при демобілізації</w:t>
      </w:r>
      <w:r>
        <w:rPr>
          <w:rFonts w:ascii="Times New Roman" w:eastAsia="Times New Roman" w:hAnsi="Times New Roman" w:cs="Times New Roman"/>
          <w:sz w:val="28"/>
          <w:szCs w:val="28"/>
        </w:rPr>
        <w:t xml:space="preserve"> </w:t>
      </w:r>
      <w:r w:rsidR="00721477" w:rsidRPr="00500D99">
        <w:rPr>
          <w:rFonts w:ascii="Times New Roman" w:eastAsia="Times New Roman" w:hAnsi="Times New Roman" w:cs="Times New Roman"/>
          <w:sz w:val="28"/>
          <w:szCs w:val="28"/>
        </w:rPr>
        <w:t xml:space="preserve">– </w:t>
      </w:r>
      <w:r w:rsidR="00D824AF" w:rsidRPr="00500D99">
        <w:rPr>
          <w:rFonts w:ascii="Times New Roman" w:eastAsia="Times New Roman" w:hAnsi="Times New Roman" w:cs="Times New Roman"/>
          <w:sz w:val="28"/>
          <w:szCs w:val="28"/>
        </w:rPr>
        <w:t xml:space="preserve"> </w:t>
      </w:r>
      <w:r w:rsidR="00721477" w:rsidRPr="00500D99">
        <w:rPr>
          <w:rFonts w:ascii="Times New Roman" w:eastAsia="Times New Roman" w:hAnsi="Times New Roman" w:cs="Times New Roman"/>
          <w:sz w:val="28"/>
          <w:szCs w:val="28"/>
        </w:rPr>
        <w:t>2</w:t>
      </w:r>
      <w:r w:rsidR="00D824AF" w:rsidRPr="00500D99">
        <w:rPr>
          <w:rFonts w:ascii="Times New Roman" w:eastAsia="Times New Roman" w:hAnsi="Times New Roman" w:cs="Times New Roman"/>
          <w:sz w:val="28"/>
          <w:szCs w:val="28"/>
        </w:rPr>
        <w:t>0</w:t>
      </w:r>
      <w:r w:rsidR="00721477" w:rsidRPr="00500D99">
        <w:rPr>
          <w:rFonts w:ascii="Times New Roman" w:eastAsia="Times New Roman" w:hAnsi="Times New Roman" w:cs="Times New Roman"/>
          <w:sz w:val="28"/>
          <w:szCs w:val="28"/>
        </w:rPr>
        <w:t>00 грн.;</w:t>
      </w:r>
    </w:p>
    <w:p w14:paraId="000000D5" w14:textId="74829830"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одноразова грошова допомога сім’ям військовослужбовців, які загинули в зоні </w:t>
      </w:r>
      <w:r w:rsidR="00D824AF" w:rsidRPr="00500D99">
        <w:rPr>
          <w:rFonts w:ascii="Times New Roman" w:eastAsia="Times New Roman" w:hAnsi="Times New Roman" w:cs="Times New Roman"/>
          <w:sz w:val="28"/>
          <w:szCs w:val="28"/>
        </w:rPr>
        <w:t xml:space="preserve">ООС </w:t>
      </w:r>
      <w:r w:rsidRPr="00500D99">
        <w:rPr>
          <w:rFonts w:ascii="Times New Roman" w:eastAsia="Times New Roman" w:hAnsi="Times New Roman" w:cs="Times New Roman"/>
          <w:sz w:val="28"/>
          <w:szCs w:val="28"/>
        </w:rPr>
        <w:t xml:space="preserve"> – 2000 грн.;</w:t>
      </w:r>
    </w:p>
    <w:p w14:paraId="000000D6" w14:textId="7AD16EE0"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одноразова допомога дітям сиротам і дітям позбавленим батьківського піклування, після досягнення 18-річного віку </w:t>
      </w:r>
      <w:r w:rsidRPr="00500D99">
        <w:rPr>
          <w:rFonts w:ascii="Times New Roman" w:eastAsia="Times New Roman" w:hAnsi="Times New Roman" w:cs="Times New Roman"/>
          <w:color w:val="FF0000"/>
          <w:sz w:val="28"/>
          <w:szCs w:val="28"/>
        </w:rPr>
        <w:t xml:space="preserve"> </w:t>
      </w:r>
      <w:r w:rsidRPr="00500D99">
        <w:rPr>
          <w:rFonts w:ascii="Times New Roman" w:eastAsia="Times New Roman" w:hAnsi="Times New Roman" w:cs="Times New Roman"/>
          <w:sz w:val="28"/>
          <w:szCs w:val="28"/>
        </w:rPr>
        <w:t>– 1 810 грн.;</w:t>
      </w:r>
    </w:p>
    <w:p w14:paraId="000000D7" w14:textId="3B12C677"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одноразова адресна допомога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r w:rsidR="00E02C53">
        <w:rPr>
          <w:rFonts w:ascii="Times New Roman" w:eastAsia="Times New Roman" w:hAnsi="Times New Roman" w:cs="Times New Roman"/>
          <w:sz w:val="28"/>
          <w:szCs w:val="28"/>
        </w:rPr>
        <w:t xml:space="preserve"> </w:t>
      </w:r>
      <w:r w:rsidRPr="00500D99">
        <w:rPr>
          <w:rFonts w:ascii="Times New Roman" w:eastAsia="Times New Roman" w:hAnsi="Times New Roman" w:cs="Times New Roman"/>
          <w:sz w:val="28"/>
          <w:szCs w:val="28"/>
        </w:rPr>
        <w:t>– 20 000 тис. грн.;</w:t>
      </w:r>
    </w:p>
    <w:p w14:paraId="000000D8" w14:textId="47CE29DF"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допомога на поховання померлої особи, яка не досягла пенсійного віку та на момент смерті не працювала, не перебувала на обліку в службі зайнятості, не перебувала на службі – 1 000 грн.;</w:t>
      </w:r>
    </w:p>
    <w:p w14:paraId="000000D9" w14:textId="514148EA"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особам, які страждають на рідкісні (орфанні) захворювання (щомісячно)  - до 3 300 грн.;</w:t>
      </w:r>
    </w:p>
    <w:p w14:paraId="29510533" w14:textId="3FC94FA4" w:rsidR="00500D99" w:rsidRPr="00500D99" w:rsidRDefault="00500D99"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щорічна разова адресна допомога учасникам ООС до відзначення Дня захисника України (14 жовтня) – 500 грн.;</w:t>
      </w:r>
    </w:p>
    <w:p w14:paraId="6969C587" w14:textId="238012C3" w:rsidR="00500D99" w:rsidRPr="00500D99" w:rsidRDefault="00500D99" w:rsidP="00500D99">
      <w:pPr>
        <w:pStyle w:val="ab"/>
        <w:numPr>
          <w:ilvl w:val="1"/>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грошова допомога одному із батьків або супроводжуючій особі на проїзд до реабілітаційних установ дітям з інвалідністю внаслідок важких захворювань, особам із числа ліквідаторів аварії на ЧАЕС 1 групи (один раз на рік)  – 1000 грн.;</w:t>
      </w:r>
    </w:p>
    <w:p w14:paraId="2374AB3D" w14:textId="4B293D8E" w:rsidR="00500D99" w:rsidRPr="00500D99" w:rsidRDefault="00500D99" w:rsidP="00500D99">
      <w:pPr>
        <w:pStyle w:val="ab"/>
        <w:numPr>
          <w:ilvl w:val="0"/>
          <w:numId w:val="14"/>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ветеранам війни, які приймали участь у захисті Батьківщини</w:t>
      </w:r>
      <w:r w:rsidRPr="00500D99">
        <w:rPr>
          <w:rFonts w:ascii="Times New Roman" w:eastAsia="Times New Roman" w:hAnsi="Times New Roman" w:cs="Times New Roman"/>
          <w:sz w:val="24"/>
          <w:szCs w:val="24"/>
        </w:rPr>
        <w:t xml:space="preserve"> </w:t>
      </w:r>
      <w:r w:rsidRPr="00500D99">
        <w:rPr>
          <w:rFonts w:ascii="Times New Roman" w:eastAsia="Times New Roman" w:hAnsi="Times New Roman" w:cs="Times New Roman"/>
          <w:sz w:val="28"/>
          <w:szCs w:val="28"/>
        </w:rPr>
        <w:t>у Другій світовій війні та брали участь в  бойових діях на території інших держав з нагоди Дня перемоги над нацизмом у Другій світовій війні (один раз на рік)  – 1000 грн.;</w:t>
      </w:r>
    </w:p>
    <w:p w14:paraId="000000DA" w14:textId="6C8CE49A" w:rsidR="0025413C" w:rsidRPr="00500D99" w:rsidRDefault="00721477" w:rsidP="00500D99">
      <w:pPr>
        <w:pStyle w:val="ab"/>
        <w:numPr>
          <w:ilvl w:val="0"/>
          <w:numId w:val="16"/>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компенсація проїзду хворим на ниркову недостатність на програмний гемодіаліз згідно розрахунку щомісячно доки не мине потреба.</w:t>
      </w:r>
    </w:p>
    <w:p w14:paraId="000000DB" w14:textId="6A30A5C8"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2.6. Рішення про відмову у наданні допомоги приймається на засіданні постійної комісії </w:t>
      </w:r>
      <w:r w:rsidR="00504F07" w:rsidRPr="00952CB9">
        <w:rPr>
          <w:rFonts w:ascii="Times New Roman" w:eastAsia="Times New Roman" w:hAnsi="Times New Roman" w:cs="Times New Roman"/>
          <w:sz w:val="28"/>
          <w:szCs w:val="28"/>
          <w:lang w:eastAsia="ar-SA"/>
        </w:rPr>
        <w:t>з питань освіти, культури, охорони здоров’я, соціального захисту населення</w:t>
      </w:r>
      <w:r w:rsidR="00504F07">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Широківської</w:t>
      </w:r>
      <w:proofErr w:type="spellEnd"/>
      <w:r>
        <w:rPr>
          <w:rFonts w:ascii="Times New Roman" w:eastAsia="Times New Roman" w:hAnsi="Times New Roman" w:cs="Times New Roman"/>
          <w:sz w:val="28"/>
          <w:szCs w:val="28"/>
        </w:rPr>
        <w:t xml:space="preserve"> сільської ради Запорізького району Запорізької області з обов’язковим повідомленням заявника у випадках:</w:t>
      </w:r>
    </w:p>
    <w:p w14:paraId="000000D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невідповідності поданих документів;</w:t>
      </w:r>
    </w:p>
    <w:p w14:paraId="000000D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відсутності підстав для надання допомоги відповідно до цього порядку;</w:t>
      </w:r>
    </w:p>
    <w:p w14:paraId="000000D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відсутності коштів у місцевому бюджеті.</w:t>
      </w:r>
    </w:p>
    <w:p w14:paraId="08DB0FB7" w14:textId="77777777" w:rsidR="00504F07" w:rsidRDefault="00504F07" w:rsidP="00721477">
      <w:pPr>
        <w:shd w:val="clear" w:color="auto" w:fill="FFFFFF"/>
        <w:spacing w:after="0" w:line="240" w:lineRule="auto"/>
        <w:jc w:val="both"/>
        <w:rPr>
          <w:rFonts w:ascii="Times New Roman" w:eastAsia="Times New Roman" w:hAnsi="Times New Roman" w:cs="Times New Roman"/>
          <w:sz w:val="28"/>
          <w:szCs w:val="28"/>
        </w:rPr>
      </w:pPr>
    </w:p>
    <w:p w14:paraId="000000DF" w14:textId="3CB66F38" w:rsidR="0025413C" w:rsidRDefault="00721477" w:rsidP="00504F0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Розділ 3. Заключні положення</w:t>
      </w:r>
    </w:p>
    <w:p w14:paraId="000000E0" w14:textId="3DD59D9F"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Звернення щодо надання допомоги громадянам  розглядаються протягом 30 календарних днів і виносяться на розгляд постійної комісії, з подальшим прийняттям відповідного рішення сільською радою про надання матеріальної допомоги.</w:t>
      </w:r>
    </w:p>
    <w:p w14:paraId="000000E1"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Проект рішення та пакет документів по кожному зверненню на розгляд постійної комісії готує відділ соціального захисту. У разі необхідності додаткового опрацювання наданих документів для отримання допомоги відділ соціального захисту долучає необхідних спеціалістів та експертів.</w:t>
      </w:r>
    </w:p>
    <w:p w14:paraId="000000E2"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Контроль за повнотою наданих документів покладається на відділ соціального захисту.</w:t>
      </w:r>
    </w:p>
    <w:p w14:paraId="000000E3"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Контроль за своєчасним перерахуванням допомоги одержувачам покладається на відділ бухгалтерського обліку та звітності.</w:t>
      </w:r>
    </w:p>
    <w:p w14:paraId="000000E4"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3.5. Кошти, передбачені для надання допомоги, не можуть використовуватися для іншої мети. Контроль за цільовим використанням коштів покладається на відділ соціального захисту. </w:t>
      </w:r>
    </w:p>
    <w:p w14:paraId="69BC0C12" w14:textId="77777777" w:rsidR="000653DF" w:rsidRDefault="000653DF" w:rsidP="000653DF">
      <w:pPr>
        <w:shd w:val="clear" w:color="auto" w:fill="FFFFFF"/>
        <w:spacing w:after="0" w:line="240" w:lineRule="auto"/>
        <w:ind w:firstLine="567"/>
        <w:jc w:val="both"/>
        <w:rPr>
          <w:rFonts w:ascii="Times New Roman" w:eastAsia="Times New Roman" w:hAnsi="Times New Roman" w:cs="Times New Roman"/>
          <w:sz w:val="28"/>
          <w:szCs w:val="28"/>
        </w:rPr>
      </w:pPr>
    </w:p>
    <w:p w14:paraId="08F96FB8" w14:textId="77777777" w:rsidR="000653DF" w:rsidRDefault="000653DF" w:rsidP="000653DF">
      <w:pPr>
        <w:shd w:val="clear" w:color="auto" w:fill="FFFFFF"/>
        <w:spacing w:after="0" w:line="240" w:lineRule="auto"/>
        <w:ind w:firstLine="567"/>
        <w:jc w:val="both"/>
        <w:rPr>
          <w:rFonts w:ascii="Times New Roman" w:eastAsia="Times New Roman" w:hAnsi="Times New Roman" w:cs="Times New Roman"/>
          <w:sz w:val="28"/>
          <w:szCs w:val="28"/>
        </w:rPr>
      </w:pPr>
    </w:p>
    <w:p w14:paraId="000000E6" w14:textId="3D43AC0A" w:rsidR="0025413C" w:rsidRDefault="00721477" w:rsidP="00F91B56">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Секретар сільської ради          </w:t>
      </w:r>
      <w:r w:rsidR="00F91B56">
        <w:rPr>
          <w:rFonts w:ascii="Times New Roman" w:eastAsia="Times New Roman" w:hAnsi="Times New Roman" w:cs="Times New Roman"/>
          <w:sz w:val="28"/>
          <w:szCs w:val="28"/>
        </w:rPr>
        <w:t xml:space="preserve">                                   </w:t>
      </w:r>
      <w:bookmarkStart w:id="1" w:name="_GoBack"/>
      <w:bookmarkEnd w:id="1"/>
      <w:r>
        <w:rPr>
          <w:rFonts w:ascii="Times New Roman" w:eastAsia="Times New Roman" w:hAnsi="Times New Roman" w:cs="Times New Roman"/>
          <w:sz w:val="28"/>
          <w:szCs w:val="28"/>
        </w:rPr>
        <w:t xml:space="preserve">                </w:t>
      </w:r>
      <w:r w:rsidR="000653DF">
        <w:rPr>
          <w:rFonts w:ascii="Times New Roman" w:eastAsia="Times New Roman" w:hAnsi="Times New Roman" w:cs="Times New Roman"/>
          <w:sz w:val="28"/>
          <w:szCs w:val="28"/>
        </w:rPr>
        <w:t xml:space="preserve"> </w:t>
      </w:r>
      <w:r w:rsidR="000653DF" w:rsidRPr="00952CB9">
        <w:rPr>
          <w:rFonts w:ascii="Times New Roman" w:eastAsia="Times New Roman" w:hAnsi="Times New Roman" w:cs="Times New Roman"/>
          <w:sz w:val="28"/>
          <w:szCs w:val="28"/>
        </w:rPr>
        <w:t>Олена ПРАВДЮК</w:t>
      </w:r>
    </w:p>
    <w:sectPr w:rsidR="0025413C" w:rsidSect="003E1EDB">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3A9"/>
    <w:multiLevelType w:val="hybridMultilevel"/>
    <w:tmpl w:val="60E21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740C1C"/>
    <w:multiLevelType w:val="hybridMultilevel"/>
    <w:tmpl w:val="D9FC197A"/>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0CC05480"/>
    <w:multiLevelType w:val="hybridMultilevel"/>
    <w:tmpl w:val="606C8800"/>
    <w:lvl w:ilvl="0" w:tplc="04190005">
      <w:start w:val="1"/>
      <w:numFmt w:val="bullet"/>
      <w:lvlText w:val=""/>
      <w:lvlJc w:val="left"/>
      <w:pPr>
        <w:ind w:left="720" w:hanging="360"/>
      </w:pPr>
      <w:rPr>
        <w:rFonts w:ascii="Wingdings" w:hAnsi="Wingdings"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8E31F4"/>
    <w:multiLevelType w:val="hybridMultilevel"/>
    <w:tmpl w:val="173CA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AF66DF"/>
    <w:multiLevelType w:val="hybridMultilevel"/>
    <w:tmpl w:val="28C218A8"/>
    <w:lvl w:ilvl="0" w:tplc="449ECF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B25E15"/>
    <w:multiLevelType w:val="hybridMultilevel"/>
    <w:tmpl w:val="9FF4EC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7D691B"/>
    <w:multiLevelType w:val="hybridMultilevel"/>
    <w:tmpl w:val="4566EEC4"/>
    <w:lvl w:ilvl="0" w:tplc="802C7A8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BC906F2"/>
    <w:multiLevelType w:val="hybridMultilevel"/>
    <w:tmpl w:val="4540FEE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7F6F84"/>
    <w:multiLevelType w:val="hybridMultilevel"/>
    <w:tmpl w:val="01044BEE"/>
    <w:lvl w:ilvl="0" w:tplc="FA7AE1B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B37A59"/>
    <w:multiLevelType w:val="multilevel"/>
    <w:tmpl w:val="D32AA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1003FF1"/>
    <w:multiLevelType w:val="hybridMultilevel"/>
    <w:tmpl w:val="856880A6"/>
    <w:lvl w:ilvl="0" w:tplc="2E2257CC">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1C11A8E"/>
    <w:multiLevelType w:val="hybridMultilevel"/>
    <w:tmpl w:val="C76AA8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E58E0"/>
    <w:multiLevelType w:val="hybridMultilevel"/>
    <w:tmpl w:val="B5E219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657CC3"/>
    <w:multiLevelType w:val="hybridMultilevel"/>
    <w:tmpl w:val="02CEF09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A592F05"/>
    <w:multiLevelType w:val="hybridMultilevel"/>
    <w:tmpl w:val="3AEE15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4292A66"/>
    <w:multiLevelType w:val="hybridMultilevel"/>
    <w:tmpl w:val="5FE659C2"/>
    <w:lvl w:ilvl="0" w:tplc="3A960AE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EBA06AE"/>
    <w:multiLevelType w:val="hybridMultilevel"/>
    <w:tmpl w:val="C2CA6848"/>
    <w:lvl w:ilvl="0" w:tplc="758A8D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3"/>
  </w:num>
  <w:num w:numId="6">
    <w:abstractNumId w:val="13"/>
  </w:num>
  <w:num w:numId="7">
    <w:abstractNumId w:val="5"/>
  </w:num>
  <w:num w:numId="8">
    <w:abstractNumId w:val="14"/>
  </w:num>
  <w:num w:numId="9">
    <w:abstractNumId w:val="10"/>
  </w:num>
  <w:num w:numId="10">
    <w:abstractNumId w:val="7"/>
  </w:num>
  <w:num w:numId="11">
    <w:abstractNumId w:val="4"/>
  </w:num>
  <w:num w:numId="12">
    <w:abstractNumId w:val="2"/>
  </w:num>
  <w:num w:numId="13">
    <w:abstractNumId w:val="8"/>
  </w:num>
  <w:num w:numId="14">
    <w:abstractNumId w:val="11"/>
  </w:num>
  <w:num w:numId="15">
    <w:abstractNumId w:val="1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3C"/>
    <w:rsid w:val="0000254F"/>
    <w:rsid w:val="00041A01"/>
    <w:rsid w:val="000653DF"/>
    <w:rsid w:val="00077189"/>
    <w:rsid w:val="0025413C"/>
    <w:rsid w:val="00365BD4"/>
    <w:rsid w:val="00381A4F"/>
    <w:rsid w:val="003E1EDB"/>
    <w:rsid w:val="004A2ABC"/>
    <w:rsid w:val="00500D99"/>
    <w:rsid w:val="00504F07"/>
    <w:rsid w:val="00721477"/>
    <w:rsid w:val="00836A31"/>
    <w:rsid w:val="00877C73"/>
    <w:rsid w:val="008832BC"/>
    <w:rsid w:val="00906E91"/>
    <w:rsid w:val="00952490"/>
    <w:rsid w:val="00952CB9"/>
    <w:rsid w:val="009C7DBB"/>
    <w:rsid w:val="00A7399E"/>
    <w:rsid w:val="00B8650A"/>
    <w:rsid w:val="00BB14CF"/>
    <w:rsid w:val="00D6652D"/>
    <w:rsid w:val="00D824AF"/>
    <w:rsid w:val="00E02C53"/>
    <w:rsid w:val="00F62FD7"/>
    <w:rsid w:val="00F828F1"/>
    <w:rsid w:val="00F91B56"/>
    <w:rsid w:val="00FC3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199D"/>
  <w15:docId w15:val="{76AD446D-9084-4AEB-B93A-4C0991E1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6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Emphasis"/>
    <w:basedOn w:val="a0"/>
    <w:uiPriority w:val="99"/>
    <w:qFormat/>
    <w:rsid w:val="00AD5CE9"/>
    <w:rPr>
      <w:rFonts w:cs="Times New Roman"/>
      <w:i/>
      <w:iCs/>
    </w:rPr>
  </w:style>
  <w:style w:type="paragraph" w:styleId="a5">
    <w:name w:val="Normal (Web)"/>
    <w:basedOn w:val="a"/>
    <w:link w:val="a6"/>
    <w:uiPriority w:val="99"/>
    <w:rsid w:val="00AD5CE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 Spacing"/>
    <w:basedOn w:val="a"/>
    <w:uiPriority w:val="99"/>
    <w:qFormat/>
    <w:rsid w:val="00AD5CE9"/>
    <w:pPr>
      <w:spacing w:after="0" w:line="240" w:lineRule="auto"/>
    </w:pPr>
    <w:rPr>
      <w:rFonts w:eastAsia="Times New Roman" w:cs="Times New Roman"/>
      <w:sz w:val="24"/>
      <w:szCs w:val="32"/>
      <w:lang w:val="en-US"/>
    </w:rPr>
  </w:style>
  <w:style w:type="character" w:styleId="a8">
    <w:name w:val="Strong"/>
    <w:basedOn w:val="a0"/>
    <w:uiPriority w:val="22"/>
    <w:qFormat/>
    <w:rsid w:val="000375D2"/>
    <w:rPr>
      <w:b/>
      <w:bCs/>
    </w:rPr>
  </w:style>
  <w:style w:type="character" w:customStyle="1" w:styleId="apple-style-span">
    <w:name w:val="apple-style-span"/>
    <w:basedOn w:val="a0"/>
    <w:uiPriority w:val="99"/>
    <w:rsid w:val="0038678F"/>
    <w:rPr>
      <w:rFonts w:cs="Times New Roman"/>
    </w:rPr>
  </w:style>
  <w:style w:type="paragraph" w:customStyle="1" w:styleId="40">
    <w:name w:val="заголовок 4"/>
    <w:basedOn w:val="a"/>
    <w:next w:val="a"/>
    <w:rsid w:val="005C7B6D"/>
    <w:pPr>
      <w:keepNext/>
      <w:autoSpaceDE w:val="0"/>
      <w:autoSpaceDN w:val="0"/>
      <w:spacing w:after="0" w:line="240" w:lineRule="auto"/>
      <w:ind w:firstLine="1701"/>
      <w:jc w:val="both"/>
    </w:pPr>
    <w:rPr>
      <w:rFonts w:ascii="Bookman Old Style" w:eastAsia="Times New Roman" w:hAnsi="Bookman Old Style" w:cs="Times New Roman"/>
      <w:sz w:val="27"/>
      <w:szCs w:val="27"/>
    </w:rPr>
  </w:style>
  <w:style w:type="paragraph" w:customStyle="1" w:styleId="Text">
    <w:name w:val="Text"/>
    <w:rsid w:val="00E1705C"/>
    <w:pPr>
      <w:autoSpaceDE w:val="0"/>
      <w:autoSpaceDN w:val="0"/>
      <w:adjustRightInd w:val="0"/>
      <w:ind w:firstLine="454"/>
      <w:jc w:val="both"/>
    </w:pPr>
    <w:rPr>
      <w:rFonts w:ascii="Times New Roman" w:eastAsia="Times New Roman" w:hAnsi="Times New Roman" w:cs="Times New Roman"/>
      <w:color w:val="000000"/>
      <w:lang w:eastAsia="uk-UA" w:bidi="en-US"/>
    </w:rPr>
  </w:style>
  <w:style w:type="paragraph" w:styleId="a9">
    <w:name w:val="Balloon Text"/>
    <w:basedOn w:val="a"/>
    <w:link w:val="aa"/>
    <w:uiPriority w:val="99"/>
    <w:semiHidden/>
    <w:unhideWhenUsed/>
    <w:rsid w:val="00D2161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21617"/>
    <w:rPr>
      <w:rFonts w:ascii="Tahoma" w:hAnsi="Tahoma" w:cs="Tahoma"/>
      <w:sz w:val="16"/>
      <w:szCs w:val="16"/>
    </w:rPr>
  </w:style>
  <w:style w:type="paragraph" w:styleId="ab">
    <w:name w:val="List Paragraph"/>
    <w:basedOn w:val="a"/>
    <w:uiPriority w:val="34"/>
    <w:qFormat/>
    <w:rsid w:val="0071289E"/>
    <w:pPr>
      <w:ind w:left="720"/>
      <w:contextualSpacing/>
    </w:pPr>
  </w:style>
  <w:style w:type="paragraph" w:styleId="ac">
    <w:name w:val="Body Text"/>
    <w:basedOn w:val="a"/>
    <w:link w:val="ad"/>
    <w:rsid w:val="00B16D3D"/>
    <w:pPr>
      <w:widowControl w:val="0"/>
      <w:spacing w:after="0" w:line="240" w:lineRule="auto"/>
      <w:jc w:val="both"/>
    </w:pPr>
    <w:rPr>
      <w:rFonts w:ascii="Times New Roman" w:eastAsia="Times New Roman" w:hAnsi="Times New Roman" w:cs="Times New Roman"/>
      <w:snapToGrid w:val="0"/>
      <w:sz w:val="28"/>
      <w:szCs w:val="20"/>
    </w:rPr>
  </w:style>
  <w:style w:type="character" w:customStyle="1" w:styleId="ad">
    <w:name w:val="Основной текст Знак"/>
    <w:basedOn w:val="a0"/>
    <w:link w:val="ac"/>
    <w:rsid w:val="00B16D3D"/>
    <w:rPr>
      <w:rFonts w:ascii="Times New Roman" w:eastAsia="Times New Roman" w:hAnsi="Times New Roman" w:cs="Times New Roman"/>
      <w:snapToGrid w:val="0"/>
      <w:sz w:val="28"/>
      <w:szCs w:val="20"/>
      <w:lang w:val="uk-UA" w:eastAsia="ru-RU"/>
    </w:rPr>
  </w:style>
  <w:style w:type="paragraph" w:styleId="HTML">
    <w:name w:val="HTML Preformatted"/>
    <w:basedOn w:val="a"/>
    <w:link w:val="HTML0"/>
    <w:uiPriority w:val="99"/>
    <w:unhideWhenUsed/>
    <w:rsid w:val="000C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C593C"/>
    <w:rPr>
      <w:rFonts w:ascii="Courier New" w:eastAsia="Times New Roman" w:hAnsi="Courier New" w:cs="Courier New"/>
      <w:sz w:val="20"/>
      <w:szCs w:val="20"/>
      <w:lang w:eastAsia="ru-RU"/>
    </w:rPr>
  </w:style>
  <w:style w:type="paragraph" w:styleId="20">
    <w:name w:val="Body Text 2"/>
    <w:basedOn w:val="a"/>
    <w:link w:val="21"/>
    <w:uiPriority w:val="99"/>
    <w:semiHidden/>
    <w:unhideWhenUsed/>
    <w:rsid w:val="000F450B"/>
    <w:pPr>
      <w:spacing w:after="120" w:line="480" w:lineRule="auto"/>
    </w:pPr>
  </w:style>
  <w:style w:type="character" w:customStyle="1" w:styleId="21">
    <w:name w:val="Основной текст 2 Знак"/>
    <w:basedOn w:val="a0"/>
    <w:link w:val="20"/>
    <w:uiPriority w:val="99"/>
    <w:semiHidden/>
    <w:rsid w:val="000F450B"/>
  </w:style>
  <w:style w:type="paragraph" w:customStyle="1" w:styleId="ae">
    <w:name w:val="a"/>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rsid w:val="007A518B"/>
  </w:style>
  <w:style w:type="paragraph" w:customStyle="1" w:styleId="rvps6">
    <w:name w:val="rvps6"/>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f">
    <w:name w:val="Table Grid"/>
    <w:basedOn w:val="a1"/>
    <w:uiPriority w:val="59"/>
    <w:rsid w:val="00222E9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12">
    <w:name w:val="Paragraph Style12"/>
    <w:rsid w:val="002469B0"/>
    <w:pPr>
      <w:autoSpaceDE w:val="0"/>
      <w:autoSpaceDN w:val="0"/>
      <w:adjustRightInd w:val="0"/>
      <w:spacing w:after="0" w:line="240" w:lineRule="auto"/>
      <w:ind w:left="1500" w:right="1500"/>
      <w:jc w:val="center"/>
    </w:pPr>
    <w:rPr>
      <w:rFonts w:ascii="Courier New" w:eastAsia="Times New Roman" w:hAnsi="Courier New" w:cs="Times New Roman"/>
      <w:sz w:val="24"/>
      <w:szCs w:val="24"/>
    </w:rPr>
  </w:style>
  <w:style w:type="character" w:customStyle="1" w:styleId="FontStyle9">
    <w:name w:val="Font Style9"/>
    <w:rsid w:val="002469B0"/>
    <w:rPr>
      <w:rFonts w:ascii="Arial" w:hAnsi="Arial"/>
      <w:sz w:val="28"/>
    </w:rPr>
  </w:style>
  <w:style w:type="character" w:customStyle="1" w:styleId="a6">
    <w:name w:val="Обычный (веб) Знак"/>
    <w:link w:val="a5"/>
    <w:uiPriority w:val="99"/>
    <w:locked/>
    <w:rsid w:val="002469B0"/>
    <w:rPr>
      <w:rFonts w:ascii="Times New Roman" w:eastAsia="Times New Roman" w:hAnsi="Times New Roman" w:cs="Times New Roman"/>
      <w:sz w:val="24"/>
      <w:szCs w:val="24"/>
    </w:r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il1lUUnyiytSkafmjLXHNWBtQ==">AMUW2mX9/QZmw+YHZnwhxjr261PhaLPQDeMymD3gCf+M9+sb9kmDxE3M4PpjwtYKyOuLXzkrYh7jxm5stbcXn+i1wQ2g5xv01fUa9CDA0N1aK48PAok29MknDnBBgLH6/KXqq9Cqvf6q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893470-1971-4315-BD34-C232EF4F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3254</Words>
  <Characters>18552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Лукашівська сільська рада</dc:creator>
  <cp:lastModifiedBy>RePack by SPecialiST</cp:lastModifiedBy>
  <cp:revision>18</cp:revision>
  <cp:lastPrinted>2022-02-14T11:32:00Z</cp:lastPrinted>
  <dcterms:created xsi:type="dcterms:W3CDTF">2022-01-27T13:54:00Z</dcterms:created>
  <dcterms:modified xsi:type="dcterms:W3CDTF">2022-02-14T11:34:00Z</dcterms:modified>
</cp:coreProperties>
</file>