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82" w:rsidRDefault="00DC3C82" w:rsidP="00DC3C82">
      <w:pPr>
        <w:jc w:val="center"/>
        <w:rPr>
          <w:sz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2"/>
          <w:lang w:val="ru-RU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97982" r:id="rId5"/>
        </w:object>
      </w:r>
    </w:p>
    <w:p w:rsidR="00DC3C82" w:rsidRDefault="00DC3C82" w:rsidP="00DC3C82">
      <w:pPr>
        <w:jc w:val="center"/>
        <w:rPr>
          <w:rFonts w:eastAsiaTheme="minorEastAsia"/>
          <w:sz w:val="28"/>
          <w:lang w:val="ru-RU"/>
        </w:rPr>
      </w:pPr>
      <w:r>
        <w:rPr>
          <w:sz w:val="28"/>
        </w:rPr>
        <w:t>ШИРОКІВСЬКА СІЛЬСЬКА РАДА</w:t>
      </w:r>
    </w:p>
    <w:p w:rsidR="00DC3C82" w:rsidRDefault="00DC3C82" w:rsidP="00DC3C82">
      <w:pPr>
        <w:keepNext/>
        <w:jc w:val="center"/>
        <w:outlineLvl w:val="5"/>
        <w:rPr>
          <w:sz w:val="28"/>
        </w:rPr>
      </w:pPr>
      <w:r>
        <w:rPr>
          <w:sz w:val="28"/>
        </w:rPr>
        <w:t>ЗАПОРІЗЬКОГО РАЙОНУ ЗАПОРІЗЬКОЇ ОБЛАСТІ</w:t>
      </w:r>
    </w:p>
    <w:p w:rsidR="00DC3C82" w:rsidRDefault="00DC3C82" w:rsidP="00DC3C82">
      <w:pPr>
        <w:keepNext/>
        <w:jc w:val="center"/>
        <w:outlineLvl w:val="4"/>
        <w:rPr>
          <w:sz w:val="28"/>
          <w:szCs w:val="28"/>
        </w:rPr>
      </w:pPr>
      <w:r>
        <w:rPr>
          <w:sz w:val="28"/>
          <w:szCs w:val="28"/>
        </w:rPr>
        <w:t>ВИКОНАВЧИЙ КОМІТЕТ</w:t>
      </w:r>
    </w:p>
    <w:p w:rsidR="00DC3C82" w:rsidRDefault="00DC3C82" w:rsidP="00DC3C82">
      <w:pPr>
        <w:jc w:val="center"/>
        <w:rPr>
          <w:sz w:val="28"/>
          <w:szCs w:val="22"/>
        </w:rPr>
      </w:pPr>
    </w:p>
    <w:p w:rsidR="00DC3C82" w:rsidRDefault="00DC3C82" w:rsidP="00DC3C82">
      <w:pPr>
        <w:jc w:val="center"/>
        <w:rPr>
          <w:sz w:val="28"/>
        </w:rPr>
      </w:pPr>
      <w:r>
        <w:rPr>
          <w:sz w:val="28"/>
        </w:rPr>
        <w:t xml:space="preserve"> РІШЕННЯ    </w:t>
      </w:r>
    </w:p>
    <w:p w:rsidR="00DC3C82" w:rsidRDefault="00DC3C82" w:rsidP="00DC3C82">
      <w:pPr>
        <w:jc w:val="center"/>
        <w:rPr>
          <w:b/>
          <w:sz w:val="28"/>
        </w:rPr>
      </w:pPr>
    </w:p>
    <w:p w:rsidR="00DC3C82" w:rsidRDefault="00DC3C82" w:rsidP="00DC3C82">
      <w:pPr>
        <w:rPr>
          <w:color w:val="000000" w:themeColor="text1"/>
          <w:sz w:val="28"/>
        </w:rPr>
      </w:pPr>
      <w:r>
        <w:rPr>
          <w:sz w:val="28"/>
        </w:rPr>
        <w:t xml:space="preserve">11.01.2024 </w:t>
      </w:r>
      <w:r>
        <w:rPr>
          <w:color w:val="000000" w:themeColor="text1"/>
          <w:sz w:val="28"/>
        </w:rPr>
        <w:t>року                             м. Запоріжжя                                            № 20</w:t>
      </w:r>
    </w:p>
    <w:p w:rsidR="00346885" w:rsidRDefault="00346885" w:rsidP="00346885">
      <w:pPr>
        <w:rPr>
          <w:sz w:val="28"/>
          <w:szCs w:val="28"/>
        </w:rPr>
      </w:pPr>
    </w:p>
    <w:p w:rsidR="00DC3C82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погодження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продовження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строку 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дії</w:t>
      </w:r>
      <w:proofErr w:type="spellEnd"/>
      <w:r>
        <w:rPr>
          <w:rFonts w:ascii="Times New Roman" w:hAnsi="Times New Roman"/>
          <w:sz w:val="28"/>
          <w:szCs w:val="28"/>
        </w:rPr>
        <w:t xml:space="preserve"> договору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спільну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діяльність</w:t>
      </w:r>
      <w:proofErr w:type="spellEnd"/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Заслухавши пропозицію директора Комунального підприємства «Комунальне сільськогосподарське підприємство «Широке»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Ступака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 про погодження продовження строку дії  договору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Style w:val="a3"/>
          <w:rFonts w:ascii="Times New Roman" w:hAnsi="Times New Roman"/>
          <w:b w:val="0"/>
          <w:sz w:val="28"/>
          <w:szCs w:val="28"/>
          <w:lang w:val="uk-UA"/>
        </w:rPr>
        <w:t>№1/сд-2021 від 12.05.2021 року</w:t>
      </w:r>
      <w:r>
        <w:rPr>
          <w:rStyle w:val="a3"/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 здійснення спільної діяльності між  Комунальним підприємством «Комунальне сільськогосподарське підприємство «Широке»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  та Фермерським господарством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Надєжда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керуючись статтями  27, 29, 33, 40 Закону України «Про місцеве самоврядування в Україні»,  статтями 1130, 1131 Цивільного кодексу України, відповідно до повноважень, покладених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сільською радо Запорізького району Запорізької області,  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1.Погодити пропозицію Комунального підприємства «Комунальне сільськогосподарське підприємство «Широке»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(директор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Ступак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О.)  про продовження строку дії  договору </w:t>
      </w:r>
      <w:r>
        <w:rPr>
          <w:rStyle w:val="a3"/>
          <w:rFonts w:ascii="Times New Roman" w:hAnsi="Times New Roman"/>
          <w:b w:val="0"/>
          <w:sz w:val="28"/>
          <w:szCs w:val="28"/>
          <w:lang w:val="uk-UA"/>
        </w:rPr>
        <w:t xml:space="preserve">№1/сд-2021 від 12.05.2021 року </w:t>
      </w:r>
      <w:r>
        <w:rPr>
          <w:rFonts w:ascii="Times New Roman" w:hAnsi="Times New Roman"/>
          <w:sz w:val="28"/>
          <w:szCs w:val="28"/>
          <w:lang w:val="uk-UA"/>
        </w:rPr>
        <w:t xml:space="preserve">про здійснення спільної діяльності між Комунальним підприємством «Комунальне сільськогосподарське підприємство «Широке»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   та Фермерським господарством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Надєжда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 до 01 квітня 2024 року.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2.Рекомендувати сторонам договору про спільну діяльність  </w:t>
      </w:r>
      <w:r>
        <w:rPr>
          <w:rStyle w:val="a3"/>
          <w:rFonts w:ascii="Times New Roman" w:hAnsi="Times New Roman"/>
          <w:b w:val="0"/>
          <w:sz w:val="28"/>
          <w:szCs w:val="28"/>
          <w:lang w:val="uk-UA"/>
        </w:rPr>
        <w:t xml:space="preserve">№1/сд-2021 від 12.05.2021 року </w:t>
      </w:r>
      <w:proofErr w:type="spellStart"/>
      <w:r>
        <w:rPr>
          <w:rStyle w:val="a3"/>
          <w:rFonts w:ascii="Times New Roman" w:hAnsi="Times New Roman"/>
          <w:b w:val="0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зміни до договору   в порядку, передбаченому для його укладення, шляхом оформлення   дода</w:t>
      </w:r>
      <w:proofErr w:type="spellStart"/>
      <w:r>
        <w:rPr>
          <w:rFonts w:ascii="Times New Roman" w:hAnsi="Times New Roman"/>
          <w:sz w:val="28"/>
          <w:szCs w:val="28"/>
        </w:rPr>
        <w:t>ткової</w:t>
      </w:r>
      <w:proofErr w:type="spellEnd"/>
      <w:r>
        <w:rPr>
          <w:rFonts w:ascii="Times New Roman" w:hAnsi="Times New Roman"/>
          <w:sz w:val="28"/>
          <w:szCs w:val="28"/>
        </w:rPr>
        <w:t xml:space="preserve"> угоди, </w:t>
      </w:r>
      <w:r>
        <w:rPr>
          <w:rFonts w:ascii="Times New Roman" w:hAnsi="Times New Roman"/>
          <w:sz w:val="28"/>
          <w:szCs w:val="28"/>
          <w:lang w:val="uk-UA"/>
        </w:rPr>
        <w:t xml:space="preserve"> що додається</w:t>
      </w:r>
      <w:r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  <w:lang w:val="uk-UA"/>
        </w:rPr>
        <w:t xml:space="preserve"> цього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3.</w:t>
      </w:r>
      <w:proofErr w:type="spellStart"/>
      <w:r>
        <w:rPr>
          <w:rFonts w:ascii="Times New Roman" w:hAnsi="Times New Roman"/>
          <w:sz w:val="28"/>
          <w:szCs w:val="28"/>
        </w:rPr>
        <w:t>Рекомендувати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сторонам </w:t>
      </w:r>
      <w:r>
        <w:rPr>
          <w:rFonts w:ascii="Times New Roman" w:hAnsi="Times New Roman"/>
          <w:sz w:val="28"/>
          <w:szCs w:val="28"/>
          <w:lang w:val="uk-UA"/>
        </w:rPr>
        <w:t xml:space="preserve">договору </w:t>
      </w:r>
      <w:r>
        <w:rPr>
          <w:rFonts w:ascii="Times New Roman" w:hAnsi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</w:rPr>
        <w:t>спільну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діяльністю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b w:val="0"/>
          <w:sz w:val="28"/>
          <w:szCs w:val="28"/>
          <w:lang w:val="uk-UA"/>
        </w:rPr>
        <w:t xml:space="preserve">№1/сд-2021 від 12.05.2021 року </w:t>
      </w:r>
      <w:proofErr w:type="spellStart"/>
      <w:r>
        <w:rPr>
          <w:rFonts w:ascii="Times New Roman" w:hAnsi="Times New Roman"/>
          <w:sz w:val="28"/>
          <w:szCs w:val="28"/>
        </w:rPr>
        <w:t>вжити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заходів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щодо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реєстрації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додаткової угоди </w:t>
      </w:r>
      <w:r>
        <w:rPr>
          <w:rFonts w:ascii="Times New Roman" w:hAnsi="Times New Roman"/>
          <w:sz w:val="28"/>
          <w:szCs w:val="28"/>
        </w:rPr>
        <w:t xml:space="preserve">в органах </w:t>
      </w:r>
      <w:proofErr w:type="spellStart"/>
      <w:r>
        <w:rPr>
          <w:rFonts w:ascii="Times New Roman" w:hAnsi="Times New Roman"/>
          <w:sz w:val="28"/>
          <w:szCs w:val="28"/>
        </w:rPr>
        <w:t>справляння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податків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зборів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346885" w:rsidRDefault="00346885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>
        <w:rPr>
          <w:rFonts w:ascii="Times New Roman" w:hAnsi="Times New Roman"/>
          <w:sz w:val="28"/>
          <w:szCs w:val="28"/>
        </w:rPr>
        <w:t xml:space="preserve">Контроль за </w:t>
      </w:r>
      <w:proofErr w:type="spellStart"/>
      <w:r>
        <w:rPr>
          <w:rFonts w:ascii="Times New Roman" w:hAnsi="Times New Roman"/>
          <w:sz w:val="28"/>
          <w:szCs w:val="28"/>
        </w:rPr>
        <w:t>виконанням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цього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рішення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покласти</w:t>
      </w:r>
      <w:proofErr w:type="spellEnd"/>
      <w:r>
        <w:rPr>
          <w:rFonts w:ascii="Times New Roman" w:hAnsi="Times New Roman"/>
          <w:sz w:val="28"/>
          <w:szCs w:val="28"/>
        </w:rPr>
        <w:t xml:space="preserve"> на директора </w:t>
      </w:r>
      <w:proofErr w:type="spellStart"/>
      <w:r>
        <w:rPr>
          <w:rFonts w:ascii="Times New Roman" w:hAnsi="Times New Roman"/>
          <w:sz w:val="28"/>
          <w:szCs w:val="28"/>
        </w:rPr>
        <w:t>Комунального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підприємства «Комунальне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сільськогосподарське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підприємство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Широке</w:t>
      </w:r>
      <w:proofErr w:type="spellEnd"/>
      <w:r>
        <w:rPr>
          <w:rFonts w:ascii="Times New Roman" w:hAnsi="Times New Roman"/>
          <w:sz w:val="28"/>
          <w:szCs w:val="28"/>
        </w:rPr>
        <w:t xml:space="preserve">»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</w:rPr>
        <w:t>Ступака</w:t>
      </w:r>
      <w:proofErr w:type="spellEnd"/>
      <w:r>
        <w:rPr>
          <w:rFonts w:ascii="Times New Roman" w:hAnsi="Times New Roman"/>
          <w:sz w:val="28"/>
          <w:szCs w:val="28"/>
        </w:rPr>
        <w:t xml:space="preserve"> О.</w:t>
      </w:r>
    </w:p>
    <w:p w:rsidR="00DC3C82" w:rsidRDefault="00DC3C82" w:rsidP="00346885">
      <w:pPr>
        <w:pStyle w:val="a5"/>
        <w:jc w:val="both"/>
        <w:rPr>
          <w:rFonts w:ascii="Times New Roman" w:hAnsi="Times New Roman"/>
          <w:sz w:val="28"/>
          <w:szCs w:val="28"/>
        </w:rPr>
      </w:pPr>
    </w:p>
    <w:p w:rsidR="00346885" w:rsidRPr="00FF3EE5" w:rsidRDefault="00346885" w:rsidP="00FF3EE5">
      <w:pPr>
        <w:pStyle w:val="a5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Сільській</w:t>
      </w:r>
      <w:proofErr w:type="spellEnd"/>
      <w:r>
        <w:rPr>
          <w:rFonts w:ascii="Times New Roman" w:hAnsi="Times New Roman"/>
          <w:sz w:val="28"/>
          <w:szCs w:val="28"/>
        </w:rPr>
        <w:t xml:space="preserve"> голова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</w:t>
      </w:r>
      <w:r>
        <w:rPr>
          <w:rFonts w:ascii="Times New Roman" w:hAnsi="Times New Roman"/>
          <w:sz w:val="28"/>
          <w:szCs w:val="28"/>
        </w:rPr>
        <w:t>Денис КОРОТЕНКО</w:t>
      </w:r>
    </w:p>
    <w:p w:rsidR="00DC3C82" w:rsidRDefault="00346885" w:rsidP="00346885">
      <w:pPr>
        <w:pStyle w:val="a6"/>
        <w:tabs>
          <w:tab w:val="clear" w:pos="6804"/>
          <w:tab w:val="left" w:pos="6840"/>
        </w:tabs>
        <w:spacing w:before="0" w:line="240" w:lineRule="exact"/>
        <w:ind w:left="5387"/>
        <w:rPr>
          <w:rFonts w:ascii="Times New Roman" w:hAnsi="Times New Roman"/>
          <w:b w:val="0"/>
          <w:position w:val="0"/>
          <w:sz w:val="28"/>
          <w:szCs w:val="28"/>
        </w:rPr>
      </w:pPr>
      <w:r w:rsidRPr="00DC3C82">
        <w:rPr>
          <w:rFonts w:ascii="Times New Roman" w:hAnsi="Times New Roman"/>
          <w:b w:val="0"/>
          <w:position w:val="0"/>
          <w:sz w:val="28"/>
          <w:szCs w:val="28"/>
        </w:rPr>
        <w:lastRenderedPageBreak/>
        <w:t xml:space="preserve">Погоджено рішенням виконавчого комітету </w:t>
      </w:r>
      <w:proofErr w:type="spellStart"/>
      <w:r w:rsidRPr="00DC3C82">
        <w:rPr>
          <w:rFonts w:ascii="Times New Roman" w:hAnsi="Times New Roman"/>
          <w:b w:val="0"/>
          <w:position w:val="0"/>
          <w:sz w:val="28"/>
          <w:szCs w:val="28"/>
        </w:rPr>
        <w:t>Широківської</w:t>
      </w:r>
      <w:proofErr w:type="spellEnd"/>
      <w:r w:rsidRPr="00DC3C82">
        <w:rPr>
          <w:rFonts w:ascii="Times New Roman" w:hAnsi="Times New Roman"/>
          <w:b w:val="0"/>
          <w:position w:val="0"/>
          <w:sz w:val="28"/>
          <w:szCs w:val="28"/>
        </w:rPr>
        <w:t xml:space="preserve"> сільської ради Запорізького району </w:t>
      </w:r>
    </w:p>
    <w:p w:rsidR="00346885" w:rsidRPr="00DC3C82" w:rsidRDefault="00346885" w:rsidP="00346885">
      <w:pPr>
        <w:pStyle w:val="a6"/>
        <w:tabs>
          <w:tab w:val="clear" w:pos="6804"/>
          <w:tab w:val="left" w:pos="6840"/>
        </w:tabs>
        <w:spacing w:before="0" w:line="240" w:lineRule="exact"/>
        <w:ind w:left="5387"/>
        <w:rPr>
          <w:rFonts w:ascii="Times New Roman" w:hAnsi="Times New Roman"/>
          <w:b w:val="0"/>
          <w:position w:val="0"/>
          <w:sz w:val="28"/>
          <w:szCs w:val="28"/>
        </w:rPr>
      </w:pPr>
      <w:r w:rsidRPr="00DC3C82">
        <w:rPr>
          <w:rFonts w:ascii="Times New Roman" w:hAnsi="Times New Roman"/>
          <w:b w:val="0"/>
          <w:position w:val="0"/>
          <w:sz w:val="28"/>
          <w:szCs w:val="28"/>
        </w:rPr>
        <w:t>Запорізької області</w:t>
      </w:r>
    </w:p>
    <w:p w:rsidR="00346885" w:rsidRPr="007E1A92" w:rsidRDefault="00346885" w:rsidP="007E1A92">
      <w:pPr>
        <w:pStyle w:val="a6"/>
        <w:tabs>
          <w:tab w:val="clear" w:pos="6804"/>
          <w:tab w:val="left" w:pos="6840"/>
        </w:tabs>
        <w:spacing w:before="0" w:line="240" w:lineRule="exact"/>
        <w:ind w:left="5387"/>
        <w:rPr>
          <w:rStyle w:val="a3"/>
          <w:rFonts w:ascii="Times New Roman" w:hAnsi="Times New Roman"/>
          <w:position w:val="0"/>
          <w:sz w:val="28"/>
          <w:szCs w:val="28"/>
        </w:rPr>
      </w:pPr>
      <w:r w:rsidRPr="00DC3C82">
        <w:rPr>
          <w:rFonts w:ascii="Times New Roman" w:hAnsi="Times New Roman"/>
          <w:b w:val="0"/>
          <w:position w:val="0"/>
          <w:sz w:val="28"/>
          <w:szCs w:val="28"/>
        </w:rPr>
        <w:t>від _</w:t>
      </w:r>
      <w:r w:rsidR="00FF3EE5">
        <w:rPr>
          <w:rFonts w:ascii="Times New Roman" w:hAnsi="Times New Roman"/>
          <w:b w:val="0"/>
          <w:position w:val="0"/>
          <w:sz w:val="28"/>
          <w:szCs w:val="28"/>
        </w:rPr>
        <w:t>11.01.2024 року № 20</w:t>
      </w:r>
      <w:r w:rsidRPr="00DC3C82">
        <w:rPr>
          <w:rFonts w:ascii="Times New Roman" w:hAnsi="Times New Roman"/>
          <w:b w:val="0"/>
          <w:position w:val="0"/>
          <w:sz w:val="28"/>
          <w:szCs w:val="28"/>
        </w:rPr>
        <w:t xml:space="preserve">___ </w:t>
      </w:r>
      <w:bookmarkStart w:id="0" w:name="_GoBack"/>
      <w:bookmarkEnd w:id="0"/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center"/>
        <w:rPr>
          <w:rStyle w:val="a3"/>
          <w:b w:val="0"/>
          <w:sz w:val="28"/>
          <w:szCs w:val="28"/>
          <w:lang w:val="uk-UA"/>
        </w:rPr>
      </w:pPr>
      <w:r w:rsidRPr="00DC3C82">
        <w:rPr>
          <w:rStyle w:val="a3"/>
          <w:sz w:val="28"/>
          <w:szCs w:val="28"/>
          <w:lang w:val="uk-UA"/>
        </w:rPr>
        <w:t xml:space="preserve">Додаткова угода 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DC3C82">
        <w:rPr>
          <w:rStyle w:val="a3"/>
          <w:sz w:val="28"/>
          <w:szCs w:val="28"/>
          <w:lang w:val="uk-UA"/>
        </w:rPr>
        <w:t>до договору №1/сд-2021 від 12.05.2021р.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center"/>
        <w:rPr>
          <w:rStyle w:val="a3"/>
          <w:b w:val="0"/>
          <w:sz w:val="28"/>
          <w:szCs w:val="28"/>
        </w:rPr>
      </w:pPr>
      <w:r w:rsidRPr="00DC3C82">
        <w:rPr>
          <w:rStyle w:val="a3"/>
          <w:sz w:val="28"/>
          <w:szCs w:val="28"/>
          <w:lang w:val="uk-UA"/>
        </w:rPr>
        <w:t xml:space="preserve">про здійснення спільної діяльності 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</w:p>
    <w:p w:rsidR="00346885" w:rsidRPr="00DC3C82" w:rsidRDefault="00DC3C82" w:rsidP="00346885">
      <w:pPr>
        <w:pStyle w:val="a4"/>
        <w:shd w:val="clear" w:color="auto" w:fill="FFFFFF"/>
        <w:spacing w:before="0" w:beforeAutospacing="0" w:after="0" w:afterAutospacing="0" w:line="240" w:lineRule="exac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с.</w:t>
      </w:r>
      <w:r w:rsidR="00346885" w:rsidRPr="00DC3C82">
        <w:rPr>
          <w:sz w:val="28"/>
          <w:szCs w:val="28"/>
          <w:lang w:val="uk-UA"/>
        </w:rPr>
        <w:t>Широке</w:t>
      </w:r>
      <w:proofErr w:type="spellEnd"/>
      <w:r w:rsidR="00346885" w:rsidRPr="00DC3C82">
        <w:rPr>
          <w:sz w:val="28"/>
          <w:szCs w:val="28"/>
          <w:lang w:val="uk-UA"/>
        </w:rPr>
        <w:t xml:space="preserve">                                                                     </w:t>
      </w:r>
      <w:r w:rsidR="00FF3EE5"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 xml:space="preserve"> </w:t>
      </w:r>
      <w:r w:rsidR="00346885" w:rsidRPr="00DC3C82">
        <w:rPr>
          <w:sz w:val="28"/>
          <w:szCs w:val="28"/>
          <w:lang w:val="uk-UA"/>
        </w:rPr>
        <w:t> «_____» січня 2024 року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  <w:lang w:val="uk-UA"/>
        </w:rPr>
      </w:pPr>
      <w:r w:rsidRPr="00DC3C82">
        <w:rPr>
          <w:sz w:val="28"/>
          <w:szCs w:val="28"/>
          <w:lang w:val="uk-UA"/>
        </w:rPr>
        <w:t> 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C3C82">
        <w:rPr>
          <w:bCs/>
          <w:sz w:val="28"/>
          <w:szCs w:val="28"/>
          <w:lang w:val="uk-UA"/>
        </w:rPr>
        <w:t xml:space="preserve">       Комунальне підприємство «Комунальне сільськогосподарське підприємство «Широке»  </w:t>
      </w:r>
      <w:proofErr w:type="spellStart"/>
      <w:r w:rsidRPr="00DC3C82">
        <w:rPr>
          <w:bCs/>
          <w:sz w:val="28"/>
          <w:szCs w:val="28"/>
          <w:lang w:val="uk-UA"/>
        </w:rPr>
        <w:t>Широківської</w:t>
      </w:r>
      <w:proofErr w:type="spellEnd"/>
      <w:r w:rsidRPr="00DC3C82">
        <w:rPr>
          <w:bCs/>
          <w:sz w:val="28"/>
          <w:szCs w:val="28"/>
          <w:lang w:val="uk-UA"/>
        </w:rPr>
        <w:t xml:space="preserve"> сільської ради Запорізького району Запорізької області,</w:t>
      </w:r>
      <w:r w:rsidRPr="00DC3C82">
        <w:rPr>
          <w:sz w:val="28"/>
          <w:szCs w:val="28"/>
          <w:lang w:val="uk-UA"/>
        </w:rPr>
        <w:t xml:space="preserve"> надалі іменується </w:t>
      </w:r>
      <w:r w:rsidRPr="00DC3C82">
        <w:rPr>
          <w:rStyle w:val="a3"/>
          <w:sz w:val="28"/>
          <w:szCs w:val="28"/>
          <w:lang w:val="uk-UA"/>
        </w:rPr>
        <w:t>Сторона-1</w:t>
      </w:r>
      <w:r w:rsidRPr="00DC3C82">
        <w:rPr>
          <w:sz w:val="28"/>
          <w:szCs w:val="28"/>
          <w:lang w:val="uk-UA"/>
        </w:rPr>
        <w:t xml:space="preserve">, в особі директора </w:t>
      </w:r>
      <w:proofErr w:type="spellStart"/>
      <w:r w:rsidRPr="00DC3C82">
        <w:rPr>
          <w:sz w:val="28"/>
          <w:szCs w:val="28"/>
          <w:lang w:val="uk-UA"/>
        </w:rPr>
        <w:t>Ступака</w:t>
      </w:r>
      <w:proofErr w:type="spellEnd"/>
      <w:r w:rsidRPr="00DC3C82">
        <w:rPr>
          <w:sz w:val="28"/>
          <w:szCs w:val="28"/>
          <w:lang w:val="uk-UA"/>
        </w:rPr>
        <w:t xml:space="preserve"> Олега Григоровича,  який діє на підставі Статуту, з одного боку, та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C3C82">
        <w:rPr>
          <w:sz w:val="28"/>
          <w:szCs w:val="28"/>
          <w:lang w:val="uk-UA"/>
        </w:rPr>
        <w:t>Фермерське господарство «</w:t>
      </w:r>
      <w:proofErr w:type="spellStart"/>
      <w:r w:rsidRPr="00DC3C82">
        <w:rPr>
          <w:sz w:val="28"/>
          <w:szCs w:val="28"/>
          <w:lang w:val="uk-UA"/>
        </w:rPr>
        <w:t>Надєжда</w:t>
      </w:r>
      <w:proofErr w:type="spellEnd"/>
      <w:r w:rsidRPr="00DC3C82">
        <w:rPr>
          <w:sz w:val="28"/>
          <w:szCs w:val="28"/>
          <w:lang w:val="uk-UA"/>
        </w:rPr>
        <w:t>»</w:t>
      </w:r>
      <w:r w:rsidRPr="00DC3C82">
        <w:rPr>
          <w:bCs/>
          <w:caps/>
          <w:sz w:val="28"/>
          <w:szCs w:val="28"/>
          <w:lang w:val="uk-UA"/>
        </w:rPr>
        <w:t xml:space="preserve">, </w:t>
      </w:r>
      <w:r w:rsidRPr="00DC3C82">
        <w:rPr>
          <w:sz w:val="28"/>
          <w:szCs w:val="28"/>
          <w:lang w:val="uk-UA"/>
        </w:rPr>
        <w:t>надалі іменується </w:t>
      </w:r>
      <w:r w:rsidRPr="00DC3C82">
        <w:rPr>
          <w:rStyle w:val="a3"/>
          <w:sz w:val="28"/>
          <w:szCs w:val="28"/>
          <w:lang w:val="uk-UA"/>
        </w:rPr>
        <w:t>Сторона-2</w:t>
      </w:r>
      <w:r w:rsidRPr="00DC3C82">
        <w:rPr>
          <w:sz w:val="28"/>
          <w:szCs w:val="28"/>
          <w:lang w:val="uk-UA"/>
        </w:rPr>
        <w:t>, в особі голови Карнауха Сергія Григоровича,  який діє на підставі Статуту, з другого боку, які разом іменуються </w:t>
      </w:r>
      <w:r w:rsidRPr="00DC3C82">
        <w:rPr>
          <w:rStyle w:val="a3"/>
          <w:sz w:val="28"/>
          <w:szCs w:val="28"/>
          <w:lang w:val="uk-UA"/>
        </w:rPr>
        <w:t>Сторони</w:t>
      </w:r>
      <w:r w:rsidRPr="00DC3C82">
        <w:rPr>
          <w:sz w:val="28"/>
          <w:szCs w:val="28"/>
          <w:lang w:val="uk-UA"/>
        </w:rPr>
        <w:t>, а окремо – </w:t>
      </w:r>
      <w:r w:rsidRPr="00DC3C82">
        <w:rPr>
          <w:rStyle w:val="a3"/>
          <w:sz w:val="28"/>
          <w:szCs w:val="28"/>
          <w:lang w:val="uk-UA"/>
        </w:rPr>
        <w:t>Сторона</w:t>
      </w:r>
      <w:r w:rsidRPr="00DC3C82">
        <w:rPr>
          <w:sz w:val="28"/>
          <w:szCs w:val="28"/>
          <w:lang w:val="uk-UA"/>
        </w:rPr>
        <w:t>, уклали  цю додаткову угоду до договору про здійснення спільної діяльності про наступне: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b w:val="0"/>
          <w:sz w:val="28"/>
          <w:szCs w:val="28"/>
        </w:rPr>
      </w:pPr>
      <w:r w:rsidRPr="00DC3C82">
        <w:rPr>
          <w:sz w:val="28"/>
          <w:szCs w:val="28"/>
          <w:lang w:val="uk-UA"/>
        </w:rPr>
        <w:t xml:space="preserve">1.Сторони домовилися про продовження строку дії договору </w:t>
      </w:r>
      <w:r w:rsidRPr="00DC3C82">
        <w:rPr>
          <w:rStyle w:val="a3"/>
          <w:b w:val="0"/>
          <w:sz w:val="28"/>
          <w:szCs w:val="28"/>
          <w:lang w:val="uk-UA"/>
        </w:rPr>
        <w:t xml:space="preserve">про здійснення спільної діяльності №1/сд-2021 від 12.05.2021 року   на термін до 01 квітня 2024 року. Продовження строку дії договору погоджено   органом управління майном Сторони-1   рішенням виконавчого комітету </w:t>
      </w:r>
      <w:proofErr w:type="spellStart"/>
      <w:r w:rsidRPr="00DC3C82">
        <w:rPr>
          <w:rStyle w:val="a3"/>
          <w:b w:val="0"/>
          <w:sz w:val="28"/>
          <w:szCs w:val="28"/>
          <w:lang w:val="uk-UA"/>
        </w:rPr>
        <w:t>Широківської</w:t>
      </w:r>
      <w:proofErr w:type="spellEnd"/>
      <w:r w:rsidRPr="00DC3C82">
        <w:rPr>
          <w:rStyle w:val="a3"/>
          <w:b w:val="0"/>
          <w:sz w:val="28"/>
          <w:szCs w:val="28"/>
          <w:lang w:val="uk-UA"/>
        </w:rPr>
        <w:t xml:space="preserve"> сільської ради від    ________2024 року № ____  .</w:t>
      </w:r>
    </w:p>
    <w:p w:rsidR="00346885" w:rsidRPr="00FF3EE5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DC3C82">
        <w:rPr>
          <w:rStyle w:val="a3"/>
          <w:b w:val="0"/>
          <w:sz w:val="28"/>
          <w:szCs w:val="28"/>
          <w:lang w:val="uk-UA"/>
        </w:rPr>
        <w:t>2.</w:t>
      </w:r>
      <w:r w:rsidRPr="00DC3C82">
        <w:rPr>
          <w:rStyle w:val="a3"/>
          <w:sz w:val="28"/>
          <w:szCs w:val="28"/>
          <w:lang w:val="uk-UA"/>
        </w:rPr>
        <w:t xml:space="preserve"> </w:t>
      </w:r>
      <w:r w:rsidRPr="00DC3C82">
        <w:rPr>
          <w:sz w:val="28"/>
          <w:szCs w:val="28"/>
          <w:lang w:val="uk-UA"/>
        </w:rPr>
        <w:t xml:space="preserve">  Ця</w:t>
      </w:r>
      <w:r w:rsidRPr="00DC3C82">
        <w:rPr>
          <w:rStyle w:val="a3"/>
          <w:b w:val="0"/>
          <w:sz w:val="28"/>
          <w:szCs w:val="28"/>
          <w:lang w:val="uk-UA"/>
        </w:rPr>
        <w:t xml:space="preserve"> </w:t>
      </w:r>
      <w:r w:rsidRPr="00DC3C82">
        <w:rPr>
          <w:sz w:val="28"/>
          <w:szCs w:val="28"/>
          <w:lang w:val="uk-UA"/>
        </w:rPr>
        <w:t>додаткова угода складена у двох примірниках, по одному для кожної  зі Сторін,  кожен з яких має однакову юридичну силу, та діє протягом строку дії договору.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DC3C82">
        <w:rPr>
          <w:rStyle w:val="a3"/>
          <w:sz w:val="28"/>
          <w:szCs w:val="28"/>
          <w:lang w:val="uk-UA"/>
        </w:rPr>
        <w:t>3. РЕКВІЗИТИ ТА ПІДПИСИ СТОРІН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346885" w:rsidRPr="00DC3C82" w:rsidTr="00346885">
        <w:tc>
          <w:tcPr>
            <w:tcW w:w="4672" w:type="dxa"/>
            <w:hideMark/>
          </w:tcPr>
          <w:p w:rsidR="00346885" w:rsidRPr="00DC3C82" w:rsidRDefault="00346885">
            <w:pPr>
              <w:pStyle w:val="a4"/>
              <w:spacing w:before="0" w:beforeAutospacing="0" w:after="0" w:afterAutospacing="0"/>
              <w:rPr>
                <w:rStyle w:val="a3"/>
                <w:b w:val="0"/>
                <w:sz w:val="28"/>
                <w:szCs w:val="28"/>
                <w:lang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Сторона-1</w:t>
            </w:r>
          </w:p>
        </w:tc>
        <w:tc>
          <w:tcPr>
            <w:tcW w:w="4673" w:type="dxa"/>
            <w:hideMark/>
          </w:tcPr>
          <w:p w:rsidR="00346885" w:rsidRPr="00DC3C82" w:rsidRDefault="00346885">
            <w:pPr>
              <w:pStyle w:val="a4"/>
              <w:spacing w:before="0" w:beforeAutospacing="0" w:after="0" w:afterAutospacing="0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Сторона-2</w:t>
            </w:r>
          </w:p>
        </w:tc>
      </w:tr>
      <w:tr w:rsidR="00346885" w:rsidRPr="00DC3C82" w:rsidTr="00346885">
        <w:tc>
          <w:tcPr>
            <w:tcW w:w="4672" w:type="dxa"/>
            <w:hideMark/>
          </w:tcPr>
          <w:p w:rsidR="00346885" w:rsidRPr="00DC3C82" w:rsidRDefault="00346885">
            <w:pPr>
              <w:pStyle w:val="a5"/>
              <w:rPr>
                <w:rStyle w:val="a3"/>
                <w:rFonts w:ascii="Times New Roman" w:hAnsi="Times New Roman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rFonts w:ascii="Times New Roman" w:hAnsi="Times New Roman"/>
                <w:b w:val="0"/>
                <w:sz w:val="28"/>
                <w:szCs w:val="28"/>
                <w:lang w:val="uk-UA" w:eastAsia="en-US"/>
              </w:rPr>
              <w:t>КОМУНАЛЬНЕ ПІДПРИЄМСТВО «КОМУНАЛЬНЕ СІЛЬСЬКОГОСПОДАРСЬКЕ ПІДПРИЄМСТВО «ШИРОКЕ» ШИРОКІВСЬКОЇ СІЛЬСЬКОЇ РАДИ ЗАПОРІЗЬКОГО РАЙОНУ ЗАПОРІЗЬКОЇ ОБЛАСТІ</w:t>
            </w:r>
          </w:p>
        </w:tc>
        <w:tc>
          <w:tcPr>
            <w:tcW w:w="4673" w:type="dxa"/>
            <w:hideMark/>
          </w:tcPr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ФЕРМЕРСЬКЕ ГОСПОДАРСТВО «НАДЄЖДА»</w:t>
            </w:r>
          </w:p>
        </w:tc>
      </w:tr>
      <w:tr w:rsidR="00346885" w:rsidRPr="00DC3C82" w:rsidTr="00346885">
        <w:tc>
          <w:tcPr>
            <w:tcW w:w="4672" w:type="dxa"/>
            <w:hideMark/>
          </w:tcPr>
          <w:p w:rsidR="00346885" w:rsidRPr="00DC3C82" w:rsidRDefault="00346885">
            <w:pPr>
              <w:pStyle w:val="a5"/>
              <w:rPr>
                <w:rStyle w:val="a3"/>
                <w:rFonts w:ascii="Times New Roman" w:hAnsi="Times New Roman"/>
                <w:b w:val="0"/>
                <w:sz w:val="28"/>
                <w:szCs w:val="28"/>
                <w:lang w:val="uk-UA" w:eastAsia="en-US"/>
              </w:rPr>
            </w:pPr>
          </w:p>
        </w:tc>
        <w:tc>
          <w:tcPr>
            <w:tcW w:w="4673" w:type="dxa"/>
            <w:hideMark/>
          </w:tcPr>
          <w:p w:rsidR="00346885" w:rsidRPr="00DC3C82" w:rsidRDefault="00FF3EE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>
              <w:rPr>
                <w:rStyle w:val="a3"/>
                <w:b w:val="0"/>
                <w:sz w:val="28"/>
                <w:szCs w:val="28"/>
                <w:lang w:val="uk-UA" w:eastAsia="en-US"/>
              </w:rPr>
              <w:t xml:space="preserve"> </w:t>
            </w:r>
          </w:p>
        </w:tc>
      </w:tr>
      <w:tr w:rsidR="00346885" w:rsidRPr="00DC3C82" w:rsidTr="00346885">
        <w:tc>
          <w:tcPr>
            <w:tcW w:w="4672" w:type="dxa"/>
          </w:tcPr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р\р ______________________________</w:t>
            </w:r>
          </w:p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в ______________________________МФО ________________________</w:t>
            </w:r>
          </w:p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ІПН:__________________________</w:t>
            </w:r>
          </w:p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</w:p>
        </w:tc>
        <w:tc>
          <w:tcPr>
            <w:tcW w:w="4673" w:type="dxa"/>
            <w:hideMark/>
          </w:tcPr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 xml:space="preserve"> р\р ________________________________  </w:t>
            </w:r>
          </w:p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в ________________________________МФО: __________________________</w:t>
            </w:r>
          </w:p>
          <w:p w:rsidR="00346885" w:rsidRPr="00DC3C82" w:rsidRDefault="00346885">
            <w:pPr>
              <w:pStyle w:val="a4"/>
              <w:spacing w:before="0" w:beforeAutospacing="0" w:after="0" w:afterAutospacing="0"/>
              <w:jc w:val="both"/>
              <w:rPr>
                <w:rStyle w:val="a3"/>
                <w:b w:val="0"/>
                <w:sz w:val="28"/>
                <w:szCs w:val="28"/>
                <w:lang w:val="uk-UA" w:eastAsia="en-US"/>
              </w:rPr>
            </w:pPr>
            <w:r w:rsidRPr="00DC3C82">
              <w:rPr>
                <w:rStyle w:val="a3"/>
                <w:b w:val="0"/>
                <w:sz w:val="28"/>
                <w:szCs w:val="28"/>
                <w:lang w:val="uk-UA" w:eastAsia="en-US"/>
              </w:rPr>
              <w:t>ІПН: 192659108081</w:t>
            </w:r>
          </w:p>
        </w:tc>
      </w:tr>
    </w:tbl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b w:val="0"/>
          <w:sz w:val="28"/>
          <w:szCs w:val="28"/>
          <w:lang w:val="uk-UA"/>
        </w:rPr>
      </w:pP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b w:val="0"/>
          <w:sz w:val="28"/>
          <w:szCs w:val="28"/>
          <w:lang w:val="uk-UA"/>
        </w:rPr>
      </w:pPr>
      <w:r w:rsidRPr="00DC3C82">
        <w:rPr>
          <w:rStyle w:val="a3"/>
          <w:b w:val="0"/>
          <w:sz w:val="28"/>
          <w:szCs w:val="28"/>
          <w:lang w:val="uk-UA"/>
        </w:rPr>
        <w:t>Директор _______Олег СТУПАК         Голова ________Сергій КАРНАУХ</w:t>
      </w:r>
    </w:p>
    <w:p w:rsidR="00346885" w:rsidRPr="00DC3C82" w:rsidRDefault="00346885" w:rsidP="00346885">
      <w:pPr>
        <w:pStyle w:val="a4"/>
        <w:shd w:val="clear" w:color="auto" w:fill="FFFFFF"/>
        <w:spacing w:before="0" w:beforeAutospacing="0" w:after="0" w:afterAutospacing="0"/>
        <w:jc w:val="both"/>
        <w:rPr>
          <w:rStyle w:val="a3"/>
          <w:b w:val="0"/>
          <w:sz w:val="28"/>
          <w:szCs w:val="28"/>
          <w:lang w:val="uk-UA"/>
        </w:rPr>
      </w:pPr>
    </w:p>
    <w:p w:rsidR="00346885" w:rsidRPr="00DC3C82" w:rsidRDefault="00346885" w:rsidP="00346885">
      <w:pPr>
        <w:rPr>
          <w:sz w:val="28"/>
          <w:szCs w:val="28"/>
        </w:rPr>
      </w:pPr>
    </w:p>
    <w:p w:rsidR="00346885" w:rsidRPr="00DC3C82" w:rsidRDefault="00346885" w:rsidP="00346885">
      <w:pPr>
        <w:rPr>
          <w:sz w:val="28"/>
          <w:szCs w:val="28"/>
        </w:rPr>
      </w:pPr>
    </w:p>
    <w:p w:rsidR="00B534E2" w:rsidRPr="00DC3C82" w:rsidRDefault="00B534E2">
      <w:pPr>
        <w:rPr>
          <w:sz w:val="28"/>
          <w:szCs w:val="28"/>
        </w:rPr>
      </w:pPr>
    </w:p>
    <w:sectPr w:rsidR="00B534E2" w:rsidRPr="00DC3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A0"/>
    <w:rsid w:val="00216FA0"/>
    <w:rsid w:val="00346885"/>
    <w:rsid w:val="007E1A92"/>
    <w:rsid w:val="00B534E2"/>
    <w:rsid w:val="00DC3C82"/>
    <w:rsid w:val="00F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59B84-9F22-4181-A550-60F63E71B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8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46885"/>
    <w:rPr>
      <w:b/>
      <w:bCs w:val="0"/>
    </w:rPr>
  </w:style>
  <w:style w:type="paragraph" w:styleId="a4">
    <w:name w:val="Normal (Web)"/>
    <w:basedOn w:val="a"/>
    <w:uiPriority w:val="99"/>
    <w:semiHidden/>
    <w:unhideWhenUsed/>
    <w:rsid w:val="00346885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5">
    <w:name w:val="No Spacing"/>
    <w:uiPriority w:val="99"/>
    <w:qFormat/>
    <w:rsid w:val="0034688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Підпис"/>
    <w:basedOn w:val="a"/>
    <w:uiPriority w:val="99"/>
    <w:semiHidden/>
    <w:rsid w:val="00346885"/>
    <w:pPr>
      <w:keepLines/>
      <w:tabs>
        <w:tab w:val="center" w:pos="2268"/>
        <w:tab w:val="left" w:pos="6804"/>
      </w:tabs>
      <w:spacing w:before="360"/>
    </w:pPr>
    <w:rPr>
      <w:rFonts w:ascii="Antiqua" w:hAnsi="Antiqua"/>
      <w:b/>
      <w:position w:val="-48"/>
      <w:sz w:val="26"/>
    </w:rPr>
  </w:style>
  <w:style w:type="table" w:styleId="a7">
    <w:name w:val="Table Grid"/>
    <w:basedOn w:val="a1"/>
    <w:uiPriority w:val="39"/>
    <w:rsid w:val="00346885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C3C8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C3C82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cp:lastPrinted>2024-01-25T10:14:00Z</cp:lastPrinted>
  <dcterms:created xsi:type="dcterms:W3CDTF">2024-01-25T10:07:00Z</dcterms:created>
  <dcterms:modified xsi:type="dcterms:W3CDTF">2024-02-23T10:53:00Z</dcterms:modified>
</cp:coreProperties>
</file>